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480" w:lineRule="auto"/>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0673-2021-Q</w:t>
      </w:r>
      <w:bookmarkEnd w:id="0"/>
    </w:p>
    <w:p>
      <w:pPr>
        <w:snapToGrid w:val="0"/>
        <w:spacing w:line="480" w:lineRule="auto"/>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480"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80" w:lineRule="auto"/>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湖北福水滤料有限公司</w:t>
      </w:r>
      <w:bookmarkEnd w:id="1"/>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Hubei Fushui Filter Material Co., Ltd.</w:t>
      </w:r>
    </w:p>
    <w:p>
      <w:pPr>
        <w:pStyle w:val="2"/>
        <w:spacing w:line="480" w:lineRule="auto"/>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襄阳市樊城区人民路168号609栋4单元101号</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441031</w:t>
      </w:r>
      <w:bookmarkEnd w:id="4"/>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(英文)：No. 101, Unit 4, Building 609, No. 168, Renmin Road, Fancheng District, Xiangyang City</w:t>
      </w:r>
    </w:p>
    <w:p>
      <w:pPr>
        <w:pStyle w:val="2"/>
        <w:spacing w:line="480" w:lineRule="auto"/>
        <w:ind w:firstLine="0"/>
        <w:rPr>
          <w:b/>
          <w:color w:val="000000" w:themeColor="text1"/>
          <w:sz w:val="22"/>
          <w:szCs w:val="22"/>
        </w:rPr>
      </w:pPr>
      <w:r>
        <w:rPr>
          <w:rFonts w:hint="eastAsia"/>
          <w:b/>
          <w:color w:val="000000" w:themeColor="text1"/>
          <w:spacing w:val="-2"/>
          <w:sz w:val="22"/>
          <w:szCs w:val="22"/>
        </w:rPr>
        <w:sym w:font="Wingdings 2" w:char="0052"/>
      </w:r>
      <w:r>
        <w:rPr>
          <w:rFonts w:hint="eastAsia"/>
          <w:b/>
          <w:color w:val="000000" w:themeColor="text1"/>
          <w:sz w:val="22"/>
          <w:szCs w:val="22"/>
        </w:rPr>
        <w:t>组织经营地址(中文)：</w:t>
      </w:r>
      <w:bookmarkStart w:id="5" w:name="生产地址"/>
      <w:r>
        <w:rPr>
          <w:rFonts w:hint="eastAsia"/>
          <w:b/>
          <w:color w:val="000000" w:themeColor="text1"/>
          <w:sz w:val="22"/>
          <w:szCs w:val="22"/>
        </w:rPr>
        <w:t>襄阳市樊城区人民路168号609栋4单元101号</w:t>
      </w:r>
      <w:bookmarkEnd w:id="5"/>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441031</w:t>
      </w:r>
      <w:bookmarkEnd w:id="6"/>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(英文)：No. 101, Unit 4, Building 609, No. 168, Renmin Road, Fancheng District, Xiangyang City</w:t>
      </w:r>
    </w:p>
    <w:p>
      <w:pPr>
        <w:pStyle w:val="2"/>
        <w:spacing w:line="48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80"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9142060033177641X9</w:t>
      </w:r>
      <w:bookmarkEnd w:id="7"/>
      <w:r>
        <w:rPr>
          <w:rFonts w:hint="eastAsia"/>
          <w:b/>
          <w:color w:val="000000" w:themeColor="text1"/>
          <w:sz w:val="22"/>
          <w:szCs w:val="22"/>
          <w:lang w:val="en-US" w:eastAsia="zh-CN"/>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lang w:val="en-US" w:eastAsia="zh-CN"/>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0710－3356889</w:t>
      </w:r>
      <w:bookmarkEnd w:id="9"/>
    </w:p>
    <w:p>
      <w:pPr>
        <w:pStyle w:val="2"/>
        <w:spacing w:before="120" w:beforeLines="50" w:line="480" w:lineRule="auto"/>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曾力辉</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郝卫民</w:t>
      </w:r>
      <w:bookmarkEnd w:id="11"/>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2" w:name="企业人数"/>
      <w:r>
        <w:rPr>
          <w:b/>
          <w:color w:val="000000" w:themeColor="text1"/>
          <w:sz w:val="22"/>
          <w:szCs w:val="22"/>
        </w:rPr>
        <w:t>10</w:t>
      </w:r>
      <w:bookmarkEnd w:id="12"/>
    </w:p>
    <w:p>
      <w:pPr>
        <w:pStyle w:val="2"/>
        <w:spacing w:line="48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480" w:lineRule="auto"/>
        <w:ind w:firstLine="0"/>
        <w:rPr>
          <w:rFonts w:hint="eastAsia"/>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480" w:lineRule="auto"/>
        <w:ind w:firstLine="0"/>
        <w:rPr>
          <w:rFonts w:hint="eastAsia"/>
          <w:b/>
          <w:color w:val="000000" w:themeColor="text1"/>
          <w:sz w:val="22"/>
          <w:szCs w:val="22"/>
        </w:rPr>
      </w:pPr>
    </w:p>
    <w:p>
      <w:pPr>
        <w:pStyle w:val="2"/>
        <w:spacing w:line="480" w:lineRule="auto"/>
        <w:ind w:firstLine="0"/>
        <w:rPr>
          <w:rFonts w:hint="eastAsia"/>
          <w:b/>
          <w:color w:val="000000" w:themeColor="text1"/>
          <w:sz w:val="22"/>
          <w:szCs w:val="22"/>
          <w:lang w:val="en-US" w:eastAsia="zh-CN"/>
        </w:rPr>
      </w:pPr>
      <w:bookmarkStart w:id="15" w:name="审核范围"/>
      <w:r>
        <w:rPr>
          <w:rFonts w:hint="eastAsia"/>
          <w:b/>
          <w:color w:val="000000" w:themeColor="text1"/>
          <w:sz w:val="22"/>
          <w:szCs w:val="22"/>
        </w:rPr>
        <w:t>水处理用砾石承托料的销售</w:t>
      </w:r>
      <w:bookmarkEnd w:id="15"/>
      <w:r>
        <w:rPr>
          <w:rFonts w:hint="eastAsia"/>
          <w:b/>
          <w:color w:val="000000" w:themeColor="text1"/>
          <w:sz w:val="22"/>
          <w:szCs w:val="22"/>
          <w:lang w:val="en-US" w:eastAsia="zh-CN"/>
        </w:rPr>
        <w:t xml:space="preserve"> </w:t>
      </w:r>
    </w:p>
    <w:p>
      <w:pPr>
        <w:pStyle w:val="2"/>
        <w:spacing w:line="480" w:lineRule="auto"/>
        <w:ind w:firstLine="0"/>
        <w:rPr>
          <w:rFonts w:hint="eastAsia"/>
          <w:b/>
          <w:color w:val="000000" w:themeColor="text1"/>
          <w:sz w:val="22"/>
          <w:szCs w:val="22"/>
          <w:lang w:val="en-US" w:eastAsia="zh-CN"/>
        </w:rPr>
      </w:pPr>
    </w:p>
    <w:p>
      <w:pPr>
        <w:pStyle w:val="2"/>
        <w:spacing w:line="480" w:lineRule="auto"/>
        <w:ind w:firstLine="0"/>
        <w:rPr>
          <w:b/>
          <w:color w:val="000000" w:themeColor="text1"/>
          <w:sz w:val="22"/>
          <w:szCs w:val="22"/>
          <w:u w:val="single"/>
        </w:rPr>
      </w:pPr>
      <w:r>
        <w:rPr>
          <w:rFonts w:hint="eastAsia"/>
          <w:b/>
          <w:color w:val="000000" w:themeColor="text1"/>
          <w:sz w:val="22"/>
          <w:szCs w:val="22"/>
        </w:rPr>
        <w:sym w:font="Wingdings 2" w:char="0052"/>
      </w:r>
      <w:r>
        <w:rPr>
          <w:rFonts w:hint="eastAsia"/>
          <w:b/>
          <w:color w:val="000000" w:themeColor="text1"/>
          <w:sz w:val="22"/>
          <w:szCs w:val="22"/>
        </w:rPr>
        <w:t>QMS（英文：）：Sales of gravel support materials for water treatment</w:t>
      </w:r>
    </w:p>
    <w:p>
      <w:pPr>
        <w:pStyle w:val="2"/>
        <w:spacing w:line="480" w:lineRule="auto"/>
        <w:ind w:firstLine="0"/>
        <w:rPr>
          <w:b/>
          <w:color w:val="000000" w:themeColor="text1"/>
          <w:sz w:val="22"/>
          <w:szCs w:val="22"/>
          <w:u w:val="single"/>
        </w:rPr>
      </w:pPr>
    </w:p>
    <w:p>
      <w:pPr>
        <w:pStyle w:val="2"/>
        <w:spacing w:line="480" w:lineRule="auto"/>
        <w:ind w:firstLine="0"/>
        <w:rPr>
          <w:b/>
          <w:color w:val="000000" w:themeColor="text1"/>
          <w:sz w:val="22"/>
          <w:szCs w:val="22"/>
          <w:u w:val="single"/>
        </w:rPr>
      </w:pPr>
      <w:r>
        <w:rPr>
          <w:rFonts w:hint="eastAsia"/>
          <w:b/>
          <w:color w:val="000000" w:themeColor="text1"/>
          <w:sz w:val="22"/>
          <w:szCs w:val="22"/>
        </w:rPr>
        <w:t>□EMS（英文：）：</w:t>
      </w:r>
    </w:p>
    <w:p>
      <w:pPr>
        <w:pStyle w:val="2"/>
        <w:spacing w:line="480" w:lineRule="auto"/>
        <w:ind w:firstLine="0"/>
        <w:rPr>
          <w:b/>
          <w:color w:val="000000" w:themeColor="text1"/>
          <w:sz w:val="22"/>
          <w:szCs w:val="22"/>
          <w:u w:val="single"/>
        </w:rPr>
      </w:pPr>
    </w:p>
    <w:p>
      <w:pPr>
        <w:pStyle w:val="2"/>
        <w:spacing w:line="480" w:lineRule="auto"/>
        <w:ind w:firstLine="0"/>
        <w:rPr>
          <w:b/>
          <w:color w:val="000000" w:themeColor="text1"/>
          <w:sz w:val="22"/>
          <w:szCs w:val="22"/>
          <w:u w:val="single"/>
        </w:rPr>
      </w:pPr>
      <w:r>
        <w:rPr>
          <w:rFonts w:hint="eastAsia"/>
          <w:b/>
          <w:color w:val="000000" w:themeColor="text1"/>
          <w:sz w:val="22"/>
          <w:szCs w:val="22"/>
        </w:rPr>
        <w:t>□OHSMS（英文：）</w:t>
      </w:r>
    </w:p>
    <w:p>
      <w:pPr>
        <w:pStyle w:val="2"/>
        <w:spacing w:line="480" w:lineRule="auto"/>
        <w:ind w:firstLine="0"/>
        <w:rPr>
          <w:rFonts w:hint="eastAsia" w:eastAsia="宋体"/>
          <w:b/>
          <w:color w:val="000000" w:themeColor="text1"/>
          <w:sz w:val="22"/>
          <w:szCs w:val="22"/>
          <w:u w:val="single"/>
          <w:lang w:eastAsia="zh-CN"/>
        </w:rPr>
      </w:pPr>
      <w:r>
        <w:rPr>
          <w:rFonts w:hint="eastAsia" w:eastAsia="宋体"/>
          <w:b/>
          <w:color w:val="000000" w:themeColor="text1"/>
          <w:sz w:val="22"/>
          <w:szCs w:val="22"/>
          <w:u w:val="single"/>
          <w:lang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186170" cy="8728075"/>
            <wp:effectExtent l="0" t="0" r="11430" b="9525"/>
            <wp:wrapNone/>
            <wp:docPr id="2" name="图片 2" descr="扫描全能王 2021-07-06 11.21_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扫描全能王 2021-07-06 11.21_22"/>
                    <pic:cNvPicPr>
                      <a:picLocks noChangeAspect="1"/>
                    </pic:cNvPicPr>
                  </pic:nvPicPr>
                  <pic:blipFill>
                    <a:blip r:embed="rId5"/>
                    <a:stretch>
                      <a:fillRect/>
                    </a:stretch>
                  </pic:blipFill>
                  <pic:spPr>
                    <a:xfrm>
                      <a:off x="0" y="0"/>
                      <a:ext cx="6186170" cy="8728075"/>
                    </a:xfrm>
                    <a:prstGeom prst="rect">
                      <a:avLst/>
                    </a:prstGeom>
                  </pic:spPr>
                </pic:pic>
              </a:graphicData>
            </a:graphic>
          </wp:anchor>
        </w:drawing>
      </w:r>
    </w:p>
    <w:p>
      <w:pPr>
        <w:pStyle w:val="2"/>
        <w:spacing w:line="480" w:lineRule="auto"/>
        <w:ind w:firstLine="0"/>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0052"/>
      </w:r>
      <w:r>
        <w:rPr>
          <w:rFonts w:hint="eastAsia"/>
          <w:b/>
          <w:color w:val="000000" w:themeColor="text1"/>
          <w:sz w:val="22"/>
          <w:szCs w:val="22"/>
        </w:rPr>
        <w:t xml:space="preserve">纸质   </w:t>
      </w:r>
      <w:r>
        <w:rPr>
          <w:rFonts w:ascii="Wingdings 2" w:hAnsi="Wingdings 2"/>
          <w:b/>
          <w:color w:val="000000" w:themeColor="text1"/>
          <w:sz w:val="22"/>
          <w:szCs w:val="22"/>
        </w:rPr>
        <w:sym w:font="Wingdings 2" w:char="0052"/>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480" w:lineRule="auto"/>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480" w:lineRule="auto"/>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480" w:lineRule="auto"/>
        <w:ind w:firstLine="0"/>
        <w:rPr>
          <w:b/>
          <w:color w:val="000000" w:themeColor="text1"/>
          <w:sz w:val="22"/>
          <w:szCs w:val="22"/>
        </w:rPr>
      </w:pPr>
      <w:r>
        <w:rPr>
          <w:rFonts w:hint="eastAsia"/>
          <w:b/>
          <w:color w:val="000000" w:themeColor="text1"/>
          <w:sz w:val="22"/>
          <w:szCs w:val="22"/>
        </w:rPr>
        <w:t>日期：                                      日期：</w:t>
      </w:r>
    </w:p>
    <w:p>
      <w:pPr>
        <w:pStyle w:val="2"/>
        <w:spacing w:line="480" w:lineRule="auto"/>
        <w:ind w:firstLine="0"/>
        <w:rPr>
          <w:b/>
          <w:color w:val="000000" w:themeColor="text1"/>
          <w:sz w:val="18"/>
          <w:szCs w:val="18"/>
        </w:rPr>
      </w:pPr>
      <w:r>
        <w:rPr>
          <w:b/>
          <w:color w:val="000000" w:themeColor="text1"/>
          <w:sz w:val="18"/>
          <w:szCs w:val="18"/>
        </w:rPr>
        <w:t>注：</w:t>
      </w:r>
    </w:p>
    <w:p>
      <w:pPr>
        <w:pStyle w:val="2"/>
        <w:spacing w:line="480" w:lineRule="auto"/>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bookmarkStart w:id="16" w:name="_GoBack"/>
      <w:bookmarkEnd w:id="16"/>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2336"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4098" o:spid="_x0000_s4098" o:spt="32" type="#_x0000_t32" style="position:absolute;left:0pt;margin-left:-0.05pt;margin-top:10.65pt;height:0pt;width:489.8pt;z-index:251661312;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D82A43"/>
    <w:rsid w:val="06547C07"/>
    <w:rsid w:val="5A6103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132</TotalTime>
  <ScaleCrop>false</ScaleCrop>
  <LinksUpToDate>false</LinksUpToDate>
  <CharactersWithSpaces>987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郭力</cp:lastModifiedBy>
  <cp:lastPrinted>2019-05-13T03:13:00Z</cp:lastPrinted>
  <dcterms:modified xsi:type="dcterms:W3CDTF">2021-07-08T01:27:19Z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2788F069548049C9A15E11550EFE0173</vt:lpwstr>
  </property>
</Properties>
</file>