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31198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31198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E31198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受审核部门：</w:t>
            </w:r>
            <w:r w:rsidR="00D52846">
              <w:rPr>
                <w:rFonts w:eastAsiaTheme="minorEastAsia" w:hAnsiTheme="minorEastAsia"/>
                <w:szCs w:val="21"/>
              </w:rPr>
              <w:t>供销部</w:t>
            </w:r>
            <w:r w:rsidR="00E03405" w:rsidRPr="00E31198">
              <w:rPr>
                <w:rFonts w:eastAsiaTheme="minorEastAsia"/>
                <w:szCs w:val="21"/>
              </w:rPr>
              <w:t xml:space="preserve"> 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</w:t>
            </w:r>
            <w:r w:rsidRPr="00E31198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/</w:t>
            </w:r>
            <w:r w:rsidRPr="00E31198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E31198">
              <w:rPr>
                <w:rFonts w:eastAsiaTheme="minorEastAsia" w:hAnsiTheme="minorEastAsia"/>
                <w:szCs w:val="21"/>
              </w:rPr>
              <w:t>：</w:t>
            </w:r>
            <w:r w:rsidR="00D52846">
              <w:rPr>
                <w:rFonts w:eastAsiaTheme="minorEastAsia" w:hAnsiTheme="minorEastAsia"/>
                <w:szCs w:val="21"/>
              </w:rPr>
              <w:t>肖海军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E31198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E31198" w:rsidRDefault="00971600" w:rsidP="00EF36C0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E31198">
              <w:rPr>
                <w:rFonts w:eastAsiaTheme="minorEastAsia" w:hAnsiTheme="minorEastAsia"/>
                <w:szCs w:val="21"/>
              </w:rPr>
              <w:t>文波</w:t>
            </w:r>
            <w:r w:rsidR="00A51349" w:rsidRPr="00E31198">
              <w:rPr>
                <w:rFonts w:eastAsiaTheme="minorEastAsia"/>
                <w:szCs w:val="21"/>
              </w:rPr>
              <w:t xml:space="preserve"> </w:t>
            </w:r>
            <w:r w:rsidR="00E03405" w:rsidRPr="00E31198">
              <w:rPr>
                <w:rFonts w:eastAsiaTheme="minorEastAsia"/>
                <w:szCs w:val="21"/>
              </w:rPr>
              <w:t xml:space="preserve">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      </w:t>
            </w:r>
            <w:r w:rsidRPr="00E31198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E31198">
              <w:rPr>
                <w:rFonts w:eastAsiaTheme="minorEastAsia"/>
                <w:szCs w:val="21"/>
              </w:rPr>
              <w:t>20</w:t>
            </w:r>
            <w:r w:rsidR="00EF36C0" w:rsidRPr="00E31198">
              <w:rPr>
                <w:rFonts w:eastAsiaTheme="minorEastAsia"/>
                <w:szCs w:val="21"/>
              </w:rPr>
              <w:t>2</w:t>
            </w:r>
            <w:r w:rsidR="00EF36C0" w:rsidRPr="00E31198">
              <w:rPr>
                <w:rFonts w:eastAsiaTheme="minorEastAsia" w:hint="eastAsia"/>
                <w:szCs w:val="21"/>
              </w:rPr>
              <w:t>1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D52846">
              <w:rPr>
                <w:rFonts w:eastAsiaTheme="minorEastAsia" w:hint="eastAsia"/>
                <w:szCs w:val="21"/>
              </w:rPr>
              <w:t>7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D52846">
              <w:rPr>
                <w:rFonts w:eastAsiaTheme="minorEastAsia" w:hint="eastAsia"/>
                <w:szCs w:val="21"/>
              </w:rPr>
              <w:t>10</w:t>
            </w:r>
            <w:r w:rsidR="00E058AE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D52846">
        <w:trPr>
          <w:trHeight w:val="1476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D91317" w:rsidRPr="00E31198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审核条款：</w:t>
            </w:r>
          </w:p>
          <w:p w:rsidR="00D52846" w:rsidRPr="00D52846" w:rsidRDefault="00D52846" w:rsidP="00D52846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 w:hint="eastAsia"/>
                <w:szCs w:val="21"/>
              </w:rPr>
            </w:pPr>
            <w:r w:rsidRPr="00D52846">
              <w:rPr>
                <w:rFonts w:eastAsiaTheme="minorEastAsia" w:hint="eastAsia"/>
                <w:szCs w:val="21"/>
              </w:rPr>
              <w:t>QMS: 5.3</w:t>
            </w:r>
            <w:r w:rsidRPr="00D52846">
              <w:rPr>
                <w:rFonts w:eastAsiaTheme="minorEastAsia" w:hint="eastAsia"/>
                <w:szCs w:val="21"/>
              </w:rPr>
              <w:t>组织的岗位、职责和权限、</w:t>
            </w:r>
            <w:r w:rsidRPr="00D52846">
              <w:rPr>
                <w:rFonts w:eastAsiaTheme="minorEastAsia" w:hint="eastAsia"/>
                <w:szCs w:val="21"/>
              </w:rPr>
              <w:t>6.2</w:t>
            </w:r>
            <w:r w:rsidRPr="00D52846">
              <w:rPr>
                <w:rFonts w:eastAsiaTheme="minorEastAsia" w:hint="eastAsia"/>
                <w:szCs w:val="21"/>
              </w:rPr>
              <w:t>质量目标、</w:t>
            </w:r>
            <w:r w:rsidRPr="00D52846">
              <w:rPr>
                <w:rFonts w:eastAsiaTheme="minorEastAsia" w:hint="eastAsia"/>
                <w:szCs w:val="21"/>
              </w:rPr>
              <w:t>8.2</w:t>
            </w:r>
            <w:r w:rsidRPr="00D52846">
              <w:rPr>
                <w:rFonts w:eastAsiaTheme="minorEastAsia" w:hint="eastAsia"/>
                <w:szCs w:val="21"/>
              </w:rPr>
              <w:t>产品和服务的要求、</w:t>
            </w:r>
            <w:r w:rsidRPr="00D52846">
              <w:rPr>
                <w:rFonts w:eastAsiaTheme="minorEastAsia" w:hint="eastAsia"/>
                <w:szCs w:val="21"/>
              </w:rPr>
              <w:t>8.4</w:t>
            </w:r>
            <w:r w:rsidRPr="00D52846">
              <w:rPr>
                <w:rFonts w:eastAsiaTheme="minorEastAsia" w:hint="eastAsia"/>
                <w:szCs w:val="21"/>
              </w:rPr>
              <w:t>外部提供过程、</w:t>
            </w:r>
            <w:r w:rsidRPr="00D52846">
              <w:rPr>
                <w:rFonts w:eastAsiaTheme="minorEastAsia" w:hint="eastAsia"/>
                <w:szCs w:val="21"/>
              </w:rPr>
              <w:t>8.5.3</w:t>
            </w:r>
            <w:r w:rsidRPr="00D52846">
              <w:rPr>
                <w:rFonts w:eastAsiaTheme="minorEastAsia" w:hint="eastAsia"/>
                <w:szCs w:val="21"/>
              </w:rPr>
              <w:t>顾客或外部供方的财产、</w:t>
            </w:r>
            <w:r w:rsidRPr="00D52846">
              <w:rPr>
                <w:rFonts w:eastAsiaTheme="minorEastAsia" w:hint="eastAsia"/>
                <w:szCs w:val="21"/>
              </w:rPr>
              <w:t>9.1.2</w:t>
            </w:r>
            <w:r w:rsidRPr="00D52846">
              <w:rPr>
                <w:rFonts w:eastAsiaTheme="minorEastAsia" w:hint="eastAsia"/>
                <w:szCs w:val="21"/>
              </w:rPr>
              <w:t>顾客满意、</w:t>
            </w:r>
            <w:r w:rsidRPr="00D52846">
              <w:rPr>
                <w:rFonts w:eastAsiaTheme="minorEastAsia" w:hint="eastAsia"/>
                <w:szCs w:val="21"/>
              </w:rPr>
              <w:t>8.5.5</w:t>
            </w:r>
            <w:r>
              <w:rPr>
                <w:rFonts w:eastAsiaTheme="minorEastAsia" w:hint="eastAsia"/>
                <w:szCs w:val="21"/>
              </w:rPr>
              <w:t>交付后的活动</w:t>
            </w:r>
          </w:p>
          <w:p w:rsidR="00D52846" w:rsidRPr="00E31198" w:rsidRDefault="00D52846" w:rsidP="00D52846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D52846">
              <w:rPr>
                <w:rFonts w:eastAsiaTheme="minorEastAsia" w:hint="eastAsia"/>
                <w:szCs w:val="21"/>
              </w:rPr>
              <w:t>EMS/OHSMS: 5.3</w:t>
            </w:r>
            <w:r w:rsidRPr="00D52846">
              <w:rPr>
                <w:rFonts w:eastAsiaTheme="minorEastAsia" w:hint="eastAsia"/>
                <w:szCs w:val="21"/>
              </w:rPr>
              <w:t>组织的岗位、职责和权限、</w:t>
            </w:r>
            <w:r w:rsidRPr="00D52846">
              <w:rPr>
                <w:rFonts w:eastAsiaTheme="minorEastAsia" w:hint="eastAsia"/>
                <w:szCs w:val="21"/>
              </w:rPr>
              <w:t>6.2</w:t>
            </w:r>
            <w:r w:rsidRPr="00D52846">
              <w:rPr>
                <w:rFonts w:eastAsiaTheme="minorEastAsia" w:hint="eastAsia"/>
                <w:szCs w:val="21"/>
              </w:rPr>
              <w:t>环境</w:t>
            </w:r>
            <w:r w:rsidRPr="00D52846">
              <w:rPr>
                <w:rFonts w:eastAsiaTheme="minorEastAsia" w:hint="eastAsia"/>
                <w:szCs w:val="21"/>
              </w:rPr>
              <w:t>/</w:t>
            </w:r>
            <w:r w:rsidRPr="00D52846">
              <w:rPr>
                <w:rFonts w:eastAsiaTheme="minorEastAsia" w:hint="eastAsia"/>
                <w:szCs w:val="21"/>
              </w:rPr>
              <w:t>职业健康安全目标、</w:t>
            </w:r>
            <w:r w:rsidRPr="00D52846">
              <w:rPr>
                <w:rFonts w:eastAsiaTheme="minorEastAsia" w:hint="eastAsia"/>
                <w:szCs w:val="21"/>
              </w:rPr>
              <w:t>6.1.2</w:t>
            </w:r>
            <w:r w:rsidRPr="00D52846">
              <w:rPr>
                <w:rFonts w:eastAsiaTheme="minorEastAsia" w:hint="eastAsia"/>
                <w:szCs w:val="21"/>
              </w:rPr>
              <w:t>环境因素</w:t>
            </w:r>
            <w:r w:rsidRPr="00D52846">
              <w:rPr>
                <w:rFonts w:eastAsiaTheme="minorEastAsia" w:hint="eastAsia"/>
                <w:szCs w:val="21"/>
              </w:rPr>
              <w:t>/</w:t>
            </w:r>
            <w:r w:rsidRPr="00D52846">
              <w:rPr>
                <w:rFonts w:eastAsiaTheme="minorEastAsia" w:hint="eastAsia"/>
                <w:szCs w:val="21"/>
              </w:rPr>
              <w:t>危险源的识别与评价、</w:t>
            </w:r>
            <w:r w:rsidRPr="00D52846">
              <w:rPr>
                <w:rFonts w:eastAsiaTheme="minorEastAsia" w:hint="eastAsia"/>
                <w:szCs w:val="21"/>
              </w:rPr>
              <w:t>6.1.4</w:t>
            </w:r>
            <w:r w:rsidRPr="00D52846">
              <w:rPr>
                <w:rFonts w:eastAsiaTheme="minorEastAsia" w:hint="eastAsia"/>
                <w:szCs w:val="21"/>
              </w:rPr>
              <w:t>措施的策划、</w:t>
            </w:r>
            <w:r w:rsidRPr="00D52846">
              <w:rPr>
                <w:rFonts w:eastAsiaTheme="minorEastAsia" w:hint="eastAsia"/>
                <w:szCs w:val="21"/>
              </w:rPr>
              <w:t>8.1</w:t>
            </w:r>
            <w:r w:rsidRPr="00D52846">
              <w:rPr>
                <w:rFonts w:eastAsiaTheme="minorEastAsia" w:hint="eastAsia"/>
                <w:szCs w:val="21"/>
              </w:rPr>
              <w:t>运行策划和控制、</w:t>
            </w:r>
            <w:r w:rsidRPr="00D52846">
              <w:rPr>
                <w:rFonts w:eastAsiaTheme="minorEastAsia" w:hint="eastAsia"/>
                <w:szCs w:val="21"/>
              </w:rPr>
              <w:t>8.2</w:t>
            </w:r>
            <w:r w:rsidRPr="00D52846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E31198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E31198" w:rsidRDefault="004D55E7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  <w:p w:rsidR="00FC4F9E" w:rsidRPr="00E31198" w:rsidRDefault="004D55E7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E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  <w:p w:rsidR="004D55E7" w:rsidRPr="00E31198" w:rsidRDefault="004D55E7" w:rsidP="00FC4F9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int="eastAsia"/>
                <w:szCs w:val="21"/>
              </w:rPr>
              <w:t>本部门现有人员</w:t>
            </w:r>
            <w:r w:rsidR="00D52846">
              <w:rPr>
                <w:rFonts w:eastAsiaTheme="minorEastAsia" w:hint="eastAsia"/>
                <w:szCs w:val="21"/>
              </w:rPr>
              <w:t>4</w:t>
            </w:r>
            <w:r w:rsidRPr="00E31198">
              <w:rPr>
                <w:rFonts w:eastAsiaTheme="minorEastAsia" w:hint="eastAsia"/>
                <w:szCs w:val="21"/>
              </w:rPr>
              <w:t>人；</w:t>
            </w:r>
          </w:p>
          <w:p w:rsidR="00E31198" w:rsidRPr="00E31198" w:rsidRDefault="00E31198" w:rsidP="00D52846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主要负责：采购控制、供应商管控、市场调研与开发，招投标、商务谈判及合同评审，顾客档案建立，售后服务及顾客满意度评价与分析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本部门环境因素和危险源识别和控制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本部门目标实施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与相关方做好沟通等。</w:t>
            </w:r>
          </w:p>
          <w:p w:rsidR="00513779" w:rsidRPr="00E31198" w:rsidRDefault="00513779" w:rsidP="00D52846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EC6620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Q6.2</w:t>
            </w:r>
          </w:p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E6.2</w:t>
            </w:r>
          </w:p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O6.2</w:t>
            </w:r>
          </w:p>
        </w:tc>
        <w:tc>
          <w:tcPr>
            <w:tcW w:w="10606" w:type="dxa"/>
            <w:vAlign w:val="center"/>
          </w:tcPr>
          <w:p w:rsidR="00E31198" w:rsidRPr="00E31198" w:rsidRDefault="00E31198" w:rsidP="00D52846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部门目标：</w:t>
            </w:r>
            <w:r w:rsidRPr="00E31198">
              <w:rPr>
                <w:rFonts w:eastAsiaTheme="minorEastAsia"/>
                <w:szCs w:val="21"/>
              </w:rPr>
              <w:t xml:space="preserve">                                            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F91B8E">
              <w:rPr>
                <w:rFonts w:eastAsiaTheme="minorEastAsia" w:hint="eastAsia"/>
                <w:szCs w:val="21"/>
              </w:rPr>
              <w:t>6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F91B8E">
              <w:rPr>
                <w:rFonts w:eastAsiaTheme="minorEastAsia" w:hint="eastAsia"/>
                <w:szCs w:val="21"/>
              </w:rPr>
              <w:t>10</w:t>
            </w:r>
            <w:r w:rsidRPr="00E31198">
              <w:rPr>
                <w:rFonts w:eastAsiaTheme="minorEastAsia" w:hAnsiTheme="minorEastAsia"/>
                <w:szCs w:val="21"/>
              </w:rPr>
              <w:t>日考核</w:t>
            </w:r>
          </w:p>
          <w:p w:rsidR="00E31198" w:rsidRPr="00E31198" w:rsidRDefault="00F91B8E" w:rsidP="00F91B8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91B8E">
              <w:rPr>
                <w:rFonts w:eastAsiaTheme="minorEastAsia" w:hAnsiTheme="minorEastAsia" w:hint="eastAsia"/>
                <w:szCs w:val="21"/>
              </w:rPr>
              <w:t>有效合同履约率</w:t>
            </w:r>
            <w:r w:rsidRPr="00F91B8E">
              <w:rPr>
                <w:rFonts w:eastAsiaTheme="minorEastAsia" w:hAnsiTheme="minorEastAsia" w:hint="eastAsia"/>
                <w:szCs w:val="21"/>
              </w:rPr>
              <w:t>100%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 xml:space="preserve">                                         100%  </w:t>
            </w:r>
          </w:p>
          <w:p w:rsidR="00E31198" w:rsidRPr="00E31198" w:rsidRDefault="00F91B8E" w:rsidP="00F91B8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91B8E">
              <w:rPr>
                <w:rFonts w:eastAsiaTheme="minorEastAsia" w:hAnsiTheme="minorEastAsia" w:hint="eastAsia"/>
                <w:szCs w:val="21"/>
              </w:rPr>
              <w:t>顾客满意度</w:t>
            </w:r>
            <w:r w:rsidRPr="00F91B8E">
              <w:rPr>
                <w:rFonts w:eastAsiaTheme="minorEastAsia" w:hAnsiTheme="minorEastAsia" w:hint="eastAsia"/>
                <w:szCs w:val="21"/>
              </w:rPr>
              <w:t>96</w:t>
            </w:r>
            <w:r w:rsidRPr="00F91B8E">
              <w:rPr>
                <w:rFonts w:eastAsiaTheme="minorEastAsia" w:hAnsiTheme="minorEastAsia" w:hint="eastAsia"/>
                <w:szCs w:val="21"/>
              </w:rPr>
              <w:t>分以上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 xml:space="preserve">              </w:t>
            </w:r>
            <w:r>
              <w:rPr>
                <w:rFonts w:eastAsiaTheme="minorEastAsia" w:hAnsiTheme="minorEastAsia" w:hint="eastAsia"/>
                <w:szCs w:val="21"/>
              </w:rPr>
              <w:t xml:space="preserve">                            98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分</w:t>
            </w:r>
          </w:p>
          <w:p w:rsidR="00E31198" w:rsidRDefault="00E31198" w:rsidP="00D52846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固废分类处置率</w:t>
            </w:r>
            <w:r w:rsidRPr="00E31198">
              <w:rPr>
                <w:rFonts w:eastAsiaTheme="minorEastAsia" w:hAnsiTheme="minorEastAsia" w:hint="eastAsia"/>
                <w:szCs w:val="21"/>
              </w:rPr>
              <w:t>100%                                        100%</w:t>
            </w:r>
          </w:p>
          <w:p w:rsidR="00F91B8E" w:rsidRPr="00E31198" w:rsidRDefault="00F91B8E" w:rsidP="00F91B8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91B8E">
              <w:rPr>
                <w:rFonts w:eastAsiaTheme="minorEastAsia" w:hAnsiTheme="minorEastAsia" w:hint="eastAsia"/>
                <w:szCs w:val="21"/>
              </w:rPr>
              <w:t>职业病发病为</w:t>
            </w:r>
            <w:r w:rsidRPr="00F91B8E">
              <w:rPr>
                <w:rFonts w:eastAsiaTheme="minorEastAsia" w:hAnsiTheme="minorEastAsia" w:hint="eastAsia"/>
                <w:szCs w:val="21"/>
              </w:rPr>
              <w:t>0</w:t>
            </w:r>
            <w:r>
              <w:rPr>
                <w:rFonts w:eastAsiaTheme="minorEastAsia" w:hAnsiTheme="minorEastAsia" w:hint="eastAsia"/>
                <w:szCs w:val="21"/>
              </w:rPr>
              <w:t xml:space="preserve">                                                0</w:t>
            </w:r>
          </w:p>
          <w:p w:rsidR="00E31198" w:rsidRPr="00E31198" w:rsidRDefault="00F91B8E" w:rsidP="00F91B8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91B8E">
              <w:rPr>
                <w:rFonts w:eastAsiaTheme="minorEastAsia" w:hAnsiTheme="minorEastAsia" w:hint="eastAsia"/>
                <w:szCs w:val="21"/>
              </w:rPr>
              <w:t>重大伤亡、火灾、触电次数为</w:t>
            </w:r>
            <w:r w:rsidRPr="00F91B8E">
              <w:rPr>
                <w:rFonts w:eastAsiaTheme="minorEastAsia" w:hAnsiTheme="minorEastAsia" w:hint="eastAsia"/>
                <w:szCs w:val="21"/>
              </w:rPr>
              <w:t>0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 xml:space="preserve">                                  0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E31198" w:rsidRPr="00E31198" w:rsidRDefault="00F91B8E" w:rsidP="00F91B8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91B8E">
              <w:rPr>
                <w:rFonts w:eastAsiaTheme="minorEastAsia" w:hAnsiTheme="minorEastAsia" w:hint="eastAsia"/>
                <w:szCs w:val="21"/>
              </w:rPr>
              <w:lastRenderedPageBreak/>
              <w:t>建立合格供方，确保采购产品</w:t>
            </w:r>
            <w:r w:rsidRPr="00F91B8E">
              <w:rPr>
                <w:rFonts w:eastAsiaTheme="minorEastAsia" w:hAnsiTheme="minorEastAsia" w:hint="eastAsia"/>
                <w:szCs w:val="21"/>
              </w:rPr>
              <w:t>100%</w:t>
            </w:r>
            <w:r w:rsidRPr="00F91B8E">
              <w:rPr>
                <w:rFonts w:eastAsiaTheme="minorEastAsia" w:hAnsiTheme="minorEastAsia" w:hint="eastAsia"/>
                <w:szCs w:val="21"/>
              </w:rPr>
              <w:t>合格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 xml:space="preserve">                          100%</w:t>
            </w:r>
          </w:p>
          <w:p w:rsidR="00E31198" w:rsidRPr="00E31198" w:rsidRDefault="00E31198" w:rsidP="00D52846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合考核情况：经查</w:t>
            </w:r>
            <w:r w:rsidRPr="00E31198">
              <w:rPr>
                <w:rFonts w:eastAsiaTheme="minorEastAsia"/>
                <w:szCs w:val="21"/>
              </w:rPr>
              <w:t>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D52846">
              <w:rPr>
                <w:rFonts w:eastAsiaTheme="minorEastAsia" w:hint="eastAsia"/>
                <w:szCs w:val="21"/>
              </w:rPr>
              <w:t>6</w:t>
            </w:r>
            <w:r w:rsidRPr="00E31198">
              <w:rPr>
                <w:rFonts w:eastAsiaTheme="minorEastAsia" w:hint="eastAsia"/>
                <w:szCs w:val="21"/>
              </w:rPr>
              <w:t>.</w:t>
            </w:r>
            <w:r w:rsidR="00D52846">
              <w:rPr>
                <w:rFonts w:eastAsiaTheme="minorEastAsia" w:hint="eastAsia"/>
                <w:szCs w:val="21"/>
              </w:rPr>
              <w:t>10</w:t>
            </w:r>
            <w:r w:rsidRPr="00E31198">
              <w:rPr>
                <w:rFonts w:eastAsiaTheme="minorEastAsia" w:hAnsiTheme="minorEastAsia"/>
                <w:szCs w:val="21"/>
              </w:rPr>
              <w:t>质量</w:t>
            </w:r>
            <w:r w:rsidRPr="00E31198">
              <w:rPr>
                <w:rFonts w:eastAsiaTheme="minorEastAsia"/>
                <w:szCs w:val="21"/>
              </w:rPr>
              <w:t>\</w:t>
            </w:r>
            <w:r w:rsidRPr="00E31198">
              <w:rPr>
                <w:rFonts w:eastAsiaTheme="minorEastAsia" w:hAnsiTheme="minorEastAsia"/>
                <w:szCs w:val="21"/>
              </w:rPr>
              <w:t>环境</w:t>
            </w:r>
            <w:r w:rsidRPr="00E31198">
              <w:rPr>
                <w:rFonts w:eastAsiaTheme="minorEastAsia"/>
                <w:szCs w:val="21"/>
              </w:rPr>
              <w:t>\</w:t>
            </w:r>
            <w:r w:rsidRPr="00E31198">
              <w:rPr>
                <w:rFonts w:eastAsiaTheme="minorEastAsia" w:hAnsiTheme="minor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产品和服务的要求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E31198">
              <w:rPr>
                <w:rFonts w:eastAsiaTheme="minorEastAsia"/>
                <w:szCs w:val="21"/>
              </w:rPr>
              <w:t>Q8.2</w:t>
            </w:r>
          </w:p>
        </w:tc>
        <w:tc>
          <w:tcPr>
            <w:tcW w:w="10606" w:type="dxa"/>
          </w:tcPr>
          <w:p w:rsidR="00E31198" w:rsidRPr="00E31198" w:rsidRDefault="00D52846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供销部</w:t>
            </w:r>
            <w:r w:rsidR="00E31198" w:rsidRPr="00E31198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目前沟通效果良好。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公司主要通过招标会、客户的走访、交流会</w:t>
            </w:r>
            <w:r w:rsidR="00F91B8E">
              <w:rPr>
                <w:rFonts w:eastAsiaTheme="minorEastAsia" w:hAnsiTheme="minorEastAsia"/>
                <w:szCs w:val="21"/>
              </w:rPr>
              <w:t>、经销商</w:t>
            </w:r>
            <w:r w:rsidRPr="00E31198">
              <w:rPr>
                <w:rFonts w:eastAsiaTheme="minorEastAsia" w:hAnsiTheme="minorEastAsia"/>
                <w:szCs w:val="21"/>
              </w:rPr>
              <w:t>等了解市场的需求状态。主要以招标文件、合同、电话等形式确定与产品有关的要求，均已保存或进行相应的记录。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由</w:t>
            </w:r>
            <w:r w:rsidR="00D52846">
              <w:rPr>
                <w:rFonts w:eastAsiaTheme="minorEastAsia" w:hAnsiTheme="minorEastAsia"/>
                <w:szCs w:val="21"/>
              </w:rPr>
              <w:t>供销部</w:t>
            </w:r>
            <w:r w:rsidRPr="00E31198">
              <w:rPr>
                <w:rFonts w:eastAsiaTheme="minorEastAsia" w:hAnsiTheme="minorEastAsia"/>
                <w:szCs w:val="21"/>
              </w:rPr>
              <w:t>内勤直接对顾客要求进行识别、确认，对于存在的问题直接提出和顾客进行交流沟通。然后由</w:t>
            </w:r>
            <w:r w:rsidR="00D52846">
              <w:rPr>
                <w:rFonts w:eastAsiaTheme="minorEastAsia" w:hAnsiTheme="minorEastAsia"/>
                <w:szCs w:val="21"/>
              </w:rPr>
              <w:t>供销部</w:t>
            </w:r>
            <w:r w:rsidRPr="00E31198">
              <w:rPr>
                <w:rFonts w:eastAsiaTheme="minorEastAsia" w:hAnsiTheme="minorEastAsia"/>
                <w:szCs w:val="21"/>
              </w:rPr>
              <w:t>经理组织人员评审，现场合同评审记录，经评审能满足要求后由总经理或其授权人签字并加盖公司印章，然后回传给顾客。</w:t>
            </w:r>
          </w:p>
          <w:p w:rsidR="00E31198" w:rsidRPr="00F10E75" w:rsidRDefault="00E31198" w:rsidP="00F10E7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抽</w:t>
            </w:r>
            <w:r w:rsidRPr="00E31198">
              <w:rPr>
                <w:rFonts w:eastAsiaTheme="minorEastAsia"/>
                <w:szCs w:val="21"/>
              </w:rPr>
              <w:t>1</w:t>
            </w:r>
            <w:r w:rsidRPr="00E31198">
              <w:rPr>
                <w:rFonts w:eastAsiaTheme="minorEastAsia" w:hAnsiTheme="minorEastAsia"/>
                <w:szCs w:val="21"/>
              </w:rPr>
              <w:t>）查</w:t>
            </w:r>
            <w:r w:rsidRPr="00E31198">
              <w:rPr>
                <w:rFonts w:eastAsiaTheme="minorEastAsia"/>
                <w:szCs w:val="21"/>
              </w:rPr>
              <w:t>20</w:t>
            </w:r>
            <w:r w:rsidR="00F91B8E">
              <w:rPr>
                <w:rFonts w:eastAsiaTheme="minorEastAsia" w:hint="eastAsia"/>
                <w:szCs w:val="21"/>
              </w:rPr>
              <w:t>21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F91B8E">
              <w:rPr>
                <w:rFonts w:eastAsiaTheme="minorEastAsia" w:hint="eastAsia"/>
                <w:szCs w:val="21"/>
              </w:rPr>
              <w:t>3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F91B8E">
              <w:rPr>
                <w:rFonts w:eastAsiaTheme="minorEastAsia" w:hint="eastAsia"/>
                <w:szCs w:val="21"/>
              </w:rPr>
              <w:t>1</w:t>
            </w:r>
            <w:r w:rsidR="00F91B8E">
              <w:rPr>
                <w:rFonts w:eastAsiaTheme="minorEastAsia" w:hAnsiTheme="minorEastAsia"/>
                <w:szCs w:val="21"/>
              </w:rPr>
              <w:t>日的</w:t>
            </w:r>
            <w:r w:rsidRPr="00E31198">
              <w:rPr>
                <w:rFonts w:eastAsiaTheme="minorEastAsia" w:hAnsiTheme="minorEastAsia"/>
                <w:szCs w:val="21"/>
              </w:rPr>
              <w:t>合同书</w:t>
            </w:r>
            <w:r w:rsidR="00F91B8E">
              <w:rPr>
                <w:rFonts w:eastAsiaTheme="minorEastAsia" w:hAnsiTheme="minorEastAsia"/>
                <w:szCs w:val="21"/>
              </w:rPr>
              <w:t>——金州瑞福万佳家具城——软体床、软体沙发、弹簧软体床垫</w:t>
            </w:r>
            <w:r w:rsidRPr="00E31198">
              <w:rPr>
                <w:rFonts w:eastAsiaTheme="minorEastAsia" w:hAnsiTheme="minorEastAsia"/>
                <w:szCs w:val="21"/>
              </w:rPr>
              <w:t>。</w:t>
            </w:r>
          </w:p>
          <w:p w:rsidR="00767CD8" w:rsidRDefault="00F91B8E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 w:hint="eastAsia"/>
                <w:szCs w:val="21"/>
              </w:rPr>
            </w:pPr>
            <w:r>
              <w:rPr>
                <w:rFonts w:eastAsiaTheme="minorEastAsia"/>
                <w:szCs w:val="21"/>
              </w:rPr>
              <w:t>抽</w:t>
            </w:r>
            <w:r w:rsidR="00E31198" w:rsidRPr="00E31198">
              <w:rPr>
                <w:rFonts w:eastAsiaTheme="minorEastAsia"/>
                <w:szCs w:val="21"/>
              </w:rPr>
              <w:t>2</w:t>
            </w:r>
            <w:r w:rsidR="00E31198" w:rsidRPr="00E31198">
              <w:rPr>
                <w:rFonts w:eastAsiaTheme="minorEastAsia" w:hAnsiTheme="minorEastAsia"/>
                <w:szCs w:val="21"/>
              </w:rPr>
              <w:t>）查</w:t>
            </w:r>
            <w:r w:rsidR="00E31198" w:rsidRPr="00E31198"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20</w:t>
            </w:r>
            <w:r w:rsidR="00E31198" w:rsidRPr="00E31198"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9</w:t>
            </w:r>
            <w:r w:rsidR="00E31198" w:rsidRPr="00E31198"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 w:hAnsiTheme="minorEastAsia"/>
                <w:szCs w:val="21"/>
              </w:rPr>
              <w:t>日的</w:t>
            </w:r>
            <w:r w:rsidR="00E31198" w:rsidRPr="00E31198">
              <w:rPr>
                <w:rFonts w:eastAsiaTheme="minorEastAsia" w:hAnsiTheme="minorEastAsia"/>
                <w:szCs w:val="21"/>
              </w:rPr>
              <w:t>合同书</w:t>
            </w:r>
            <w:r>
              <w:rPr>
                <w:rFonts w:eastAsiaTheme="minorEastAsia" w:hAnsiTheme="minorEastAsia"/>
                <w:szCs w:val="21"/>
              </w:rPr>
              <w:t>——韶关市曲江区大塘镇</w:t>
            </w:r>
            <w:r w:rsidR="00A74F71">
              <w:rPr>
                <w:rFonts w:eastAsiaTheme="minorEastAsia" w:hAnsiTheme="minorEastAsia"/>
                <w:szCs w:val="21"/>
              </w:rPr>
              <w:t>品居家私城</w:t>
            </w:r>
            <w:r>
              <w:rPr>
                <w:rFonts w:eastAsiaTheme="minorEastAsia" w:hAnsiTheme="minorEastAsia"/>
                <w:szCs w:val="21"/>
              </w:rPr>
              <w:t>——软体床、软体沙发、弹簧软体床垫</w:t>
            </w:r>
            <w:r w:rsidR="00A74F71">
              <w:rPr>
                <w:rFonts w:eastAsiaTheme="minorEastAsia" w:hAnsiTheme="minorEastAsia"/>
                <w:szCs w:val="21"/>
              </w:rPr>
              <w:t>。</w:t>
            </w:r>
          </w:p>
          <w:p w:rsidR="004975FD" w:rsidRDefault="004975FD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抽</w:t>
            </w:r>
            <w:r>
              <w:rPr>
                <w:rFonts w:eastAsiaTheme="minorEastAsia" w:hAnsiTheme="minorEastAsia" w:hint="eastAsia"/>
                <w:szCs w:val="21"/>
              </w:rPr>
              <w:t>3</w:t>
            </w:r>
            <w:r>
              <w:rPr>
                <w:rFonts w:eastAsiaTheme="minorEastAsia" w:hAnsiTheme="minorEastAsia" w:hint="eastAsia"/>
                <w:szCs w:val="21"/>
              </w:rPr>
              <w:t>）查</w:t>
            </w:r>
            <w:r>
              <w:rPr>
                <w:rFonts w:eastAsiaTheme="minorEastAsia" w:hAnsiTheme="minorEastAsia" w:hint="eastAsia"/>
                <w:szCs w:val="21"/>
              </w:rPr>
              <w:t>2021.5.1</w:t>
            </w:r>
            <w:r>
              <w:rPr>
                <w:rFonts w:eastAsiaTheme="minorEastAsia" w:hAnsiTheme="minorEastAsia" w:hint="eastAsia"/>
                <w:szCs w:val="21"/>
              </w:rPr>
              <w:t>的销售订单——浙江绍兴丁兴艳——软体床、弹簧软体床垫；</w:t>
            </w:r>
          </w:p>
          <w:p w:rsidR="00E31198" w:rsidRPr="00E31198" w:rsidRDefault="00A74F71" w:rsidP="00A74F7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提供了上述合同评审记录，</w:t>
            </w:r>
            <w:r w:rsidR="00E31198" w:rsidRPr="00E31198">
              <w:rPr>
                <w:rFonts w:eastAsiaTheme="minorEastAsia" w:hAnsiTheme="minorEastAsia"/>
                <w:szCs w:val="21"/>
              </w:rPr>
              <w:t>经合同评审</w:t>
            </w:r>
            <w:r w:rsidR="004975FD">
              <w:rPr>
                <w:rFonts w:eastAsiaTheme="minorEastAsia" w:hAnsiTheme="minorEastAsia"/>
                <w:szCs w:val="21"/>
              </w:rPr>
              <w:t>、同客户沟通后</w:t>
            </w:r>
            <w:r w:rsidR="00E31198" w:rsidRPr="00E31198">
              <w:rPr>
                <w:rFonts w:eastAsiaTheme="minorEastAsia" w:hAnsiTheme="minorEastAsia"/>
                <w:szCs w:val="21"/>
              </w:rPr>
              <w:t>签订。</w:t>
            </w:r>
          </w:p>
          <w:p w:rsidR="00E31198" w:rsidRPr="00E31198" w:rsidRDefault="00D52846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供销部</w:t>
            </w:r>
            <w:r w:rsidR="00767CD8">
              <w:rPr>
                <w:rFonts w:eastAsiaTheme="minorEastAsia" w:hAnsiTheme="minorEastAsia"/>
                <w:szCs w:val="21"/>
              </w:rPr>
              <w:t>负责人</w:t>
            </w:r>
            <w:r w:rsidR="00E31198" w:rsidRPr="00E31198">
              <w:rPr>
                <w:rFonts w:eastAsiaTheme="minorEastAsia" w:hAnsiTheme="minorEastAsia"/>
                <w:szCs w:val="21"/>
              </w:rPr>
              <w:t>介绍：目前尚未发生合同更改的情况，询问对更改情况的控制较为明确清楚。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  <w:highlight w:val="yellow"/>
              </w:rPr>
            </w:pPr>
            <w:r w:rsidRPr="00E31198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767CD8" w:rsidRPr="00E31198" w:rsidTr="000F1908">
        <w:trPr>
          <w:trHeight w:val="516"/>
        </w:trPr>
        <w:tc>
          <w:tcPr>
            <w:tcW w:w="1242" w:type="dxa"/>
            <w:vAlign w:val="center"/>
          </w:tcPr>
          <w:p w:rsidR="00767CD8" w:rsidRDefault="00767CD8" w:rsidP="0090636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外部提供过程、产品和服务的控制</w:t>
            </w:r>
          </w:p>
        </w:tc>
        <w:tc>
          <w:tcPr>
            <w:tcW w:w="1276" w:type="dxa"/>
            <w:vAlign w:val="center"/>
          </w:tcPr>
          <w:p w:rsidR="00767CD8" w:rsidRDefault="00767CD8" w:rsidP="0090636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Q8.4</w:t>
            </w:r>
          </w:p>
        </w:tc>
        <w:tc>
          <w:tcPr>
            <w:tcW w:w="10606" w:type="dxa"/>
            <w:vAlign w:val="center"/>
          </w:tcPr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编制并执行了《采购控制程序》，规定了采购控制要求，明确了对供方选择、评价、及再评价的准则。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查见</w:t>
            </w:r>
            <w:r>
              <w:rPr>
                <w:rFonts w:eastAsiaTheme="minorEastAsia"/>
                <w:szCs w:val="21"/>
              </w:rPr>
              <w:t>《合格供方名录》，主要供方如下</w:t>
            </w:r>
            <w:r>
              <w:rPr>
                <w:rFonts w:eastAsiaTheme="minorEastAsia" w:hint="eastAsia"/>
                <w:szCs w:val="21"/>
              </w:rPr>
              <w:t>：</w:t>
            </w:r>
          </w:p>
          <w:p w:rsidR="00767CD8" w:rsidRDefault="00A74F71" w:rsidP="00767CD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74F71">
              <w:rPr>
                <w:rFonts w:eastAsiaTheme="minorEastAsia" w:hint="eastAsia"/>
                <w:szCs w:val="21"/>
              </w:rPr>
              <w:t>合兴弹簧厂</w:t>
            </w:r>
            <w:r w:rsidR="00767CD8">
              <w:rPr>
                <w:rFonts w:eastAsiaTheme="minorEastAsia" w:hint="eastAsia"/>
                <w:szCs w:val="21"/>
              </w:rPr>
              <w:t>-</w:t>
            </w:r>
            <w:r w:rsidRPr="00A74F71">
              <w:rPr>
                <w:rFonts w:eastAsiaTheme="minorEastAsia" w:hint="eastAsia"/>
                <w:szCs w:val="21"/>
              </w:rPr>
              <w:t>弹簧</w:t>
            </w:r>
            <w:r w:rsidR="00767CD8">
              <w:rPr>
                <w:rFonts w:eastAsiaTheme="minorEastAsia"/>
                <w:szCs w:val="21"/>
              </w:rPr>
              <w:t>等</w:t>
            </w:r>
          </w:p>
          <w:p w:rsidR="00767CD8" w:rsidRDefault="00A74F71" w:rsidP="00767CD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74F71">
              <w:rPr>
                <w:rFonts w:eastAsiaTheme="minorEastAsia" w:hint="eastAsia"/>
                <w:szCs w:val="21"/>
              </w:rPr>
              <w:lastRenderedPageBreak/>
              <w:t>鑫海编织袋</w:t>
            </w:r>
            <w:r w:rsidR="00767CD8">
              <w:rPr>
                <w:rFonts w:eastAsiaTheme="minorEastAsia" w:hint="eastAsia"/>
                <w:szCs w:val="21"/>
              </w:rPr>
              <w:t>-</w:t>
            </w:r>
            <w:r w:rsidRPr="00A74F71">
              <w:rPr>
                <w:rFonts w:eastAsiaTheme="minorEastAsia" w:hint="eastAsia"/>
                <w:szCs w:val="21"/>
              </w:rPr>
              <w:t>包装袋，牛皮纸</w:t>
            </w:r>
            <w:r>
              <w:rPr>
                <w:rFonts w:eastAsiaTheme="minorEastAsia" w:hint="eastAsia"/>
                <w:szCs w:val="21"/>
              </w:rPr>
              <w:t>等</w:t>
            </w:r>
          </w:p>
          <w:p w:rsidR="00767CD8" w:rsidRDefault="00A74F71" w:rsidP="00767CD8">
            <w:pPr>
              <w:spacing w:line="360" w:lineRule="auto"/>
              <w:ind w:firstLineChars="200" w:firstLine="420"/>
              <w:rPr>
                <w:rFonts w:eastAsiaTheme="minorEastAsia" w:hint="eastAsia"/>
                <w:szCs w:val="21"/>
              </w:rPr>
            </w:pPr>
            <w:r w:rsidRPr="00A74F71">
              <w:rPr>
                <w:rFonts w:eastAsiaTheme="minorEastAsia" w:hint="eastAsia"/>
                <w:szCs w:val="21"/>
              </w:rPr>
              <w:t>丝浪织造厂</w:t>
            </w:r>
            <w:r w:rsidR="00767CD8">
              <w:rPr>
                <w:rFonts w:eastAsiaTheme="minorEastAsia" w:hint="eastAsia"/>
                <w:szCs w:val="21"/>
              </w:rPr>
              <w:t>-</w:t>
            </w:r>
            <w:r>
              <w:rPr>
                <w:rFonts w:eastAsiaTheme="minorEastAsia" w:hint="eastAsia"/>
                <w:szCs w:val="21"/>
              </w:rPr>
              <w:t>面料等</w:t>
            </w:r>
          </w:p>
          <w:p w:rsidR="00A74F71" w:rsidRDefault="00A74F71" w:rsidP="00767CD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hint="eastAsia"/>
              </w:rPr>
              <w:t>湖南聚德纤维制品有限公司</w:t>
            </w:r>
            <w:r>
              <w:rPr>
                <w:rFonts w:hint="eastAsia"/>
              </w:rPr>
              <w:t>-PK</w:t>
            </w:r>
            <w:r>
              <w:rPr>
                <w:rFonts w:hint="eastAsia"/>
              </w:rPr>
              <w:t>棉等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</w:t>
            </w:r>
            <w:r>
              <w:rPr>
                <w:rFonts w:eastAsiaTheme="minorEastAsia" w:hint="eastAsia"/>
                <w:szCs w:val="21"/>
              </w:rPr>
              <w:t>见</w:t>
            </w:r>
            <w:r>
              <w:rPr>
                <w:rFonts w:eastAsiaTheme="minorEastAsia"/>
                <w:szCs w:val="21"/>
              </w:rPr>
              <w:t>供方调查评定记录</w:t>
            </w:r>
            <w:r>
              <w:rPr>
                <w:rFonts w:eastAsiaTheme="minorEastAsia" w:hint="eastAsia"/>
                <w:szCs w:val="21"/>
              </w:rPr>
              <w:t>；抽见上述供应商评价表，显示供方对产品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服务质量的承诺：安全生产、质量第一；对工商注册文件及相关资质证明、售后服务、价格比、交货期、产品质量、其他等进行了评价；参加评审人员签名，评审结论：继续列入合格供方名录。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介绍说</w:t>
            </w:r>
            <w:r>
              <w:rPr>
                <w:rFonts w:eastAsiaTheme="minorEastAsia"/>
                <w:szCs w:val="21"/>
              </w:rPr>
              <w:t>与供方沟通的内容包括：所提供的过程、产品和服务等；采购物资根据签订采购合同</w:t>
            </w:r>
            <w:r>
              <w:rPr>
                <w:rFonts w:eastAsiaTheme="minorEastAsia" w:hint="eastAsia"/>
                <w:szCs w:val="21"/>
              </w:rPr>
              <w:t>或者订单</w:t>
            </w:r>
            <w:r>
              <w:rPr>
                <w:rFonts w:eastAsiaTheme="minorEastAsia"/>
                <w:szCs w:val="21"/>
              </w:rPr>
              <w:t>进行产品的名称、规格、型号、数量等采购信息的确定。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查采购合同、订单等</w:t>
            </w:r>
            <w:r>
              <w:rPr>
                <w:rFonts w:eastAsiaTheme="minorEastAsia" w:hint="eastAsia"/>
                <w:szCs w:val="21"/>
              </w:rPr>
              <w:t>，抽见：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、原材料</w:t>
            </w:r>
            <w:r w:rsidR="00A74F71">
              <w:rPr>
                <w:rFonts w:eastAsiaTheme="minorEastAsia" w:hint="eastAsia"/>
                <w:szCs w:val="21"/>
              </w:rPr>
              <w:t>送货单</w:t>
            </w:r>
            <w:r>
              <w:rPr>
                <w:rFonts w:eastAsiaTheme="minorEastAsia" w:hint="eastAsia"/>
                <w:szCs w:val="21"/>
              </w:rPr>
              <w:t>——</w:t>
            </w:r>
            <w:r w:rsidR="00A74F71" w:rsidRPr="00A74F71">
              <w:rPr>
                <w:rFonts w:eastAsiaTheme="minorEastAsia" w:hint="eastAsia"/>
                <w:szCs w:val="21"/>
              </w:rPr>
              <w:t>合兴弹簧厂</w:t>
            </w:r>
            <w:r w:rsidR="00A74F71">
              <w:rPr>
                <w:rFonts w:eastAsiaTheme="minorEastAsia" w:hint="eastAsia"/>
                <w:szCs w:val="21"/>
              </w:rPr>
              <w:t>——弹簧</w:t>
            </w:r>
            <w:r>
              <w:rPr>
                <w:rFonts w:eastAsiaTheme="minorEastAsia" w:hint="eastAsia"/>
                <w:szCs w:val="21"/>
              </w:rPr>
              <w:t>；</w:t>
            </w:r>
            <w:r w:rsidR="00A74F71">
              <w:rPr>
                <w:rFonts w:eastAsiaTheme="minorEastAsia" w:hint="eastAsia"/>
                <w:szCs w:val="21"/>
              </w:rPr>
              <w:t>2021.7.4</w:t>
            </w:r>
            <w:r w:rsidR="00313103">
              <w:rPr>
                <w:rFonts w:eastAsiaTheme="minorEastAsia" w:hint="eastAsia"/>
                <w:szCs w:val="21"/>
              </w:rPr>
              <w:t>，</w:t>
            </w:r>
          </w:p>
          <w:p w:rsidR="00681E41" w:rsidRDefault="00681E41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、原材料送货单——广东纤纺纺织科技有限公司——面料；</w:t>
            </w:r>
            <w:r>
              <w:rPr>
                <w:rFonts w:eastAsiaTheme="minorEastAsia" w:hint="eastAsia"/>
                <w:szCs w:val="21"/>
              </w:rPr>
              <w:t>2021.3.29</w:t>
            </w:r>
          </w:p>
          <w:p w:rsidR="00681E41" w:rsidRDefault="00681E41" w:rsidP="0090636D">
            <w:pPr>
              <w:spacing w:line="360" w:lineRule="auto"/>
              <w:ind w:firstLineChars="200" w:firstLine="420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  <w:r w:rsidR="00767CD8"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 w:hint="eastAsia"/>
                <w:szCs w:val="21"/>
              </w:rPr>
              <w:t>销售单</w:t>
            </w:r>
            <w:r w:rsidR="00313103">
              <w:rPr>
                <w:rFonts w:eastAsiaTheme="minorEastAsia" w:hint="eastAsia"/>
                <w:szCs w:val="21"/>
              </w:rPr>
              <w:t>——</w:t>
            </w:r>
            <w:r w:rsidRPr="00A74F71">
              <w:rPr>
                <w:rFonts w:eastAsiaTheme="minorEastAsia" w:hint="eastAsia"/>
                <w:szCs w:val="21"/>
              </w:rPr>
              <w:t>鑫海</w:t>
            </w:r>
            <w:r>
              <w:rPr>
                <w:rFonts w:eastAsiaTheme="minorEastAsia" w:hint="eastAsia"/>
                <w:szCs w:val="21"/>
              </w:rPr>
              <w:t>包装</w:t>
            </w:r>
            <w:r w:rsidR="00767CD8">
              <w:rPr>
                <w:rFonts w:eastAsiaTheme="minorEastAsia" w:hint="eastAsia"/>
                <w:szCs w:val="21"/>
              </w:rPr>
              <w:t>——</w:t>
            </w:r>
            <w:r>
              <w:rPr>
                <w:rFonts w:eastAsiaTheme="minorEastAsia" w:hint="eastAsia"/>
                <w:szCs w:val="21"/>
              </w:rPr>
              <w:t>牛皮袋、编织袋；</w:t>
            </w:r>
            <w:r>
              <w:rPr>
                <w:rFonts w:eastAsiaTheme="minorEastAsia" w:hint="eastAsia"/>
                <w:szCs w:val="21"/>
              </w:rPr>
              <w:t>2021.3.7</w:t>
            </w:r>
          </w:p>
          <w:p w:rsidR="00767CD8" w:rsidRPr="00681E41" w:rsidRDefault="00681E41" w:rsidP="00681E41">
            <w:pPr>
              <w:spacing w:line="360" w:lineRule="auto"/>
              <w:ind w:firstLineChars="200" w:firstLine="420"/>
              <w:rPr>
                <w:rFonts w:eastAsiaTheme="minorEastAsia"/>
                <w:color w:val="FF0000"/>
                <w:szCs w:val="21"/>
              </w:rPr>
            </w:pPr>
            <w:r w:rsidRPr="00681E41">
              <w:rPr>
                <w:rFonts w:eastAsiaTheme="minorEastAsia" w:hint="eastAsia"/>
                <w:szCs w:val="21"/>
              </w:rPr>
              <w:t>收货时进行核对采购要求，如不满足要求，进行退换货；近几年未发生退换货的情况；</w:t>
            </w:r>
            <w:r w:rsidRPr="00681E41">
              <w:rPr>
                <w:rFonts w:eastAsiaTheme="minorEastAsia" w:hint="eastAsia"/>
                <w:color w:val="FF0000"/>
                <w:szCs w:val="21"/>
              </w:rPr>
              <w:t>建议签订框架协议，交流。</w:t>
            </w:r>
          </w:p>
          <w:p w:rsidR="00767CD8" w:rsidRDefault="00313103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查看到上述材料的检验记录及入库记录。</w:t>
            </w:r>
          </w:p>
          <w:p w:rsidR="00767CD8" w:rsidRDefault="00681E41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原材料检验详见质检</w:t>
            </w:r>
            <w:r w:rsidR="00767CD8">
              <w:rPr>
                <w:rFonts w:eastAsiaTheme="minorEastAsia" w:hint="eastAsia"/>
                <w:szCs w:val="21"/>
              </w:rPr>
              <w:t>部审核记录。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/>
                <w:szCs w:val="21"/>
              </w:rPr>
              <w:t>外部供方的管理基本满足要求。</w:t>
            </w:r>
          </w:p>
        </w:tc>
        <w:tc>
          <w:tcPr>
            <w:tcW w:w="1585" w:type="dxa"/>
          </w:tcPr>
          <w:p w:rsidR="00767CD8" w:rsidRDefault="00767CD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顾客或外</w:t>
            </w:r>
            <w:r w:rsidRPr="00E31198">
              <w:rPr>
                <w:rFonts w:eastAsiaTheme="minorEastAsia" w:hAnsiTheme="minorEastAsia"/>
                <w:szCs w:val="21"/>
              </w:rPr>
              <w:lastRenderedPageBreak/>
              <w:t>部供方的财产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lastRenderedPageBreak/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1198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</w:t>
            </w:r>
            <w:r w:rsidRPr="00E31198">
              <w:rPr>
                <w:rFonts w:eastAsiaTheme="minorEastAsia" w:hAnsiTheme="minorEastAsia" w:hint="eastAsia"/>
                <w:szCs w:val="21"/>
              </w:rPr>
              <w:lastRenderedPageBreak/>
              <w:t>护、使用等相关要求。</w:t>
            </w:r>
          </w:p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b/>
                <w:color w:val="000000"/>
                <w:szCs w:val="21"/>
              </w:rPr>
            </w:pPr>
            <w:r w:rsidRPr="00E31198">
              <w:rPr>
                <w:rFonts w:eastAsiaTheme="minorEastAsia" w:hAnsiTheme="minorEastAsia"/>
                <w:color w:val="000000"/>
                <w:szCs w:val="21"/>
              </w:rPr>
              <w:lastRenderedPageBreak/>
              <w:t>交付后活动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b/>
                <w:color w:val="000000"/>
                <w:szCs w:val="21"/>
              </w:rPr>
            </w:pPr>
            <w:r w:rsidRPr="00E31198">
              <w:rPr>
                <w:rFonts w:eastAsiaTheme="minorEastAsia"/>
                <w:color w:val="000000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1198">
                <w:rPr>
                  <w:rFonts w:eastAsiaTheme="minorEastAsia"/>
                  <w:color w:val="000000"/>
                  <w:szCs w:val="21"/>
                </w:rPr>
                <w:t>8.5.5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 w:rsidRPr="00E31198">
              <w:rPr>
                <w:rFonts w:eastAsiaTheme="minorEastAsia" w:hAnsiTheme="minorEastAsia"/>
                <w:color w:val="000000"/>
                <w:szCs w:val="21"/>
              </w:rPr>
              <w:t>如客户在使用过程中出现问题，先通过电话进行解决，如远程无法解决，派专人到客户现场实地协调解决。</w:t>
            </w:r>
          </w:p>
          <w:p w:rsidR="00E31198" w:rsidRPr="00E31198" w:rsidRDefault="00313103" w:rsidP="00E31198">
            <w:pPr>
              <w:spacing w:line="360" w:lineRule="auto"/>
              <w:ind w:firstLineChars="200" w:firstLine="420"/>
              <w:rPr>
                <w:rFonts w:eastAsiaTheme="minorEastAsia"/>
                <w:color w:val="000000"/>
                <w:szCs w:val="21"/>
              </w:rPr>
            </w:pPr>
            <w:r w:rsidRPr="00313103">
              <w:rPr>
                <w:rFonts w:eastAsiaTheme="minorEastAsia" w:hint="eastAsia"/>
                <w:color w:val="000000"/>
                <w:szCs w:val="21"/>
              </w:rPr>
              <w:t>该公司建立由售后服务体系，交付后主要是通过对客户人员进行技术培训、技术指导，同时跟踪项目进度、顾客回访、顾客反馈、顾客满意度调查等形式进行。体系运行至今无顾客不良反馈。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1198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E31198" w:rsidRPr="00E31198" w:rsidRDefault="00313103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提供了对</w:t>
            </w:r>
            <w:r w:rsidR="00D71016">
              <w:rPr>
                <w:rFonts w:eastAsiaTheme="minorEastAsia" w:hint="eastAsia"/>
                <w:szCs w:val="21"/>
              </w:rPr>
              <w:t>11</w:t>
            </w:r>
            <w:r w:rsidR="00E31198" w:rsidRPr="00E31198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="00E31198" w:rsidRPr="00E31198">
              <w:rPr>
                <w:rFonts w:eastAsiaTheme="minorEastAsia"/>
                <w:szCs w:val="21"/>
              </w:rPr>
              <w:t>---</w:t>
            </w:r>
            <w:r w:rsidR="00E31198" w:rsidRPr="00E31198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="00E31198" w:rsidRPr="00E31198">
              <w:rPr>
                <w:rFonts w:eastAsiaTheme="minorEastAsia"/>
                <w:szCs w:val="21"/>
              </w:rPr>
              <w:t>“</w:t>
            </w:r>
            <w:r w:rsidR="00E31198" w:rsidRPr="00E31198">
              <w:rPr>
                <w:rFonts w:eastAsiaTheme="minorEastAsia" w:hAnsiTheme="minorEastAsia"/>
                <w:szCs w:val="21"/>
              </w:rPr>
              <w:t>很满意</w:t>
            </w:r>
            <w:r w:rsidR="00E31198" w:rsidRPr="00E31198">
              <w:rPr>
                <w:rFonts w:eastAsiaTheme="minorEastAsia"/>
                <w:szCs w:val="21"/>
              </w:rPr>
              <w:t>”</w:t>
            </w:r>
            <w:r w:rsidR="00E31198" w:rsidRPr="00E31198">
              <w:rPr>
                <w:rFonts w:eastAsiaTheme="minorEastAsia" w:hAnsiTheme="minorEastAsia"/>
                <w:szCs w:val="21"/>
              </w:rPr>
              <w:t>、</w:t>
            </w:r>
            <w:r w:rsidR="00E31198" w:rsidRPr="00E31198">
              <w:rPr>
                <w:rFonts w:eastAsiaTheme="minorEastAsia"/>
                <w:szCs w:val="21"/>
              </w:rPr>
              <w:t>“</w:t>
            </w:r>
            <w:r w:rsidR="00E31198" w:rsidRPr="00E31198">
              <w:rPr>
                <w:rFonts w:eastAsiaTheme="minorEastAsia" w:hAnsiTheme="minorEastAsia"/>
                <w:szCs w:val="21"/>
              </w:rPr>
              <w:t>满意</w:t>
            </w:r>
            <w:r w:rsidR="00E31198" w:rsidRPr="00E31198">
              <w:rPr>
                <w:rFonts w:eastAsiaTheme="minorEastAsia"/>
                <w:szCs w:val="21"/>
              </w:rPr>
              <w:t>”</w:t>
            </w:r>
            <w:r w:rsidR="00E31198" w:rsidRPr="00E31198">
              <w:rPr>
                <w:rFonts w:eastAsiaTheme="minorEastAsia" w:hAnsiTheme="minorEastAsia"/>
                <w:szCs w:val="21"/>
              </w:rPr>
              <w:t>。</w:t>
            </w:r>
          </w:p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查见</w:t>
            </w:r>
            <w:r w:rsidRPr="00E31198">
              <w:rPr>
                <w:rFonts w:eastAsiaTheme="minorEastAsia"/>
                <w:szCs w:val="21"/>
              </w:rPr>
              <w:t>20</w:t>
            </w:r>
            <w:r w:rsidR="00313103">
              <w:rPr>
                <w:rFonts w:eastAsiaTheme="minorEastAsia" w:hint="eastAsia"/>
                <w:szCs w:val="21"/>
              </w:rPr>
              <w:t>21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D71016">
              <w:rPr>
                <w:rFonts w:eastAsiaTheme="minorEastAsia" w:hint="eastAsia"/>
                <w:szCs w:val="21"/>
              </w:rPr>
              <w:t>3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D71016">
              <w:rPr>
                <w:rFonts w:eastAsiaTheme="minorEastAsia" w:hint="eastAsia"/>
                <w:szCs w:val="21"/>
              </w:rPr>
              <w:t>11</w:t>
            </w:r>
            <w:r w:rsidRPr="00E31198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Pr="00E31198">
              <w:rPr>
                <w:rFonts w:eastAsiaTheme="minorEastAsia"/>
                <w:szCs w:val="21"/>
              </w:rPr>
              <w:t>9</w:t>
            </w:r>
            <w:r w:rsidR="00313103">
              <w:rPr>
                <w:rFonts w:eastAsiaTheme="minorEastAsia" w:hint="eastAsia"/>
                <w:szCs w:val="21"/>
              </w:rPr>
              <w:t>8</w:t>
            </w:r>
            <w:r w:rsidRPr="00E31198">
              <w:rPr>
                <w:rFonts w:eastAsiaTheme="minorEastAsia" w:hAnsiTheme="minorEastAsia"/>
                <w:szCs w:val="21"/>
              </w:rPr>
              <w:t>分。</w:t>
            </w:r>
          </w:p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环境因素</w:t>
            </w:r>
            <w:r w:rsidRPr="00E31198">
              <w:rPr>
                <w:rFonts w:eastAsiaTheme="minorEastAsia"/>
                <w:szCs w:val="21"/>
              </w:rPr>
              <w:t>/</w:t>
            </w:r>
            <w:r w:rsidRPr="00E31198">
              <w:rPr>
                <w:rFonts w:eastAsiaTheme="minorEastAsia" w:hAnsiTheme="minorEastAsia"/>
                <w:szCs w:val="21"/>
              </w:rPr>
              <w:t>危险源辨识与评价</w:t>
            </w:r>
          </w:p>
        </w:tc>
        <w:tc>
          <w:tcPr>
            <w:tcW w:w="1276" w:type="dxa"/>
          </w:tcPr>
          <w:p w:rsidR="00E31198" w:rsidRPr="00E31198" w:rsidRDefault="00E31198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E6.1.2</w:t>
            </w:r>
          </w:p>
          <w:p w:rsidR="00E31198" w:rsidRPr="00E31198" w:rsidRDefault="00E31198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31198">
                <w:rPr>
                  <w:rFonts w:eastAsiaTheme="minorEastAsia"/>
                  <w:szCs w:val="21"/>
                </w:rPr>
                <w:t>6.1.2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 w:rsidRPr="00E31198">
              <w:rPr>
                <w:rFonts w:eastAsiaTheme="minorEastAsia"/>
                <w:szCs w:val="21"/>
              </w:rPr>
              <w:t>,</w:t>
            </w:r>
            <w:r w:rsidR="00D52846">
              <w:rPr>
                <w:rFonts w:eastAsiaTheme="minorEastAsia" w:hAnsiTheme="minorEastAsia"/>
                <w:szCs w:val="21"/>
              </w:rPr>
              <w:t>供销部</w:t>
            </w:r>
            <w:r w:rsidRPr="00E31198">
              <w:rPr>
                <w:rFonts w:eastAsiaTheme="minorEastAsia" w:hAnsiTheme="minorEastAsia"/>
                <w:szCs w:val="21"/>
              </w:rPr>
              <w:t>按照办公过程和采购服务过程、销售服务过程对环境因素、危险源进行了辨识，辨识时考虑了三种时态：过去、现在和将来，和三种状态：正常、异常和紧急。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</w:t>
            </w:r>
            <w:r w:rsidR="00D52846">
              <w:rPr>
                <w:rFonts w:eastAsiaTheme="minorEastAsia" w:hAnsiTheme="minorEastAsia"/>
                <w:szCs w:val="21"/>
              </w:rPr>
              <w:t>供销部</w:t>
            </w:r>
            <w:r w:rsidRPr="00E31198">
              <w:rPr>
                <w:rFonts w:eastAsiaTheme="minorEastAsia" w:hAnsiTheme="minorEastAsia"/>
                <w:szCs w:val="21"/>
              </w:rPr>
              <w:t>的</w:t>
            </w:r>
            <w:r w:rsidRPr="00E31198">
              <w:rPr>
                <w:rFonts w:eastAsiaTheme="minorEastAsia"/>
                <w:szCs w:val="21"/>
              </w:rPr>
              <w:t>“</w:t>
            </w:r>
            <w:r w:rsidRPr="00E31198">
              <w:rPr>
                <w:rFonts w:eastAsiaTheme="minorEastAsia" w:hAnsiTheme="minorEastAsia"/>
                <w:szCs w:val="21"/>
              </w:rPr>
              <w:t>环境因素识别评价汇总表</w:t>
            </w:r>
            <w:r w:rsidRPr="00E31198">
              <w:rPr>
                <w:rFonts w:eastAsiaTheme="minorEastAsia"/>
                <w:szCs w:val="21"/>
              </w:rPr>
              <w:t>”</w:t>
            </w:r>
            <w:r w:rsidRPr="00E31198">
              <w:rPr>
                <w:rFonts w:eastAsiaTheme="minorEastAsia" w:hAnsiTheme="minorEastAsia"/>
                <w:szCs w:val="21"/>
              </w:rPr>
              <w:t>，识别了本部门在办公、</w:t>
            </w:r>
            <w:r w:rsidR="001308C7">
              <w:rPr>
                <w:rFonts w:eastAsiaTheme="minorEastAsia" w:hAnsiTheme="minorEastAsia"/>
                <w:szCs w:val="21"/>
              </w:rPr>
              <w:t>采购、</w:t>
            </w:r>
            <w:r w:rsidRPr="00E31198">
              <w:rPr>
                <w:rFonts w:eastAsiaTheme="minorEastAsia" w:hAnsiTheme="minorEastAsia"/>
                <w:szCs w:val="21"/>
              </w:rPr>
              <w:t>销售、相关方等各有关过程的环境因素，包括日光灯更换、电脑使用用电消耗、办公纸张、销售活动宣传材料的处置、车辆尾气排放、废包装物排放等环境因素，识别时能考虑产品生命周期观点。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查《重要环境因素清单》，涉及</w:t>
            </w:r>
            <w:r w:rsidR="00D52846">
              <w:rPr>
                <w:rFonts w:eastAsiaTheme="minorEastAsia" w:hAnsiTheme="minorEastAsia"/>
                <w:szCs w:val="21"/>
              </w:rPr>
              <w:t>供销部</w:t>
            </w:r>
            <w:r w:rsidRPr="00E31198">
              <w:rPr>
                <w:rFonts w:eastAsiaTheme="minorEastAsia" w:hAnsiTheme="minorEastAsia"/>
                <w:szCs w:val="21"/>
              </w:rPr>
              <w:t>有</w:t>
            </w:r>
            <w:r w:rsidR="001308C7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项重要环境因素，包括：潜在火灾、固体废弃物的排放。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</w:t>
            </w:r>
            <w:r w:rsidR="00D52846">
              <w:rPr>
                <w:rFonts w:eastAsiaTheme="minorEastAsia" w:hAnsiTheme="minorEastAsia"/>
                <w:szCs w:val="21"/>
              </w:rPr>
              <w:t>供销部</w:t>
            </w:r>
            <w:r w:rsidRPr="00E31198">
              <w:rPr>
                <w:rFonts w:eastAsiaTheme="minorEastAsia" w:hAnsiTheme="minorEastAsia"/>
                <w:szCs w:val="21"/>
              </w:rPr>
              <w:t>的</w:t>
            </w:r>
            <w:r w:rsidRPr="00E31198">
              <w:rPr>
                <w:rFonts w:eastAsiaTheme="minorEastAsia"/>
                <w:szCs w:val="21"/>
              </w:rPr>
              <w:t>“</w:t>
            </w:r>
            <w:r w:rsidRPr="00E31198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E31198">
              <w:rPr>
                <w:rFonts w:eastAsiaTheme="minorEastAsia"/>
                <w:szCs w:val="21"/>
              </w:rPr>
              <w:t>”</w:t>
            </w:r>
            <w:r w:rsidRPr="00E31198">
              <w:rPr>
                <w:rFonts w:eastAsiaTheme="minorEastAsia" w:hAnsiTheme="minorEastAsia"/>
                <w:szCs w:val="21"/>
              </w:rPr>
              <w:t>，识别了办公</w:t>
            </w:r>
            <w:r w:rsidRPr="00E31198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E31198">
              <w:rPr>
                <w:rFonts w:eastAsiaTheme="minorEastAsia" w:hAnsiTheme="minorEastAsia"/>
                <w:szCs w:val="21"/>
              </w:rPr>
              <w:t>电器漏电触电、</w:t>
            </w:r>
            <w:r w:rsidRPr="00E31198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E31198">
              <w:rPr>
                <w:rFonts w:eastAsiaTheme="minorEastAsia" w:hAnsiTheme="minorEastAsia"/>
                <w:szCs w:val="21"/>
              </w:rPr>
              <w:t>等危险源。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 w:rsidRPr="00E31198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E8.1</w:t>
            </w:r>
          </w:p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O8.1</w:t>
            </w:r>
          </w:p>
        </w:tc>
        <w:tc>
          <w:tcPr>
            <w:tcW w:w="10606" w:type="dxa"/>
          </w:tcPr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1.</w:t>
            </w:r>
            <w:r w:rsidRPr="001308C7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2.</w:t>
            </w:r>
            <w:r w:rsidRPr="001308C7">
              <w:rPr>
                <w:rFonts w:eastAsiaTheme="minorEastAsia" w:hint="eastAsia"/>
                <w:szCs w:val="21"/>
              </w:rPr>
              <w:t>公司目前销售的产品是佛</w:t>
            </w:r>
            <w:r w:rsidR="00D71016">
              <w:rPr>
                <w:rFonts w:eastAsiaTheme="minorEastAsia" w:hint="eastAsia"/>
                <w:szCs w:val="21"/>
              </w:rPr>
              <w:t>软体床、软体沙发、弹簧软体床垫</w:t>
            </w:r>
            <w:r w:rsidRPr="001308C7">
              <w:rPr>
                <w:rFonts w:eastAsiaTheme="minorEastAsia" w:hint="eastAsia"/>
                <w:szCs w:val="21"/>
              </w:rPr>
              <w:t>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3.</w:t>
            </w:r>
            <w:r>
              <w:rPr>
                <w:rFonts w:eastAsiaTheme="minorEastAsia" w:hint="eastAsia"/>
                <w:szCs w:val="21"/>
              </w:rPr>
              <w:t>现场查看</w:t>
            </w:r>
            <w:r w:rsidR="00D52846">
              <w:rPr>
                <w:rFonts w:eastAsiaTheme="minorEastAsia" w:hint="eastAsia"/>
                <w:szCs w:val="21"/>
              </w:rPr>
              <w:t>供销部</w:t>
            </w:r>
            <w:r w:rsidRPr="001308C7">
              <w:rPr>
                <w:rFonts w:eastAsiaTheme="minorEastAsia" w:hint="eastAsia"/>
                <w:szCs w:val="21"/>
              </w:rPr>
              <w:t>办公室有垃圾桶，有禁止吸烟标识，办公过程产生的垃圾由公司行政部统一处理，部门不单独处理。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4.</w:t>
            </w:r>
            <w:r w:rsidRPr="001308C7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5.</w:t>
            </w:r>
            <w:r w:rsidRPr="001308C7">
              <w:rPr>
                <w:rFonts w:eastAsiaTheme="minorEastAsia" w:hint="eastAsia"/>
                <w:szCs w:val="21"/>
              </w:rPr>
              <w:t>废气管控：无。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6.</w:t>
            </w:r>
            <w:r w:rsidRPr="001308C7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436A69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7.</w:t>
            </w:r>
            <w:r w:rsidRPr="001308C7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</w:t>
            </w:r>
            <w:r w:rsidRPr="001308C7">
              <w:rPr>
                <w:rFonts w:eastAsiaTheme="minorEastAsia" w:hint="eastAsia"/>
                <w:szCs w:val="21"/>
              </w:rPr>
              <w:lastRenderedPageBreak/>
              <w:t>见有消除安全检查记录，</w:t>
            </w:r>
            <w:r w:rsidRPr="001308C7">
              <w:rPr>
                <w:rFonts w:eastAsiaTheme="minorEastAsia" w:hint="eastAsia"/>
                <w:szCs w:val="21"/>
              </w:rPr>
              <w:t>2021.1</w:t>
            </w:r>
            <w:r w:rsidRPr="001308C7">
              <w:rPr>
                <w:rFonts w:eastAsiaTheme="minorEastAsia" w:hint="eastAsia"/>
                <w:szCs w:val="21"/>
              </w:rPr>
              <w:t>月</w:t>
            </w:r>
            <w:r w:rsidRPr="001308C7">
              <w:rPr>
                <w:rFonts w:eastAsiaTheme="minorEastAsia" w:hint="eastAsia"/>
                <w:szCs w:val="21"/>
              </w:rPr>
              <w:t>---2021.4</w:t>
            </w:r>
            <w:r w:rsidR="00D71016">
              <w:rPr>
                <w:rFonts w:eastAsiaTheme="minorEastAsia" w:hint="eastAsia"/>
                <w:szCs w:val="21"/>
              </w:rPr>
              <w:t>月份检查结果正常</w:t>
            </w:r>
            <w:r w:rsidRPr="001308C7">
              <w:rPr>
                <w:rFonts w:eastAsiaTheme="minorEastAsia" w:hint="eastAsia"/>
                <w:szCs w:val="21"/>
              </w:rPr>
              <w:t>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8.</w:t>
            </w:r>
            <w:r>
              <w:rPr>
                <w:rFonts w:eastAsiaTheme="minorEastAsia" w:hint="eastAsia"/>
                <w:szCs w:val="21"/>
              </w:rPr>
              <w:t>原材料及</w:t>
            </w:r>
            <w:r w:rsidRPr="00E31198">
              <w:rPr>
                <w:rFonts w:eastAsiaTheme="minorEastAsia" w:hint="eastAsia"/>
                <w:szCs w:val="21"/>
              </w:rPr>
              <w:t>成品仓库，按物料种类分类摆放，查看现场物料排放整齐，物料标识清晰；</w:t>
            </w:r>
            <w:r w:rsidRPr="00E31198">
              <w:rPr>
                <w:rFonts w:eastAsiaTheme="minorEastAsia" w:hint="eastAsia"/>
                <w:szCs w:val="21"/>
              </w:rPr>
              <w:t>,</w:t>
            </w:r>
            <w:r w:rsidRPr="00E31198">
              <w:rPr>
                <w:rFonts w:eastAsiaTheme="minorEastAsia" w:hint="eastAsia"/>
                <w:szCs w:val="21"/>
              </w:rPr>
              <w:t>现场查看办公区域和仓库区域配备了灭火器等消防设施，状况正常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1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3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现场查看各销售、办公人员坐姿正确避免过度疲劳。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现场配备有灭火器，均有效。</w:t>
            </w:r>
          </w:p>
          <w:p w:rsidR="00436A69" w:rsidRPr="00E31198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E8.2</w:t>
            </w:r>
          </w:p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O8.2</w:t>
            </w:r>
          </w:p>
        </w:tc>
        <w:tc>
          <w:tcPr>
            <w:tcW w:w="10606" w:type="dxa"/>
          </w:tcPr>
          <w:p w:rsidR="00E31198" w:rsidRPr="00E31198" w:rsidRDefault="00E31198" w:rsidP="00D52846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编制了《应急准备和响应控制程序》，确定的紧急情况有：火灾、触电等。。</w:t>
            </w:r>
          </w:p>
          <w:p w:rsidR="00E31198" w:rsidRPr="00E31198" w:rsidRDefault="00E31198" w:rsidP="00D52846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 w:rsidR="00D52846">
              <w:rPr>
                <w:rFonts w:eastAsiaTheme="minorEastAsia" w:hAnsiTheme="minorEastAsia" w:hint="eastAsia"/>
                <w:bCs/>
                <w:szCs w:val="21"/>
              </w:rPr>
              <w:t>供销部</w:t>
            </w:r>
            <w:r w:rsidRPr="00E31198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:rsidR="00E31198" w:rsidRPr="00E31198" w:rsidRDefault="00D52846" w:rsidP="00D52846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供销部</w:t>
            </w:r>
            <w:r w:rsidR="00E31198" w:rsidRPr="00E31198">
              <w:rPr>
                <w:rFonts w:eastAsiaTheme="minorEastAsia" w:hAnsiTheme="minorEastAsia" w:hint="eastAsia"/>
                <w:bCs/>
                <w:szCs w:val="21"/>
              </w:rPr>
              <w:t>有参加</w:t>
            </w:r>
            <w:r w:rsidR="00436A69">
              <w:rPr>
                <w:rFonts w:eastAsiaTheme="minorEastAsia" w:hAnsiTheme="minorEastAsia" w:hint="eastAsia"/>
                <w:bCs/>
                <w:szCs w:val="21"/>
              </w:rPr>
              <w:t>公司组织的</w:t>
            </w:r>
            <w:r w:rsidR="00E31198" w:rsidRPr="00E31198">
              <w:rPr>
                <w:rFonts w:eastAsiaTheme="minorEastAsia" w:hAnsiTheme="minorEastAsia" w:hint="eastAsia"/>
                <w:bCs/>
                <w:szCs w:val="21"/>
              </w:rPr>
              <w:t>《火灾应急预案演练》等，</w:t>
            </w:r>
            <w:r w:rsidR="00436A69">
              <w:rPr>
                <w:rFonts w:eastAsiaTheme="minorEastAsia" w:hint="eastAsia"/>
                <w:szCs w:val="21"/>
              </w:rPr>
              <w:t>见行政部审核记录。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lastRenderedPageBreak/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BC7" w:rsidRDefault="00EB1BC7" w:rsidP="008973EE">
      <w:r>
        <w:separator/>
      </w:r>
    </w:p>
  </w:endnote>
  <w:endnote w:type="continuationSeparator" w:id="1">
    <w:p w:rsidR="00EB1BC7" w:rsidRDefault="00EB1BC7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05573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101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1016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BC7" w:rsidRDefault="00EB1BC7" w:rsidP="008973EE">
      <w:r>
        <w:separator/>
      </w:r>
    </w:p>
  </w:footnote>
  <w:footnote w:type="continuationSeparator" w:id="1">
    <w:p w:rsidR="00EB1BC7" w:rsidRDefault="00EB1BC7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A" w:rsidRPr="00390345" w:rsidRDefault="002F4B7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4B7A" w:rsidRDefault="0005573D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F4B7A" w:rsidRPr="000B51BD" w:rsidRDefault="002F4B7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4B7A" w:rsidRPr="00390345">
      <w:rPr>
        <w:rStyle w:val="CharChar1"/>
        <w:rFonts w:hint="default"/>
        <w:w w:val="90"/>
      </w:rPr>
      <w:t>Beijing International Standard united Certification Co.,Ltd.</w:t>
    </w:r>
  </w:p>
  <w:p w:rsidR="002F4B7A" w:rsidRDefault="002F4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573D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5FD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1DFF"/>
    <w:rsid w:val="00681E41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74F71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740A9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846"/>
    <w:rsid w:val="00D52EA0"/>
    <w:rsid w:val="00D548EE"/>
    <w:rsid w:val="00D55E69"/>
    <w:rsid w:val="00D562F6"/>
    <w:rsid w:val="00D57E68"/>
    <w:rsid w:val="00D71016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058AE"/>
    <w:rsid w:val="00E11CD7"/>
    <w:rsid w:val="00E13D9A"/>
    <w:rsid w:val="00E14BA9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1BC7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1B8E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3029</TotalTime>
  <Pages>7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1028</cp:revision>
  <dcterms:created xsi:type="dcterms:W3CDTF">2015-06-17T12:51:00Z</dcterms:created>
  <dcterms:modified xsi:type="dcterms:W3CDTF">2021-07-10T01:22:00Z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