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20712-2025-QEO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33972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天津市欣飞同创声学技术有限公司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夏爱俭</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夏爱俭、黄朝星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4074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天津市欣飞同创声学技术有限公司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夏爱俭</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2023-N1QMS-2226516</w:t>
            </w:r>
          </w:p>
        </w:tc>
        <w:tc>
          <w:tcPr>
            <w:tcW w:w="3145" w:type="dxa"/>
            <w:vAlign w:val="center"/>
          </w:tcPr>
          <w:p w14:paraId="1EF07270">
            <w:pPr>
              <w:spacing w:line="360" w:lineRule="exact"/>
              <w:jc w:val="center"/>
              <w:rPr>
                <w:szCs w:val="21"/>
              </w:rPr>
            </w:pPr>
            <w:r>
              <w:t>17.10.02,23.07.02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夏爱俭</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2024-N1EMS-2226516</w:t>
            </w:r>
          </w:p>
        </w:tc>
        <w:tc>
          <w:tcPr>
            <w:tcW w:w="3145" w:type="dxa"/>
            <w:vAlign w:val="center"/>
          </w:tcPr>
          <w:p w14:paraId="0773CEA1">
            <w:pPr>
              <w:spacing w:line="360" w:lineRule="exact"/>
              <w:jc w:val="center"/>
            </w:pPr>
            <w:r>
              <w:t>17.10.02,23.07.02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夏爱俭</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2024-N1OHSMS-2226516</w:t>
            </w:r>
          </w:p>
        </w:tc>
        <w:tc>
          <w:tcPr>
            <w:tcW w:w="3145" w:type="dxa"/>
            <w:vAlign w:val="center"/>
          </w:tcPr>
          <w:p w14:paraId="7F43F701">
            <w:pPr>
              <w:spacing w:line="360" w:lineRule="exact"/>
              <w:jc w:val="center"/>
            </w:pPr>
            <w:r>
              <w:t>17.10.02,23.07.02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2025-N1EMS-1312379</w:t>
            </w:r>
          </w:p>
        </w:tc>
        <w:tc>
          <w:tcPr>
            <w:tcW w:w="3145" w:type="dxa"/>
            <w:vAlign w:val="center"/>
          </w:tcPr>
          <w:p>
            <w:pPr>
              <w:jc w:val="center"/>
            </w:pPr>
            <w:r>
              <w:t>17.10.02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2025-N1QMS-1312379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2025-N1OHSMS-1312379</w:t>
            </w:r>
          </w:p>
        </w:tc>
        <w:tc>
          <w:tcPr>
            <w:tcW w:w="3145" w:type="dxa"/>
            <w:vAlign w:val="center"/>
          </w:tcPr>
          <w:p>
            <w:pPr>
              <w:jc w:val="center"/>
            </w:pPr>
            <w:r>
              <w:t>17.10.02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2025年05月23日上午至2025年05月24日下午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Q:声学产品(声学降噪产品)、环保产品（医院垃圾、被服收集系统及传输系统）研发、生产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E:声学产品(声学降噪产品)、环保产品（医院垃圾、被服收集系统及传输系统）研发、生产所涉及场所的相关环境管理活动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O:声学产品(声学降噪产品)、环保产品（医院垃圾、被服收集系统及传输系统）研发、生产所涉及场所的相关职业健康安全管理活动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天津市津南区北闸口镇工业园区广惠道27号厂A区</w:t>
      </w:r>
    </w:p>
    <w:p w14:paraId="5FB2C4BD">
      <w:pPr>
        <w:spacing w:line="360" w:lineRule="auto"/>
        <w:ind w:firstLine="420" w:firstLineChars="200"/>
      </w:pPr>
      <w:r>
        <w:rPr>
          <w:rFonts w:hint="eastAsia"/>
        </w:rPr>
        <w:t>办公地址：</w:t>
      </w:r>
      <w:r>
        <w:rPr>
          <w:rFonts w:hint="eastAsia"/>
        </w:rPr>
        <w:t>天津市津南区北闸口镇工业园区广惠道27号厂A区</w:t>
      </w:r>
    </w:p>
    <w:p w14:paraId="3E2A92FF">
      <w:pPr>
        <w:spacing w:line="360" w:lineRule="auto"/>
        <w:ind w:firstLine="420" w:firstLineChars="200"/>
      </w:pPr>
      <w:r>
        <w:rPr>
          <w:rFonts w:hint="eastAsia"/>
        </w:rPr>
        <w:t>经营地址：</w:t>
      </w:r>
      <w:bookmarkStart w:id="14" w:name="生产地址"/>
      <w:bookmarkEnd w:id="14"/>
      <w:r>
        <w:rPr>
          <w:rFonts w:hint="eastAsia"/>
        </w:rPr>
        <w:t>天津市津南区北闸口镇工业园区广惠道27号厂A区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2025年05月22日 08:30至2025年05月22日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天津市欣飞同创声学技术有限公司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夏爱俭、黄朝星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05942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