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116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天津市欣飞同创声学技术有限公司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夏爱俭、黄朝星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891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17.10.02,23.07.02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17.10.02,23.07.02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17.10.02,23.07.02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2025-N1EMS-1312379</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2025-N1QMS-1312379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2025-N1OHSMS-1312379</w:t>
            </w:r>
          </w:p>
        </w:tc>
        <w:tc>
          <w:tcPr>
            <w:tcW w:w="3145" w:type="dxa"/>
            <w:vAlign w:val="center"/>
          </w:tcPr>
          <w:p>
            <w:pPr>
              <w:jc w:val="left"/>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571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