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AC5DBA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管理体系</w:t>
      </w:r>
      <w:r w:rsidR="00294CAB">
        <w:rPr>
          <w:rFonts w:ascii="楷体" w:eastAsia="楷体" w:hAnsi="楷体" w:hint="eastAsia"/>
          <w:bCs/>
          <w:color w:val="000000"/>
          <w:sz w:val="24"/>
          <w:szCs w:val="24"/>
        </w:rPr>
        <w:t>远程</w:t>
      </w: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AC5DBA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AC5DBA" w:rsidRDefault="005B7EF6" w:rsidP="00966A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3A1431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办公室</w:t>
            </w:r>
            <w:r w:rsidR="00966A16" w:rsidRPr="00966A16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  </w:t>
            </w:r>
            <w:r w:rsidR="00966A16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 xml:space="preserve">   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966A16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966A16" w:rsidRPr="00AC5DBA">
              <w:rPr>
                <w:rFonts w:ascii="楷体" w:eastAsia="楷体" w:hAnsi="楷体" w:cs="宋体" w:hint="eastAsia"/>
                <w:sz w:val="24"/>
                <w:szCs w:val="24"/>
              </w:rPr>
              <w:t>陪同人员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3A1431">
              <w:rPr>
                <w:rFonts w:ascii="楷体" w:eastAsia="楷体" w:hAnsi="楷体" w:cs="宋体" w:hint="eastAsia"/>
                <w:sz w:val="24"/>
                <w:szCs w:val="24"/>
              </w:rPr>
              <w:t>陈丽丽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AC5DBA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3A14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966A16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审核时间：</w:t>
            </w:r>
            <w:r w:rsidR="00966A16">
              <w:rPr>
                <w:rFonts w:ascii="楷体" w:eastAsia="楷体" w:hAnsi="楷体" w:cs="宋体" w:hint="eastAsia"/>
                <w:sz w:val="24"/>
                <w:szCs w:val="24"/>
              </w:rPr>
              <w:t>2021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A1431">
              <w:rPr>
                <w:rFonts w:ascii="楷体" w:eastAsia="楷体" w:hAnsi="楷体" w:cs="宋体" w:hint="eastAsia"/>
                <w:sz w:val="24"/>
                <w:szCs w:val="24"/>
              </w:rPr>
              <w:t>7.5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AC5DBA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3A1431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QMS: 5.3组织的岗位、职责和权限、6.2质量目标、</w:t>
            </w:r>
            <w:r w:rsidR="003D1A21" w:rsidRPr="00AC5DBA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9.1.1监视、测量、分析和评价总则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829B7" w:rsidRPr="00AC5DBA">
        <w:trPr>
          <w:trHeight w:val="800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0829B7" w:rsidRPr="00DE4335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0829B7" w:rsidRPr="00DE4335" w:rsidRDefault="000829B7" w:rsidP="00574A0C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公司编制的《质量手册》中确定了公司的质量管理体系组织机构图，职能分配表，并在相关章节中明确了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0829B7" w:rsidRPr="00AC5DBA">
        <w:trPr>
          <w:trHeight w:val="800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829B7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部门目标有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项，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考核情况</w:t>
            </w:r>
          </w:p>
          <w:p w:rsidR="000829B7" w:rsidRPr="00AC5DBA" w:rsidRDefault="003A1431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A1431">
              <w:rPr>
                <w:rFonts w:ascii="楷体" w:eastAsia="楷体" w:hAnsi="楷体" w:hint="eastAsia"/>
                <w:sz w:val="24"/>
                <w:szCs w:val="24"/>
              </w:rPr>
              <w:t>文件受控率达100%</w:t>
            </w:r>
            <w:r w:rsidR="000829B7"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；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="000829B7"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100%；</w:t>
            </w:r>
          </w:p>
          <w:p w:rsidR="000829B7" w:rsidRDefault="003A1431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A1431">
              <w:rPr>
                <w:rFonts w:ascii="楷体" w:eastAsia="楷体" w:hAnsi="楷体" w:hint="eastAsia"/>
                <w:sz w:val="24"/>
                <w:szCs w:val="24"/>
              </w:rPr>
              <w:t xml:space="preserve">培训合格率达100% </w:t>
            </w:r>
            <w:r w:rsidR="000829B7"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</w:t>
            </w:r>
            <w:r w:rsidR="000829B7" w:rsidRPr="00AC5DBA">
              <w:rPr>
                <w:rFonts w:ascii="楷体" w:eastAsia="楷体" w:hAnsi="楷体" w:hint="eastAsia"/>
                <w:sz w:val="24"/>
                <w:szCs w:val="24"/>
              </w:rPr>
              <w:t>100%；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经查已完成。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0829B7" w:rsidRPr="00AC5DBA" w:rsidTr="00BE7974">
        <w:trPr>
          <w:trHeight w:val="1184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监视测量分析总则、分析评价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9.1.1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0829B7" w:rsidRPr="00AC5DBA" w:rsidRDefault="003A1431" w:rsidP="003A143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A1431">
              <w:rPr>
                <w:rFonts w:ascii="楷体" w:eastAsia="楷体" w:hAnsi="楷体" w:cs="宋体" w:hint="eastAsia"/>
                <w:sz w:val="24"/>
                <w:szCs w:val="24"/>
              </w:rPr>
              <w:t>保持有“监视和测量控制程序”，有效文件；</w:t>
            </w:r>
          </w:p>
          <w:p w:rsidR="000829B7" w:rsidRDefault="000829B7" w:rsidP="003A143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3A1431" w:rsidRPr="003A1431" w:rsidRDefault="003A1431" w:rsidP="003A143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A1431">
              <w:rPr>
                <w:rFonts w:ascii="楷体" w:eastAsia="楷体" w:hAnsi="楷体" w:cs="宋体" w:hint="eastAsia"/>
                <w:sz w:val="24"/>
                <w:szCs w:val="24"/>
              </w:rPr>
              <w:t>查见季度目标分解考核表，对目标完成情况进行了季度考核，均完成；</w:t>
            </w:r>
          </w:p>
          <w:p w:rsidR="000829B7" w:rsidRDefault="003A1431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办公室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负责对体系、过程的日常监测和质量目标完成情况进行统计分析</w:t>
            </w:r>
            <w:r w:rsidR="000829B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</w:t>
            </w:r>
            <w:r w:rsidR="000829B7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收集和统计分析，并制作目标完成情况统计表。</w:t>
            </w:r>
          </w:p>
          <w:p w:rsidR="003A1431" w:rsidRPr="00AC5DBA" w:rsidRDefault="003A1431" w:rsidP="003A14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采购部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负责对供方业绩予以评价，对供方业绩实施了监视和测量；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销售部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负责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对订单送货及时情况、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顾客满意度进行了定期评价和分析；</w:t>
            </w:r>
          </w:p>
          <w:p w:rsidR="000829B7" w:rsidRPr="00AC5DBA" w:rsidRDefault="000829B7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生产部对生产现场进行监督检查，对采购产品、生产过程及成品按策划要求进行了检验。</w:t>
            </w:r>
          </w:p>
          <w:p w:rsidR="003A1431" w:rsidRDefault="000829B7" w:rsidP="005A431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A4314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</w:t>
            </w:r>
            <w:r w:rsidR="003A1431">
              <w:rPr>
                <w:rFonts w:ascii="楷体" w:eastAsia="楷体" w:hAnsi="楷体" w:cs="宋体" w:hint="eastAsia"/>
                <w:sz w:val="24"/>
                <w:szCs w:val="24"/>
              </w:rPr>
              <w:t>情况及时采取了相应措施并改进，公司针对其他信息，进行了随时利用。</w:t>
            </w:r>
          </w:p>
          <w:p w:rsidR="000829B7" w:rsidRPr="005A4314" w:rsidRDefault="003A1431" w:rsidP="005A431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highlight w:val="yellow"/>
              </w:rPr>
            </w:pPr>
            <w:r w:rsidRPr="003A1431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AC5DBA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查看《内部审核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控制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程序》，经查基本符合要求。</w:t>
            </w:r>
          </w:p>
          <w:p w:rsidR="004125AA" w:rsidRPr="00AC5DBA" w:rsidRDefault="004125AA" w:rsidP="00AC5DBA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查由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黄明龙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签发《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审核计划》。定于20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10-11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范围、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审核的主要内容、审核要求、审核组成员及审核时间安排等。审核组长：</w:t>
            </w:r>
            <w:r w:rsidR="00574A0C" w:rsidRPr="00574A0C">
              <w:rPr>
                <w:rFonts w:ascii="楷体" w:eastAsia="楷体" w:hAnsi="楷体" w:hint="eastAsia"/>
                <w:sz w:val="24"/>
                <w:szCs w:val="24"/>
              </w:rPr>
              <w:t>黄敏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574A0C" w:rsidRPr="00574A0C">
              <w:rPr>
                <w:rFonts w:ascii="楷体" w:eastAsia="楷体" w:hAnsi="楷体" w:hint="eastAsia"/>
                <w:sz w:val="24"/>
                <w:szCs w:val="24"/>
              </w:rPr>
              <w:t>刘观李、陈丽丽</w:t>
            </w:r>
            <w:r w:rsidRPr="004C0F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001690">
              <w:rPr>
                <w:rFonts w:ascii="楷体" w:eastAsia="楷体" w:hAnsi="楷体" w:hint="eastAsia"/>
                <w:sz w:val="24"/>
                <w:szCs w:val="24"/>
              </w:rPr>
              <w:t>经查内审计划有部分时间重合，已交流。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经查内审员没有审核自己的工作</w:t>
            </w:r>
            <w:r w:rsidR="004C0FC6">
              <w:rPr>
                <w:rFonts w:ascii="楷体" w:eastAsia="楷体" w:hAnsi="楷体" w:hint="eastAsia"/>
                <w:sz w:val="24"/>
                <w:szCs w:val="24"/>
              </w:rPr>
              <w:t>，内审员审核深度及审核技能还需进一步加强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查看内审记录，按计划 20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内审员编制了内审检查表，记录基本上反映了体系运行情况，审核中共发现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项一般不符合项，涉及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生产部8.5.2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 xml:space="preserve"> 条款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3A1431" w:rsidRPr="003A1431">
              <w:rPr>
                <w:rFonts w:ascii="楷体" w:eastAsia="楷体" w:hAnsi="楷体" w:hint="eastAsia"/>
                <w:sz w:val="24"/>
                <w:szCs w:val="24"/>
              </w:rPr>
              <w:t>查生产现场一堆半成品未有任何标识,类似问题还有数处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开具了不符合报告。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4125AA" w:rsidRPr="00AC5DBA" w:rsidRDefault="004125AA" w:rsidP="008642B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内审报告由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黄敏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拟稿，公司总经理</w:t>
            </w:r>
            <w:r w:rsidR="003A1431">
              <w:rPr>
                <w:rFonts w:ascii="楷体" w:eastAsia="楷体" w:hAnsi="楷体" w:hint="eastAsia"/>
                <w:sz w:val="24"/>
                <w:szCs w:val="24"/>
              </w:rPr>
              <w:t>黄明龙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审批，经查其内容符合规定要求。</w:t>
            </w:r>
          </w:p>
          <w:p w:rsidR="004125AA" w:rsidRPr="00AC5DBA" w:rsidRDefault="004125AA" w:rsidP="008642B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AC5DBA" w:rsidRDefault="000829B7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</w:tbl>
    <w:p w:rsidR="00096AA8" w:rsidRPr="00AC5DBA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AC5DBA">
        <w:rPr>
          <w:rFonts w:ascii="楷体" w:eastAsia="楷体" w:hAnsi="楷体" w:hint="eastAsia"/>
          <w:sz w:val="24"/>
          <w:szCs w:val="24"/>
        </w:rPr>
        <w:lastRenderedPageBreak/>
        <w:t>说明：不符合标注N</w:t>
      </w:r>
    </w:p>
    <w:p w:rsidR="00096AA8" w:rsidRPr="00AC5DBA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AC5DBA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AC5DBA" w:rsidSect="0081022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30" w:rsidRDefault="00FA7530">
      <w:r>
        <w:separator/>
      </w:r>
    </w:p>
  </w:endnote>
  <w:endnote w:type="continuationSeparator" w:id="1">
    <w:p w:rsidR="00FA7530" w:rsidRDefault="00FA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0B26F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4A0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4A0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30" w:rsidRDefault="00FA7530">
      <w:r>
        <w:separator/>
      </w:r>
    </w:p>
  </w:footnote>
  <w:footnote w:type="continuationSeparator" w:id="1">
    <w:p w:rsidR="00FA7530" w:rsidRDefault="00FA7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62" w:rsidRDefault="00492D6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2D62" w:rsidRDefault="000B26F9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2D62" w:rsidRDefault="00492D62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D62">
      <w:rPr>
        <w:rStyle w:val="CharChar1"/>
        <w:rFonts w:hint="default"/>
        <w:w w:val="90"/>
      </w:rPr>
      <w:t>Beijing International Otandard united Certification Co.,Ltd.</w:t>
    </w:r>
  </w:p>
  <w:p w:rsidR="00492D62" w:rsidRDefault="00492D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956"/>
    <w:rsid w:val="0001741D"/>
    <w:rsid w:val="000237F6"/>
    <w:rsid w:val="00031DF2"/>
    <w:rsid w:val="00032F14"/>
    <w:rsid w:val="0003373A"/>
    <w:rsid w:val="00045DF9"/>
    <w:rsid w:val="00053A70"/>
    <w:rsid w:val="00060677"/>
    <w:rsid w:val="00062A62"/>
    <w:rsid w:val="000656F6"/>
    <w:rsid w:val="00065B4E"/>
    <w:rsid w:val="00066385"/>
    <w:rsid w:val="000676FC"/>
    <w:rsid w:val="00075AE3"/>
    <w:rsid w:val="000829B7"/>
    <w:rsid w:val="00091B44"/>
    <w:rsid w:val="00092846"/>
    <w:rsid w:val="00096AA8"/>
    <w:rsid w:val="000B26F9"/>
    <w:rsid w:val="000D505E"/>
    <w:rsid w:val="000D5C55"/>
    <w:rsid w:val="000F1528"/>
    <w:rsid w:val="000F15AD"/>
    <w:rsid w:val="000F5AF2"/>
    <w:rsid w:val="00102E7B"/>
    <w:rsid w:val="001139C2"/>
    <w:rsid w:val="0011571A"/>
    <w:rsid w:val="00151CAB"/>
    <w:rsid w:val="00157670"/>
    <w:rsid w:val="00172C5F"/>
    <w:rsid w:val="00184EF5"/>
    <w:rsid w:val="00185AA7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40B4"/>
    <w:rsid w:val="002055D7"/>
    <w:rsid w:val="00213FC8"/>
    <w:rsid w:val="002227A6"/>
    <w:rsid w:val="00232A7F"/>
    <w:rsid w:val="0023321E"/>
    <w:rsid w:val="00237C34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431"/>
    <w:rsid w:val="003A198A"/>
    <w:rsid w:val="003D1A21"/>
    <w:rsid w:val="003D74E5"/>
    <w:rsid w:val="003E2285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7BF9"/>
    <w:rsid w:val="00432535"/>
    <w:rsid w:val="004379FF"/>
    <w:rsid w:val="00440288"/>
    <w:rsid w:val="00440298"/>
    <w:rsid w:val="00457FEC"/>
    <w:rsid w:val="00463C42"/>
    <w:rsid w:val="00466E7F"/>
    <w:rsid w:val="00467AAE"/>
    <w:rsid w:val="00475D30"/>
    <w:rsid w:val="00492D62"/>
    <w:rsid w:val="00493A2C"/>
    <w:rsid w:val="004B4CD9"/>
    <w:rsid w:val="004C0FC6"/>
    <w:rsid w:val="004E34D6"/>
    <w:rsid w:val="004E35B3"/>
    <w:rsid w:val="004E6C5F"/>
    <w:rsid w:val="004F0EC9"/>
    <w:rsid w:val="004F4861"/>
    <w:rsid w:val="004F4AF2"/>
    <w:rsid w:val="004F7146"/>
    <w:rsid w:val="00521986"/>
    <w:rsid w:val="00536930"/>
    <w:rsid w:val="00541AA5"/>
    <w:rsid w:val="005622F4"/>
    <w:rsid w:val="005644C1"/>
    <w:rsid w:val="00564E53"/>
    <w:rsid w:val="00573464"/>
    <w:rsid w:val="00574A0C"/>
    <w:rsid w:val="00592CE1"/>
    <w:rsid w:val="005A4314"/>
    <w:rsid w:val="005B371D"/>
    <w:rsid w:val="005B4ECA"/>
    <w:rsid w:val="005B7EF6"/>
    <w:rsid w:val="005C0FB0"/>
    <w:rsid w:val="005C3871"/>
    <w:rsid w:val="005F5D55"/>
    <w:rsid w:val="00600900"/>
    <w:rsid w:val="00610BFD"/>
    <w:rsid w:val="00612A96"/>
    <w:rsid w:val="00622E63"/>
    <w:rsid w:val="00627628"/>
    <w:rsid w:val="00630458"/>
    <w:rsid w:val="00634FEE"/>
    <w:rsid w:val="00644FE2"/>
    <w:rsid w:val="00652698"/>
    <w:rsid w:val="00653EB5"/>
    <w:rsid w:val="0066729D"/>
    <w:rsid w:val="0067628E"/>
    <w:rsid w:val="0067640C"/>
    <w:rsid w:val="006867FD"/>
    <w:rsid w:val="00687172"/>
    <w:rsid w:val="00692122"/>
    <w:rsid w:val="00694ABF"/>
    <w:rsid w:val="006C66DF"/>
    <w:rsid w:val="006E678B"/>
    <w:rsid w:val="00720B9E"/>
    <w:rsid w:val="00723613"/>
    <w:rsid w:val="00724380"/>
    <w:rsid w:val="007327E1"/>
    <w:rsid w:val="007467C2"/>
    <w:rsid w:val="00751E3D"/>
    <w:rsid w:val="0076186C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D3342"/>
    <w:rsid w:val="007D64A3"/>
    <w:rsid w:val="007E6AEB"/>
    <w:rsid w:val="007E7FA6"/>
    <w:rsid w:val="007F05B3"/>
    <w:rsid w:val="00804602"/>
    <w:rsid w:val="0081022C"/>
    <w:rsid w:val="00811319"/>
    <w:rsid w:val="00811FCD"/>
    <w:rsid w:val="0082633E"/>
    <w:rsid w:val="00827948"/>
    <w:rsid w:val="00832360"/>
    <w:rsid w:val="00836EE4"/>
    <w:rsid w:val="00843321"/>
    <w:rsid w:val="008508E0"/>
    <w:rsid w:val="008631EF"/>
    <w:rsid w:val="008642B5"/>
    <w:rsid w:val="00864944"/>
    <w:rsid w:val="008831DD"/>
    <w:rsid w:val="008962DA"/>
    <w:rsid w:val="008973EE"/>
    <w:rsid w:val="008B31EA"/>
    <w:rsid w:val="008C66A2"/>
    <w:rsid w:val="008D04C9"/>
    <w:rsid w:val="00930263"/>
    <w:rsid w:val="0093213C"/>
    <w:rsid w:val="0093454F"/>
    <w:rsid w:val="009346E9"/>
    <w:rsid w:val="00936D35"/>
    <w:rsid w:val="00940AB8"/>
    <w:rsid w:val="00952113"/>
    <w:rsid w:val="00966A16"/>
    <w:rsid w:val="00971600"/>
    <w:rsid w:val="00981BF7"/>
    <w:rsid w:val="009823C0"/>
    <w:rsid w:val="009902A5"/>
    <w:rsid w:val="00996D57"/>
    <w:rsid w:val="009973B4"/>
    <w:rsid w:val="009A75B8"/>
    <w:rsid w:val="009B3DEF"/>
    <w:rsid w:val="009C28C1"/>
    <w:rsid w:val="009D0A2D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2A66"/>
    <w:rsid w:val="00B466BE"/>
    <w:rsid w:val="00B46AD7"/>
    <w:rsid w:val="00B60917"/>
    <w:rsid w:val="00B67466"/>
    <w:rsid w:val="00B819F6"/>
    <w:rsid w:val="00B92262"/>
    <w:rsid w:val="00B94AED"/>
    <w:rsid w:val="00BB05BF"/>
    <w:rsid w:val="00BB738E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1A36"/>
    <w:rsid w:val="00C54E8C"/>
    <w:rsid w:val="00C55228"/>
    <w:rsid w:val="00C736E8"/>
    <w:rsid w:val="00C868C5"/>
    <w:rsid w:val="00C930EA"/>
    <w:rsid w:val="00C94DCA"/>
    <w:rsid w:val="00CA2EBC"/>
    <w:rsid w:val="00CE315A"/>
    <w:rsid w:val="00D06E83"/>
    <w:rsid w:val="00D06F59"/>
    <w:rsid w:val="00D104B0"/>
    <w:rsid w:val="00D1375A"/>
    <w:rsid w:val="00D1428A"/>
    <w:rsid w:val="00D17F94"/>
    <w:rsid w:val="00D34B74"/>
    <w:rsid w:val="00D445C0"/>
    <w:rsid w:val="00D526DC"/>
    <w:rsid w:val="00D532A2"/>
    <w:rsid w:val="00D55C3F"/>
    <w:rsid w:val="00D642C3"/>
    <w:rsid w:val="00D8388C"/>
    <w:rsid w:val="00D9601F"/>
    <w:rsid w:val="00D970EE"/>
    <w:rsid w:val="00DC16CC"/>
    <w:rsid w:val="00DE1DA3"/>
    <w:rsid w:val="00DE28A9"/>
    <w:rsid w:val="00DE4335"/>
    <w:rsid w:val="00DE75BC"/>
    <w:rsid w:val="00DF09F0"/>
    <w:rsid w:val="00E00346"/>
    <w:rsid w:val="00E04ECA"/>
    <w:rsid w:val="00E24419"/>
    <w:rsid w:val="00E3051A"/>
    <w:rsid w:val="00E36648"/>
    <w:rsid w:val="00E36BB4"/>
    <w:rsid w:val="00E526D4"/>
    <w:rsid w:val="00E63E1D"/>
    <w:rsid w:val="00E6753E"/>
    <w:rsid w:val="00E675DC"/>
    <w:rsid w:val="00E81A56"/>
    <w:rsid w:val="00E823AF"/>
    <w:rsid w:val="00E826AB"/>
    <w:rsid w:val="00E828CA"/>
    <w:rsid w:val="00E91B7E"/>
    <w:rsid w:val="00E95A70"/>
    <w:rsid w:val="00EA1BC8"/>
    <w:rsid w:val="00EA2D26"/>
    <w:rsid w:val="00EB0164"/>
    <w:rsid w:val="00EB4D5A"/>
    <w:rsid w:val="00EC3D02"/>
    <w:rsid w:val="00ED0F62"/>
    <w:rsid w:val="00ED1B64"/>
    <w:rsid w:val="00EF13DF"/>
    <w:rsid w:val="00EF7B7F"/>
    <w:rsid w:val="00F01062"/>
    <w:rsid w:val="00F524DC"/>
    <w:rsid w:val="00F61AF4"/>
    <w:rsid w:val="00F91E35"/>
    <w:rsid w:val="00F9329F"/>
    <w:rsid w:val="00FA37FE"/>
    <w:rsid w:val="00FA7530"/>
    <w:rsid w:val="00FB51D7"/>
    <w:rsid w:val="00FC1E5F"/>
    <w:rsid w:val="00FC329E"/>
    <w:rsid w:val="00FC6EFF"/>
    <w:rsid w:val="00FC6F92"/>
    <w:rsid w:val="00FD515A"/>
    <w:rsid w:val="00FD7353"/>
    <w:rsid w:val="00FE2041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1022C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81022C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8102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81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1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1022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81022C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81022C"/>
    <w:pPr>
      <w:ind w:firstLineChars="200" w:firstLine="420"/>
    </w:pPr>
  </w:style>
  <w:style w:type="paragraph" w:customStyle="1" w:styleId="a8">
    <w:name w:val="东方正文"/>
    <w:basedOn w:val="a"/>
    <w:qFormat/>
    <w:rsid w:val="0081022C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338</cp:revision>
  <dcterms:created xsi:type="dcterms:W3CDTF">2015-06-17T12:51:00Z</dcterms:created>
  <dcterms:modified xsi:type="dcterms:W3CDTF">2021-07-07T09:13:00Z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