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D0C1C" w14:textId="77777777" w:rsidR="00341608" w:rsidRPr="00401567" w:rsidRDefault="00D944C7" w:rsidP="00401567">
      <w:pPr>
        <w:spacing w:afterLines="50" w:after="120" w:line="240" w:lineRule="exact"/>
        <w:ind w:firstLineChars="3910" w:firstLine="7065"/>
        <w:rPr>
          <w:rFonts w:asciiTheme="minorEastAsia" w:eastAsiaTheme="minorEastAsia" w:hAnsiTheme="minorEastAsia"/>
          <w:b/>
          <w:bCs/>
          <w:color w:val="000000" w:themeColor="text1"/>
          <w:sz w:val="18"/>
          <w:szCs w:val="18"/>
          <w:u w:val="single"/>
        </w:rPr>
      </w:pPr>
      <w:r w:rsidRPr="00401567">
        <w:rPr>
          <w:rFonts w:asciiTheme="minorEastAsia" w:eastAsiaTheme="minorEastAsia" w:hAnsiTheme="minorEastAsia" w:hint="eastAsia"/>
          <w:b/>
          <w:color w:val="000000" w:themeColor="text1"/>
          <w:sz w:val="18"/>
          <w:szCs w:val="18"/>
        </w:rPr>
        <w:t>合同编号:</w:t>
      </w:r>
      <w:bookmarkStart w:id="0" w:name="合同编号"/>
      <w:r w:rsidR="0044016F" w:rsidRPr="00401567">
        <w:rPr>
          <w:rFonts w:asciiTheme="minorEastAsia" w:eastAsiaTheme="minorEastAsia" w:hAnsiTheme="minorEastAsia"/>
          <w:b/>
          <w:bCs/>
          <w:color w:val="000000" w:themeColor="text1"/>
          <w:sz w:val="18"/>
          <w:szCs w:val="18"/>
          <w:u w:val="single"/>
        </w:rPr>
        <w:t xml:space="preserve"> </w:t>
      </w:r>
      <w:bookmarkEnd w:id="0"/>
      <w:r w:rsidR="00341608" w:rsidRPr="00401567">
        <w:rPr>
          <w:rFonts w:asciiTheme="minorEastAsia" w:eastAsiaTheme="minorEastAsia" w:hAnsiTheme="minorEastAsia"/>
          <w:b/>
          <w:bCs/>
          <w:color w:val="000000" w:themeColor="text1"/>
          <w:sz w:val="18"/>
          <w:szCs w:val="18"/>
          <w:u w:val="single"/>
        </w:rPr>
        <w:t>0663-2021-QF</w:t>
      </w:r>
    </w:p>
    <w:p w14:paraId="77F8AEB6" w14:textId="689B1017" w:rsidR="0044016F" w:rsidRDefault="0044016F" w:rsidP="0044016F">
      <w:pPr>
        <w:spacing w:afterLines="50" w:after="120" w:line="240" w:lineRule="exact"/>
        <w:ind w:firstLineChars="3360" w:firstLine="7084"/>
        <w:rPr>
          <w:b/>
          <w:bCs/>
          <w:color w:val="000000" w:themeColor="text1"/>
          <w:sz w:val="21"/>
          <w:szCs w:val="21"/>
          <w:u w:val="single"/>
        </w:rPr>
      </w:pPr>
    </w:p>
    <w:p w14:paraId="2FA82329" w14:textId="5624CDA5" w:rsidR="000222A3" w:rsidRDefault="00D944C7" w:rsidP="0044016F">
      <w:pPr>
        <w:spacing w:afterLines="50" w:after="120" w:line="240" w:lineRule="exact"/>
        <w:ind w:firstLineChars="900" w:firstLine="2711"/>
        <w:rPr>
          <w:rFonts w:eastAsia="隶书"/>
          <w:b/>
          <w:color w:val="000000" w:themeColor="text1"/>
          <w:sz w:val="30"/>
          <w:szCs w:val="30"/>
        </w:rPr>
      </w:pPr>
      <w:r>
        <w:rPr>
          <w:rFonts w:eastAsia="隶书" w:hint="eastAsia"/>
          <w:b/>
          <w:color w:val="000000" w:themeColor="text1"/>
          <w:sz w:val="30"/>
          <w:szCs w:val="30"/>
        </w:rPr>
        <w:t>组织认证证书信息确认书</w:t>
      </w:r>
    </w:p>
    <w:p w14:paraId="60599E7F" w14:textId="77777777" w:rsidR="000222A3" w:rsidRDefault="00D944C7" w:rsidP="001855ED">
      <w:pPr>
        <w:pStyle w:val="a3"/>
        <w:spacing w:line="50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D09339E" w14:textId="459F45F7" w:rsidR="00984B96" w:rsidRPr="006C48AC" w:rsidRDefault="00D944C7" w:rsidP="003D4BBA">
      <w:pPr>
        <w:pStyle w:val="a3"/>
        <w:spacing w:line="400" w:lineRule="exact"/>
        <w:ind w:firstLineChars="285" w:firstLine="629"/>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_Hlk53841031"/>
      <w:r w:rsidR="00984B96" w:rsidRPr="00AF274B">
        <w:rPr>
          <w:b/>
          <w:sz w:val="21"/>
          <w:szCs w:val="21"/>
          <w:u w:val="single"/>
        </w:rPr>
        <w:t xml:space="preserve"> </w:t>
      </w:r>
      <w:bookmarkStart w:id="2" w:name="组织名称"/>
      <w:r w:rsidR="00523881">
        <w:rPr>
          <w:b/>
          <w:color w:val="000000" w:themeColor="text1"/>
          <w:sz w:val="22"/>
          <w:szCs w:val="22"/>
          <w:u w:val="single"/>
        </w:rPr>
        <w:t>习水县粮油储备库</w:t>
      </w:r>
      <w:bookmarkEnd w:id="2"/>
    </w:p>
    <w:bookmarkEnd w:id="1"/>
    <w:p w14:paraId="359F3090" w14:textId="77777777" w:rsidR="003D4BBA" w:rsidRDefault="003A21EB" w:rsidP="003D4BBA">
      <w:pPr>
        <w:pStyle w:val="a3"/>
        <w:spacing w:line="500" w:lineRule="exact"/>
        <w:ind w:firstLineChars="836" w:firstLine="184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96BBFD9" w14:textId="7BA7C533" w:rsidR="00523881" w:rsidRDefault="00D944C7" w:rsidP="009D3E1E">
      <w:pPr>
        <w:pStyle w:val="a3"/>
        <w:spacing w:line="400" w:lineRule="exact"/>
        <w:ind w:firstLineChars="300" w:firstLine="632"/>
        <w:rPr>
          <w:b/>
          <w:color w:val="000000" w:themeColor="text1"/>
          <w:sz w:val="22"/>
          <w:szCs w:val="22"/>
          <w:u w:val="single"/>
        </w:rPr>
      </w:pPr>
      <w:r w:rsidRPr="00392F23">
        <w:rPr>
          <w:rFonts w:asciiTheme="minorEastAsia" w:eastAsiaTheme="minorEastAsia" w:hAnsiTheme="minorEastAsia" w:hint="eastAsia"/>
          <w:b/>
          <w:sz w:val="21"/>
          <w:szCs w:val="21"/>
        </w:rPr>
        <w:t>组织注册地址(中文)：</w:t>
      </w:r>
      <w:bookmarkStart w:id="3" w:name="注册地址"/>
      <w:r w:rsidR="00523881" w:rsidRPr="00523881">
        <w:rPr>
          <w:rFonts w:hint="eastAsia"/>
          <w:b/>
          <w:color w:val="000000" w:themeColor="text1"/>
          <w:sz w:val="22"/>
          <w:szCs w:val="22"/>
          <w:u w:val="single"/>
        </w:rPr>
        <w:t>贵州省遵义市习水县杉王街道机械仓</w:t>
      </w:r>
      <w:bookmarkEnd w:id="3"/>
      <w:r w:rsidR="00523881">
        <w:rPr>
          <w:rFonts w:hint="eastAsia"/>
          <w:b/>
          <w:color w:val="000000" w:themeColor="text1"/>
          <w:sz w:val="22"/>
          <w:szCs w:val="22"/>
        </w:rPr>
        <w:t xml:space="preserve">     </w:t>
      </w:r>
      <w:r w:rsidR="007D61E4">
        <w:rPr>
          <w:b/>
          <w:color w:val="000000" w:themeColor="text1"/>
          <w:sz w:val="22"/>
          <w:szCs w:val="22"/>
        </w:rPr>
        <w:t xml:space="preserve">  </w:t>
      </w:r>
      <w:r w:rsidR="00523881">
        <w:rPr>
          <w:rFonts w:hint="eastAsia"/>
          <w:b/>
          <w:color w:val="000000" w:themeColor="text1"/>
          <w:sz w:val="22"/>
          <w:szCs w:val="22"/>
        </w:rPr>
        <w:t xml:space="preserve"> </w:t>
      </w:r>
      <w:r w:rsidR="00523881">
        <w:rPr>
          <w:rFonts w:hint="eastAsia"/>
          <w:b/>
          <w:color w:val="000000" w:themeColor="text1"/>
          <w:sz w:val="22"/>
          <w:szCs w:val="22"/>
        </w:rPr>
        <w:t>邮编</w:t>
      </w:r>
      <w:r w:rsidR="00523881">
        <w:rPr>
          <w:rFonts w:ascii="宋体" w:hAnsi="宋体" w:hint="eastAsia"/>
          <w:b/>
          <w:color w:val="000000" w:themeColor="text1"/>
          <w:sz w:val="22"/>
          <w:szCs w:val="22"/>
        </w:rPr>
        <w:t xml:space="preserve">: </w:t>
      </w:r>
      <w:bookmarkStart w:id="4" w:name="注册邮编"/>
      <w:r w:rsidR="00523881">
        <w:rPr>
          <w:b/>
          <w:color w:val="000000" w:themeColor="text1"/>
          <w:sz w:val="22"/>
          <w:szCs w:val="22"/>
          <w:u w:val="single"/>
        </w:rPr>
        <w:t>564600</w:t>
      </w:r>
      <w:bookmarkEnd w:id="4"/>
    </w:p>
    <w:p w14:paraId="372428D8" w14:textId="338ABE2E" w:rsidR="003A21EB" w:rsidRPr="00392F23" w:rsidRDefault="006C48AC" w:rsidP="00523881">
      <w:pPr>
        <w:pStyle w:val="a3"/>
        <w:spacing w:line="500" w:lineRule="exact"/>
        <w:ind w:left="8222" w:hangingChars="3900" w:hanging="8222"/>
        <w:rPr>
          <w:rFonts w:asciiTheme="minorEastAsia" w:eastAsiaTheme="minorEastAsia" w:hAnsiTheme="minorEastAsia"/>
          <w:b/>
          <w:color w:val="000000" w:themeColor="text1"/>
          <w:sz w:val="21"/>
          <w:szCs w:val="21"/>
          <w:u w:val="single"/>
        </w:rPr>
      </w:pPr>
      <w:r w:rsidRPr="00392F23">
        <w:rPr>
          <w:rFonts w:asciiTheme="minorEastAsia" w:eastAsiaTheme="minorEastAsia" w:hAnsiTheme="minorEastAsia" w:hint="eastAsia"/>
          <w:b/>
          <w:color w:val="000000" w:themeColor="text1"/>
          <w:sz w:val="21"/>
          <w:szCs w:val="21"/>
        </w:rPr>
        <w:t xml:space="preserve"> </w:t>
      </w:r>
      <w:r w:rsidR="009D3E1E">
        <w:rPr>
          <w:rFonts w:asciiTheme="minorEastAsia" w:eastAsiaTheme="minorEastAsia" w:hAnsiTheme="minorEastAsia"/>
          <w:b/>
          <w:color w:val="000000" w:themeColor="text1"/>
          <w:sz w:val="21"/>
          <w:szCs w:val="21"/>
        </w:rPr>
        <w:t xml:space="preserve">                </w:t>
      </w:r>
      <w:r w:rsidR="003A21EB" w:rsidRPr="00392F23">
        <w:rPr>
          <w:rFonts w:asciiTheme="minorEastAsia" w:eastAsiaTheme="minorEastAsia" w:hAnsiTheme="minorEastAsia" w:hint="eastAsia"/>
          <w:b/>
          <w:color w:val="000000" w:themeColor="text1"/>
          <w:sz w:val="21"/>
          <w:szCs w:val="21"/>
        </w:rPr>
        <w:t>(英文)：</w:t>
      </w:r>
    </w:p>
    <w:p w14:paraId="16D7F4AC" w14:textId="4AD87FB3" w:rsidR="00523881" w:rsidRDefault="00D944C7" w:rsidP="009D3E1E">
      <w:pPr>
        <w:pStyle w:val="a3"/>
        <w:spacing w:line="400" w:lineRule="exact"/>
        <w:ind w:firstLineChars="200" w:firstLine="422"/>
        <w:rPr>
          <w:b/>
          <w:color w:val="000000" w:themeColor="text1"/>
          <w:sz w:val="22"/>
          <w:szCs w:val="22"/>
        </w:rPr>
      </w:pPr>
      <w:r w:rsidRPr="00392F23">
        <w:rPr>
          <w:rFonts w:asciiTheme="minorEastAsia" w:eastAsiaTheme="minorEastAsia" w:hAnsiTheme="minorEastAsia" w:hint="eastAsia"/>
          <w:b/>
          <w:color w:val="000000" w:themeColor="text1"/>
          <w:sz w:val="21"/>
          <w:szCs w:val="21"/>
        </w:rPr>
        <w:t>组织经营地址(中文)：</w:t>
      </w:r>
      <w:r w:rsidR="0051347E" w:rsidRPr="00523881">
        <w:rPr>
          <w:rFonts w:asciiTheme="minorEastAsia" w:eastAsiaTheme="minorEastAsia" w:hAnsiTheme="minorEastAsia"/>
          <w:sz w:val="21"/>
          <w:szCs w:val="21"/>
        </w:rPr>
        <w:t xml:space="preserve"> </w:t>
      </w:r>
      <w:r w:rsidR="0051347E" w:rsidRPr="00152B61">
        <w:rPr>
          <w:rFonts w:asciiTheme="minorEastAsia" w:eastAsiaTheme="minorEastAsia" w:hAnsiTheme="minorEastAsia"/>
          <w:sz w:val="21"/>
          <w:szCs w:val="21"/>
          <w:u w:val="single"/>
        </w:rPr>
        <w:t xml:space="preserve"> </w:t>
      </w:r>
      <w:bookmarkStart w:id="5" w:name="生产地址"/>
      <w:r w:rsidR="00523881" w:rsidRPr="00152B61">
        <w:rPr>
          <w:rFonts w:hint="eastAsia"/>
          <w:b/>
          <w:color w:val="000000" w:themeColor="text1"/>
          <w:sz w:val="22"/>
          <w:szCs w:val="22"/>
          <w:u w:val="single"/>
        </w:rPr>
        <w:t>贵州省遵义市习水县杉王街道机械仓</w:t>
      </w:r>
      <w:bookmarkEnd w:id="5"/>
      <w:r w:rsidR="000C0458">
        <w:rPr>
          <w:rFonts w:hint="eastAsia"/>
          <w:b/>
          <w:color w:val="000000" w:themeColor="text1"/>
          <w:sz w:val="22"/>
          <w:szCs w:val="22"/>
          <w:u w:val="single"/>
        </w:rPr>
        <w:t>（老</w:t>
      </w:r>
      <w:r w:rsidR="000C0458">
        <w:rPr>
          <w:b/>
          <w:color w:val="000000" w:themeColor="text1"/>
          <w:sz w:val="22"/>
          <w:szCs w:val="22"/>
          <w:u w:val="single"/>
        </w:rPr>
        <w:t>库</w:t>
      </w:r>
      <w:r w:rsidR="000C0458">
        <w:rPr>
          <w:rFonts w:hint="eastAsia"/>
          <w:b/>
          <w:color w:val="000000" w:themeColor="text1"/>
          <w:sz w:val="22"/>
          <w:szCs w:val="22"/>
          <w:u w:val="single"/>
        </w:rPr>
        <w:t>）</w:t>
      </w:r>
      <w:r w:rsidR="00523881" w:rsidRPr="00152B61">
        <w:rPr>
          <w:rFonts w:hint="eastAsia"/>
          <w:b/>
          <w:color w:val="000000" w:themeColor="text1"/>
          <w:sz w:val="22"/>
          <w:szCs w:val="22"/>
          <w:u w:val="single"/>
        </w:rPr>
        <w:t xml:space="preserve"> </w:t>
      </w:r>
      <w:r w:rsidR="00523881">
        <w:rPr>
          <w:rFonts w:hint="eastAsia"/>
          <w:b/>
          <w:color w:val="000000" w:themeColor="text1"/>
          <w:sz w:val="22"/>
          <w:szCs w:val="22"/>
        </w:rPr>
        <w:t xml:space="preserve"> </w:t>
      </w:r>
      <w:r w:rsidR="00F672C1">
        <w:rPr>
          <w:b/>
          <w:color w:val="000000" w:themeColor="text1"/>
          <w:sz w:val="22"/>
          <w:szCs w:val="22"/>
        </w:rPr>
        <w:t xml:space="preserve"> </w:t>
      </w:r>
      <w:r w:rsidR="007D61E4">
        <w:rPr>
          <w:b/>
          <w:color w:val="000000" w:themeColor="text1"/>
          <w:sz w:val="22"/>
          <w:szCs w:val="22"/>
        </w:rPr>
        <w:t xml:space="preserve">  </w:t>
      </w:r>
      <w:r w:rsidR="00523881">
        <w:rPr>
          <w:rFonts w:hint="eastAsia"/>
          <w:b/>
          <w:color w:val="000000" w:themeColor="text1"/>
          <w:sz w:val="22"/>
          <w:szCs w:val="22"/>
        </w:rPr>
        <w:t>邮编</w:t>
      </w:r>
      <w:r w:rsidR="00523881">
        <w:rPr>
          <w:rFonts w:ascii="宋体" w:hAnsi="宋体" w:hint="eastAsia"/>
          <w:b/>
          <w:color w:val="000000" w:themeColor="text1"/>
          <w:sz w:val="22"/>
          <w:szCs w:val="22"/>
        </w:rPr>
        <w:t>:</w:t>
      </w:r>
      <w:bookmarkStart w:id="6" w:name="生产邮编"/>
      <w:r w:rsidR="00523881">
        <w:rPr>
          <w:b/>
          <w:color w:val="000000" w:themeColor="text1"/>
          <w:sz w:val="22"/>
          <w:szCs w:val="22"/>
        </w:rPr>
        <w:t>564600</w:t>
      </w:r>
      <w:bookmarkEnd w:id="6"/>
    </w:p>
    <w:p w14:paraId="2514E0C1" w14:textId="54B03280" w:rsidR="001C36E1" w:rsidRPr="00A5552F" w:rsidRDefault="00A5552F" w:rsidP="00A5552F">
      <w:pPr>
        <w:pStyle w:val="a3"/>
        <w:spacing w:line="500" w:lineRule="exact"/>
        <w:ind w:left="8749" w:hangingChars="4150" w:hanging="8749"/>
        <w:jc w:val="left"/>
        <w:rPr>
          <w:rFonts w:asciiTheme="minorEastAsia" w:eastAsiaTheme="minorEastAsia" w:hAnsiTheme="minorEastAsia"/>
          <w:sz w:val="18"/>
          <w:szCs w:val="18"/>
        </w:rPr>
      </w:pPr>
      <w:r>
        <w:rPr>
          <w:rFonts w:asciiTheme="minorEastAsia" w:eastAsiaTheme="minorEastAsia" w:hAnsiTheme="minorEastAsia"/>
          <w:b/>
          <w:sz w:val="21"/>
          <w:szCs w:val="21"/>
        </w:rPr>
        <w:t xml:space="preserve">  </w:t>
      </w:r>
      <w:r w:rsidR="001C36E1">
        <w:rPr>
          <w:rFonts w:asciiTheme="minorEastAsia" w:eastAsiaTheme="minorEastAsia" w:hAnsiTheme="minorEastAsia" w:hint="eastAsia"/>
          <w:b/>
          <w:color w:val="000000" w:themeColor="text1"/>
          <w:sz w:val="21"/>
          <w:szCs w:val="21"/>
        </w:rPr>
        <w:t xml:space="preserve">                                                                          </w:t>
      </w:r>
    </w:p>
    <w:p w14:paraId="04C473C1" w14:textId="5720E776" w:rsidR="003A21EB" w:rsidRDefault="00AF274B" w:rsidP="00AF274B">
      <w:pPr>
        <w:pStyle w:val="a3"/>
        <w:spacing w:line="500" w:lineRule="exact"/>
        <w:ind w:left="2871" w:hangingChars="1300" w:hanging="2871"/>
        <w:rPr>
          <w:b/>
          <w:color w:val="000000" w:themeColor="text1"/>
          <w:sz w:val="22"/>
          <w:szCs w:val="22"/>
        </w:rPr>
      </w:pPr>
      <w:r>
        <w:rPr>
          <w:rFonts w:hint="eastAsia"/>
          <w:b/>
          <w:color w:val="000000" w:themeColor="text1"/>
          <w:sz w:val="22"/>
          <w:szCs w:val="22"/>
        </w:rPr>
        <w:t xml:space="preserve"> </w:t>
      </w:r>
      <w:r w:rsidR="009D3E1E">
        <w:rPr>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07727378" w14:textId="5F516A39" w:rsidR="00523881" w:rsidRDefault="00523881" w:rsidP="009D3E1E">
      <w:pPr>
        <w:pStyle w:val="a3"/>
        <w:spacing w:line="400" w:lineRule="exact"/>
        <w:ind w:firstLineChars="150" w:firstLine="331"/>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Pr="00002FFF">
        <w:rPr>
          <w:rFonts w:asciiTheme="minorEastAsia" w:eastAsiaTheme="minorEastAsia" w:hAnsiTheme="minorEastAsia" w:cs="宋体" w:hint="eastAsia"/>
          <w:b/>
          <w:sz w:val="21"/>
          <w:szCs w:val="21"/>
          <w:u w:val="single"/>
        </w:rPr>
        <w:t>贵州省习水县民化镇三元村水井坪（新库）</w:t>
      </w:r>
      <w:r w:rsidR="007D61E4">
        <w:rPr>
          <w:rFonts w:asciiTheme="minorEastAsia" w:eastAsiaTheme="minorEastAsia" w:hAnsiTheme="minorEastAsia" w:cs="宋体" w:hint="eastAsia"/>
          <w:b/>
          <w:sz w:val="21"/>
          <w:szCs w:val="21"/>
          <w:u w:val="single"/>
        </w:rPr>
        <w:t xml:space="preserve"> </w:t>
      </w:r>
      <w:r w:rsidR="00F672C1">
        <w:rPr>
          <w:rFonts w:asciiTheme="minorEastAsia" w:eastAsiaTheme="minorEastAsia" w:hAnsiTheme="minorEastAsia" w:cs="宋体"/>
          <w:b/>
          <w:sz w:val="21"/>
          <w:szCs w:val="21"/>
          <w:u w:val="single"/>
        </w:rPr>
        <w:t xml:space="preserve"> </w:t>
      </w:r>
      <w:r w:rsidR="004137F8">
        <w:rPr>
          <w:rFonts w:asciiTheme="minorEastAsia" w:eastAsiaTheme="minorEastAsia" w:hAnsiTheme="minorEastAsia" w:cs="宋体"/>
          <w:b/>
          <w:sz w:val="21"/>
          <w:szCs w:val="21"/>
          <w:u w:val="single"/>
        </w:rPr>
        <w:t xml:space="preserve">     </w:t>
      </w:r>
      <w:r w:rsidR="004137F8" w:rsidRPr="004137F8">
        <w:rPr>
          <w:rFonts w:asciiTheme="minorEastAsia" w:eastAsiaTheme="minorEastAsia" w:hAnsiTheme="minorEastAsia" w:cs="宋体"/>
          <w:b/>
          <w:sz w:val="21"/>
          <w:szCs w:val="21"/>
        </w:rPr>
        <w:t xml:space="preserve">   </w:t>
      </w:r>
      <w:bookmarkStart w:id="7" w:name="_GoBack"/>
      <w:bookmarkEnd w:id="7"/>
      <w:r>
        <w:rPr>
          <w:rFonts w:hint="eastAsia"/>
          <w:b/>
          <w:color w:val="000000" w:themeColor="text1"/>
          <w:sz w:val="22"/>
          <w:szCs w:val="22"/>
        </w:rPr>
        <w:t>邮编</w:t>
      </w:r>
      <w:r>
        <w:rPr>
          <w:rFonts w:ascii="宋体" w:hAnsi="宋体" w:hint="eastAsia"/>
          <w:b/>
          <w:color w:val="000000" w:themeColor="text1"/>
          <w:sz w:val="22"/>
          <w:szCs w:val="22"/>
        </w:rPr>
        <w:t>:</w:t>
      </w:r>
      <w:r w:rsidRPr="00523881">
        <w:rPr>
          <w:b/>
          <w:color w:val="000000" w:themeColor="text1"/>
          <w:sz w:val="22"/>
          <w:szCs w:val="22"/>
        </w:rPr>
        <w:t xml:space="preserve"> </w:t>
      </w:r>
      <w:r>
        <w:rPr>
          <w:b/>
          <w:color w:val="000000" w:themeColor="text1"/>
          <w:sz w:val="22"/>
          <w:szCs w:val="22"/>
        </w:rPr>
        <w:t>564600</w:t>
      </w:r>
    </w:p>
    <w:p w14:paraId="4CC4844E" w14:textId="77777777" w:rsidR="00523881" w:rsidRPr="00A5552F" w:rsidRDefault="00523881" w:rsidP="00523881">
      <w:pPr>
        <w:pStyle w:val="a3"/>
        <w:spacing w:line="500" w:lineRule="exact"/>
        <w:ind w:left="8749" w:hangingChars="4150" w:hanging="8749"/>
        <w:jc w:val="left"/>
        <w:rPr>
          <w:rFonts w:asciiTheme="minorEastAsia" w:eastAsiaTheme="minorEastAsia" w:hAnsiTheme="minorEastAsia"/>
          <w:sz w:val="18"/>
          <w:szCs w:val="18"/>
        </w:rPr>
      </w:pPr>
      <w:r>
        <w:rPr>
          <w:rFonts w:asciiTheme="minorEastAsia" w:eastAsiaTheme="minorEastAsia" w:hAnsiTheme="minorEastAsia"/>
          <w:b/>
          <w:sz w:val="21"/>
          <w:szCs w:val="21"/>
        </w:rPr>
        <w:t xml:space="preserve">  </w:t>
      </w:r>
      <w:r>
        <w:rPr>
          <w:rFonts w:asciiTheme="minorEastAsia" w:eastAsiaTheme="minorEastAsia" w:hAnsiTheme="minorEastAsia" w:hint="eastAsia"/>
          <w:b/>
          <w:color w:val="000000" w:themeColor="text1"/>
          <w:sz w:val="21"/>
          <w:szCs w:val="21"/>
        </w:rPr>
        <w:t xml:space="preserve">                                                                          </w:t>
      </w:r>
    </w:p>
    <w:p w14:paraId="1BA17C82" w14:textId="77777777" w:rsidR="00523881" w:rsidRDefault="00523881" w:rsidP="009D3E1E">
      <w:pPr>
        <w:pStyle w:val="a3"/>
        <w:spacing w:line="400" w:lineRule="exact"/>
        <w:ind w:firstLineChars="336" w:firstLine="74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B70BA41" w14:textId="77777777" w:rsidR="00523881" w:rsidRDefault="00523881" w:rsidP="00AF274B">
      <w:pPr>
        <w:pStyle w:val="a3"/>
        <w:spacing w:line="500" w:lineRule="exact"/>
        <w:ind w:left="2871" w:hangingChars="1300" w:hanging="2871"/>
        <w:rPr>
          <w:b/>
          <w:color w:val="000000" w:themeColor="text1"/>
          <w:sz w:val="22"/>
          <w:szCs w:val="22"/>
          <w:u w:val="single"/>
        </w:rPr>
      </w:pPr>
    </w:p>
    <w:p w14:paraId="0A015C02" w14:textId="276C0E3C" w:rsidR="005F4B1D" w:rsidRPr="00737E8E" w:rsidRDefault="00D944C7" w:rsidP="005F4B1D">
      <w:pPr>
        <w:pStyle w:val="a3"/>
        <w:spacing w:line="400" w:lineRule="exact"/>
        <w:ind w:firstLine="0"/>
        <w:rPr>
          <w:color w:val="000000" w:themeColor="text1"/>
          <w:sz w:val="22"/>
          <w:szCs w:val="22"/>
          <w:u w:val="single"/>
        </w:rPr>
      </w:pPr>
      <w:r w:rsidRPr="00331E40">
        <w:rPr>
          <w:rFonts w:ascii="宋体" w:hAnsi="宋体" w:hint="eastAsia"/>
          <w:b/>
          <w:color w:val="000000" w:themeColor="text1"/>
          <w:sz w:val="22"/>
          <w:szCs w:val="22"/>
        </w:rPr>
        <w:t>组织机构代码证号（社会信用号）</w:t>
      </w:r>
      <w:r w:rsidRPr="004C657B">
        <w:rPr>
          <w:rFonts w:ascii="宋体" w:hAnsi="宋体" w:hint="eastAsia"/>
          <w:b/>
          <w:color w:val="000000" w:themeColor="text1"/>
          <w:sz w:val="22"/>
          <w:szCs w:val="22"/>
          <w:u w:val="single"/>
        </w:rPr>
        <w:t>：</w:t>
      </w:r>
      <w:bookmarkStart w:id="8" w:name="机构代码"/>
      <w:r w:rsidR="00523881" w:rsidRPr="008E2A68">
        <w:rPr>
          <w:rFonts w:hint="eastAsia"/>
          <w:b/>
          <w:color w:val="000000" w:themeColor="text1"/>
          <w:sz w:val="22"/>
          <w:szCs w:val="22"/>
          <w:u w:val="single"/>
        </w:rPr>
        <w:t>91520300215030231D</w:t>
      </w:r>
      <w:bookmarkEnd w:id="8"/>
      <w:r w:rsidRPr="00331E40">
        <w:rPr>
          <w:rFonts w:ascii="宋体" w:hAnsi="宋体" w:hint="eastAsia"/>
          <w:b/>
          <w:color w:val="000000" w:themeColor="text1"/>
          <w:sz w:val="22"/>
          <w:szCs w:val="22"/>
        </w:rPr>
        <w:t>电话：</w:t>
      </w:r>
      <w:bookmarkStart w:id="9" w:name="联系人电话"/>
      <w:r w:rsidR="00523881">
        <w:rPr>
          <w:b/>
          <w:color w:val="000000" w:themeColor="text1"/>
          <w:sz w:val="22"/>
          <w:szCs w:val="22"/>
          <w:u w:val="single"/>
        </w:rPr>
        <w:t>13885250689</w:t>
      </w:r>
      <w:bookmarkEnd w:id="9"/>
    </w:p>
    <w:p w14:paraId="3D8B2ECC" w14:textId="6A91F88F" w:rsidR="000222A3" w:rsidRPr="00817B8C" w:rsidRDefault="00D944C7" w:rsidP="00AF274B">
      <w:pPr>
        <w:pStyle w:val="a3"/>
        <w:spacing w:beforeLines="50" w:before="120" w:line="240" w:lineRule="exact"/>
        <w:ind w:firstLine="0"/>
        <w:rPr>
          <w:rFonts w:ascii="宋体" w:hAnsi="宋体"/>
          <w:b/>
          <w:color w:val="000000" w:themeColor="text1"/>
          <w:sz w:val="22"/>
          <w:szCs w:val="22"/>
        </w:rPr>
      </w:pPr>
      <w:r w:rsidRPr="00331E40">
        <w:rPr>
          <w:rFonts w:ascii="宋体" w:hAnsi="宋体" w:hint="eastAsia"/>
          <w:b/>
          <w:color w:val="000000" w:themeColor="text1"/>
          <w:sz w:val="22"/>
          <w:szCs w:val="22"/>
        </w:rPr>
        <w:t>法人代表：</w:t>
      </w:r>
      <w:bookmarkStart w:id="10" w:name="法人"/>
      <w:r w:rsidR="00523881" w:rsidRPr="00F06B49">
        <w:rPr>
          <w:rFonts w:hint="eastAsia"/>
          <w:b/>
          <w:color w:val="000000" w:themeColor="text1"/>
          <w:sz w:val="22"/>
          <w:szCs w:val="22"/>
          <w:u w:val="single"/>
        </w:rPr>
        <w:t>周</w:t>
      </w:r>
      <w:proofErr w:type="gramStart"/>
      <w:r w:rsidR="00523881" w:rsidRPr="00F06B49">
        <w:rPr>
          <w:rFonts w:hint="eastAsia"/>
          <w:b/>
          <w:color w:val="000000" w:themeColor="text1"/>
          <w:sz w:val="22"/>
          <w:szCs w:val="22"/>
          <w:u w:val="single"/>
        </w:rPr>
        <w:t>为涛</w:t>
      </w:r>
      <w:bookmarkEnd w:id="10"/>
      <w:r w:rsidR="00AF274B" w:rsidRPr="008B2D4A">
        <w:rPr>
          <w:rFonts w:hint="eastAsia"/>
          <w:b/>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管代</w:t>
      </w:r>
      <w:proofErr w:type="gramEnd"/>
      <w:r w:rsidRPr="00331E40">
        <w:rPr>
          <w:rFonts w:ascii="宋体" w:hAnsi="宋体" w:hint="eastAsia"/>
          <w:b/>
          <w:color w:val="000000" w:themeColor="text1"/>
          <w:sz w:val="22"/>
          <w:szCs w:val="22"/>
        </w:rPr>
        <w:t>/联系人(职务)：</w:t>
      </w:r>
      <w:bookmarkStart w:id="11" w:name="管理者代表"/>
      <w:r w:rsidR="00523881" w:rsidRPr="00F06B49">
        <w:rPr>
          <w:rFonts w:hint="eastAsia"/>
          <w:b/>
          <w:color w:val="000000" w:themeColor="text1"/>
          <w:sz w:val="22"/>
          <w:szCs w:val="22"/>
          <w:u w:val="single"/>
        </w:rPr>
        <w:t>王彬</w:t>
      </w:r>
      <w:bookmarkEnd w:id="11"/>
      <w:r w:rsidRPr="00F06B49">
        <w:rPr>
          <w:rFonts w:ascii="宋体" w:hAnsi="宋体" w:hint="eastAsia"/>
          <w:b/>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组织人数：</w:t>
      </w:r>
      <w:bookmarkStart w:id="12" w:name="企业人数"/>
      <w:r w:rsidR="00523881" w:rsidRPr="00F06B49">
        <w:rPr>
          <w:b/>
          <w:color w:val="000000" w:themeColor="text1"/>
          <w:sz w:val="22"/>
          <w:szCs w:val="22"/>
          <w:u w:val="single"/>
        </w:rPr>
        <w:t>20</w:t>
      </w:r>
      <w:bookmarkEnd w:id="12"/>
      <w:r w:rsidR="009835FF" w:rsidRPr="00817B8C">
        <w:rPr>
          <w:rFonts w:ascii="宋体" w:hAnsi="宋体" w:hint="eastAsia"/>
          <w:b/>
          <w:color w:val="000000" w:themeColor="text1"/>
          <w:sz w:val="22"/>
          <w:szCs w:val="22"/>
        </w:rPr>
        <w:t>人</w:t>
      </w:r>
    </w:p>
    <w:p w14:paraId="76FA35D8" w14:textId="77777777" w:rsidR="005A4BF8" w:rsidRPr="00A738A4" w:rsidRDefault="00D944C7" w:rsidP="002B1BD3">
      <w:pPr>
        <w:spacing w:line="500" w:lineRule="exact"/>
        <w:rPr>
          <w:rFonts w:asciiTheme="minorEastAsia" w:eastAsiaTheme="minorEastAsia" w:hAnsiTheme="minorEastAsia"/>
          <w:b/>
          <w:color w:val="000000" w:themeColor="text1"/>
          <w:sz w:val="21"/>
          <w:szCs w:val="21"/>
        </w:rPr>
      </w:pPr>
      <w:r w:rsidRPr="00A738A4">
        <w:rPr>
          <w:rFonts w:asciiTheme="minorEastAsia" w:eastAsiaTheme="minorEastAsia" w:hAnsiTheme="minorEastAsia" w:hint="eastAsia"/>
          <w:b/>
          <w:color w:val="000000" w:themeColor="text1"/>
          <w:sz w:val="21"/>
          <w:szCs w:val="21"/>
        </w:rPr>
        <w:t>认证标准：</w:t>
      </w:r>
    </w:p>
    <w:p w14:paraId="63EB4982" w14:textId="78A76102" w:rsidR="005A4BF8" w:rsidRPr="00A738A4" w:rsidRDefault="005A4BF8" w:rsidP="002B1BD3">
      <w:pPr>
        <w:spacing w:line="500" w:lineRule="exact"/>
        <w:rPr>
          <w:rFonts w:asciiTheme="minorEastAsia" w:eastAsiaTheme="minorEastAsia" w:hAnsiTheme="minorEastAsia"/>
          <w:color w:val="000000" w:themeColor="text1"/>
          <w:sz w:val="21"/>
          <w:szCs w:val="21"/>
        </w:rPr>
      </w:pPr>
      <w:r w:rsidRPr="00A738A4">
        <w:rPr>
          <w:rFonts w:ascii="Segoe UI Symbol" w:eastAsiaTheme="minorEastAsia" w:hAnsi="Segoe UI Symbol" w:cs="Segoe UI Symbol"/>
          <w:sz w:val="21"/>
          <w:szCs w:val="21"/>
        </w:rPr>
        <w:t>☑</w:t>
      </w:r>
      <w:r w:rsidRPr="00A738A4">
        <w:rPr>
          <w:rFonts w:asciiTheme="minorEastAsia" w:eastAsiaTheme="minorEastAsia" w:hAnsiTheme="minorEastAsia" w:hint="eastAsia"/>
          <w:sz w:val="21"/>
          <w:szCs w:val="21"/>
        </w:rPr>
        <w:t>Q:</w:t>
      </w:r>
      <w:r w:rsidRPr="00A738A4">
        <w:rPr>
          <w:rFonts w:asciiTheme="minorEastAsia" w:eastAsiaTheme="minorEastAsia" w:hAnsiTheme="minorEastAsia" w:hint="eastAsia"/>
          <w:sz w:val="21"/>
          <w:szCs w:val="21"/>
          <w:u w:val="single"/>
        </w:rPr>
        <w:t>GB/T19001-2016</w:t>
      </w:r>
      <w:r w:rsidRPr="00A738A4">
        <w:rPr>
          <w:rFonts w:asciiTheme="minorEastAsia" w:eastAsiaTheme="minorEastAsia" w:hAnsiTheme="minorEastAsia"/>
          <w:sz w:val="21"/>
          <w:szCs w:val="21"/>
          <w:u w:val="single"/>
        </w:rPr>
        <w:t>/</w:t>
      </w:r>
      <w:r w:rsidRPr="00A738A4">
        <w:rPr>
          <w:rFonts w:asciiTheme="minorEastAsia" w:eastAsiaTheme="minorEastAsia" w:hAnsiTheme="minorEastAsia" w:hint="eastAsia"/>
          <w:color w:val="000000" w:themeColor="text1"/>
          <w:sz w:val="21"/>
          <w:szCs w:val="21"/>
          <w:u w:val="single"/>
        </w:rPr>
        <w:t>ISO9001:2015</w:t>
      </w:r>
    </w:p>
    <w:p w14:paraId="12077E68" w14:textId="2ABDC2C9" w:rsidR="005A4BF8" w:rsidRPr="00A738A4" w:rsidRDefault="00973D1B" w:rsidP="005A4BF8">
      <w:pPr>
        <w:rPr>
          <w:rFonts w:asciiTheme="minorEastAsia" w:eastAsiaTheme="minorEastAsia" w:hAnsiTheme="minorEastAsia"/>
          <w:sz w:val="21"/>
          <w:szCs w:val="21"/>
          <w:u w:val="single"/>
        </w:rPr>
      </w:pPr>
      <w:r w:rsidRPr="00A738A4">
        <w:rPr>
          <w:rFonts w:ascii="Segoe UI Symbol" w:eastAsiaTheme="minorEastAsia" w:hAnsi="Segoe UI Symbol" w:cs="Segoe UI Symbol"/>
          <w:sz w:val="21"/>
          <w:szCs w:val="21"/>
        </w:rPr>
        <w:t>☑</w:t>
      </w:r>
      <w:bookmarkStart w:id="13" w:name="审核依据"/>
      <w:r w:rsidR="005A4BF8" w:rsidRPr="00A738A4">
        <w:rPr>
          <w:rFonts w:asciiTheme="minorEastAsia" w:eastAsiaTheme="minorEastAsia" w:hAnsiTheme="minorEastAsia" w:cs="Segoe UI Symbol"/>
          <w:sz w:val="21"/>
          <w:szCs w:val="21"/>
        </w:rPr>
        <w:t>F:</w:t>
      </w:r>
      <w:r w:rsidR="00D77ED4" w:rsidRPr="00A738A4">
        <w:rPr>
          <w:rFonts w:asciiTheme="minorEastAsia" w:eastAsiaTheme="minorEastAsia" w:hAnsiTheme="minorEastAsia" w:hint="eastAsia"/>
          <w:sz w:val="21"/>
          <w:szCs w:val="21"/>
          <w:u w:val="single"/>
        </w:rPr>
        <w:t xml:space="preserve"> </w:t>
      </w:r>
      <w:bookmarkEnd w:id="13"/>
      <w:r w:rsidR="00737E8E" w:rsidRPr="00A738A4">
        <w:rPr>
          <w:rFonts w:asciiTheme="minorEastAsia" w:eastAsiaTheme="minorEastAsia" w:hAnsiTheme="minorEastAsia" w:hint="eastAsia"/>
          <w:sz w:val="21"/>
          <w:szCs w:val="21"/>
          <w:u w:val="single"/>
        </w:rPr>
        <w:t>ISO22000：2018&amp;</w:t>
      </w:r>
      <w:r w:rsidR="005A4BF8" w:rsidRPr="00A738A4">
        <w:rPr>
          <w:rFonts w:asciiTheme="minorEastAsia" w:eastAsiaTheme="minorEastAsia" w:hAnsiTheme="minorEastAsia"/>
          <w:sz w:val="21"/>
          <w:szCs w:val="21"/>
          <w:u w:val="single"/>
        </w:rPr>
        <w:t>专项技术要求：</w:t>
      </w:r>
      <w:r w:rsidR="005A4BF8" w:rsidRPr="00A738A4">
        <w:rPr>
          <w:rFonts w:asciiTheme="minorEastAsia" w:eastAsiaTheme="minorEastAsia" w:hAnsiTheme="minorEastAsia" w:hint="eastAsia"/>
          <w:sz w:val="21"/>
          <w:szCs w:val="21"/>
          <w:u w:val="single"/>
          <w:lang w:val="en-GB"/>
        </w:rPr>
        <w:t xml:space="preserve">CNCA/CTS </w:t>
      </w:r>
      <w:r w:rsidR="005A4BF8" w:rsidRPr="00A738A4">
        <w:rPr>
          <w:rFonts w:asciiTheme="minorEastAsia" w:eastAsiaTheme="minorEastAsia" w:hAnsiTheme="minorEastAsia"/>
          <w:sz w:val="21"/>
          <w:szCs w:val="21"/>
          <w:u w:val="single"/>
          <w:lang w:val="en-GB"/>
        </w:rPr>
        <w:t>0013</w:t>
      </w:r>
      <w:r w:rsidR="005A4BF8" w:rsidRPr="00A738A4">
        <w:rPr>
          <w:rFonts w:asciiTheme="minorEastAsia" w:eastAsiaTheme="minorEastAsia" w:hAnsiTheme="minorEastAsia" w:hint="eastAsia"/>
          <w:sz w:val="21"/>
          <w:szCs w:val="21"/>
          <w:u w:val="single"/>
          <w:lang w:val="en-GB"/>
        </w:rPr>
        <w:t>-20</w:t>
      </w:r>
      <w:r w:rsidR="005A4BF8" w:rsidRPr="00A738A4">
        <w:rPr>
          <w:rFonts w:asciiTheme="minorEastAsia" w:eastAsiaTheme="minorEastAsia" w:hAnsiTheme="minorEastAsia"/>
          <w:sz w:val="21"/>
          <w:szCs w:val="21"/>
          <w:u w:val="single"/>
          <w:lang w:val="en-GB"/>
        </w:rPr>
        <w:t>14</w:t>
      </w:r>
      <w:r w:rsidR="005A4BF8" w:rsidRPr="00A738A4">
        <w:rPr>
          <w:rFonts w:asciiTheme="minorEastAsia" w:eastAsiaTheme="minorEastAsia" w:hAnsiTheme="minorEastAsia" w:hint="eastAsia"/>
          <w:sz w:val="21"/>
          <w:szCs w:val="21"/>
          <w:u w:val="single"/>
          <w:lang w:val="en-GB"/>
        </w:rPr>
        <w:t>（CCAA</w:t>
      </w:r>
      <w:r w:rsidR="005A4BF8" w:rsidRPr="00A738A4">
        <w:rPr>
          <w:rFonts w:asciiTheme="minorEastAsia" w:eastAsiaTheme="minorEastAsia" w:hAnsiTheme="minorEastAsia"/>
          <w:sz w:val="21"/>
          <w:szCs w:val="21"/>
          <w:u w:val="single"/>
          <w:lang w:val="en-GB"/>
        </w:rPr>
        <w:t>0021</w:t>
      </w:r>
      <w:r w:rsidR="005A4BF8" w:rsidRPr="00A738A4">
        <w:rPr>
          <w:rFonts w:asciiTheme="minorEastAsia" w:eastAsiaTheme="minorEastAsia" w:hAnsiTheme="minorEastAsia" w:hint="eastAsia"/>
          <w:sz w:val="21"/>
          <w:szCs w:val="21"/>
          <w:u w:val="single"/>
          <w:lang w:val="en-GB"/>
        </w:rPr>
        <w:t>-2014） 食品安全管理体系 运输和贮藏企业要求</w:t>
      </w:r>
    </w:p>
    <w:p w14:paraId="19B94593" w14:textId="6B1A66D1" w:rsidR="000222A3" w:rsidRDefault="002B1BD3" w:rsidP="002B1BD3">
      <w:pPr>
        <w:spacing w:line="500" w:lineRule="exact"/>
        <w:rPr>
          <w:rFonts w:ascii="宋体" w:hAnsi="宋体"/>
          <w:b/>
          <w:color w:val="000000" w:themeColor="text1"/>
          <w:sz w:val="22"/>
          <w:szCs w:val="22"/>
          <w:u w:val="single"/>
        </w:rPr>
      </w:pPr>
      <w:r w:rsidRPr="00703432">
        <w:rPr>
          <w:rFonts w:ascii="宋体" w:hAnsi="宋体" w:hint="eastAsia"/>
          <w:b/>
          <w:sz w:val="21"/>
          <w:szCs w:val="21"/>
        </w:rPr>
        <w:t xml:space="preserve"> </w:t>
      </w:r>
      <w:r w:rsidR="00D944C7">
        <w:rPr>
          <w:rFonts w:hint="eastAsia"/>
          <w:b/>
          <w:color w:val="000000" w:themeColor="text1"/>
          <w:spacing w:val="-2"/>
          <w:sz w:val="22"/>
          <w:szCs w:val="22"/>
        </w:rPr>
        <w:t>认证类型：</w:t>
      </w:r>
      <w:bookmarkStart w:id="14" w:name="审核类型"/>
      <w:r w:rsidR="009522EF">
        <w:rPr>
          <w:b/>
          <w:color w:val="000000" w:themeColor="text1"/>
          <w:spacing w:val="-2"/>
          <w:sz w:val="22"/>
          <w:szCs w:val="22"/>
        </w:rPr>
        <w:t>F</w:t>
      </w:r>
      <w:r w:rsidR="00D944C7">
        <w:rPr>
          <w:rFonts w:hint="eastAsia"/>
          <w:b/>
          <w:color w:val="000000" w:themeColor="text1"/>
          <w:spacing w:val="-2"/>
          <w:sz w:val="22"/>
          <w:szCs w:val="22"/>
        </w:rPr>
        <w:t>:</w:t>
      </w:r>
      <w:r w:rsidR="001855ED">
        <w:rPr>
          <w:rFonts w:hint="eastAsia"/>
          <w:b/>
          <w:color w:val="000000" w:themeColor="text1"/>
          <w:spacing w:val="-2"/>
          <w:sz w:val="22"/>
          <w:szCs w:val="22"/>
        </w:rPr>
        <w:t>初审</w:t>
      </w:r>
      <w:r w:rsidR="00D944C7">
        <w:rPr>
          <w:rFonts w:hint="eastAsia"/>
          <w:b/>
          <w:color w:val="000000" w:themeColor="text1"/>
          <w:spacing w:val="-2"/>
          <w:sz w:val="22"/>
          <w:szCs w:val="22"/>
        </w:rPr>
        <w:t>二阶段</w:t>
      </w:r>
      <w:r w:rsidR="001855ED">
        <w:rPr>
          <w:rFonts w:hint="eastAsia"/>
          <w:b/>
          <w:color w:val="000000" w:themeColor="text1"/>
          <w:spacing w:val="-2"/>
          <w:sz w:val="22"/>
          <w:szCs w:val="22"/>
        </w:rPr>
        <w:t>；</w:t>
      </w:r>
      <w:bookmarkEnd w:id="14"/>
    </w:p>
    <w:p w14:paraId="73AED265" w14:textId="77777777" w:rsidR="000222A3" w:rsidRDefault="00D944C7" w:rsidP="001855ED">
      <w:pPr>
        <w:pStyle w:val="a3"/>
        <w:spacing w:line="50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4CA5D29" w14:textId="48417D31" w:rsidR="000222A3" w:rsidRDefault="00D944C7" w:rsidP="001855ED">
      <w:pPr>
        <w:pStyle w:val="a3"/>
        <w:spacing w:line="500" w:lineRule="exact"/>
        <w:ind w:firstLine="0"/>
        <w:rPr>
          <w:b/>
          <w:color w:val="000000" w:themeColor="text1"/>
          <w:sz w:val="22"/>
          <w:szCs w:val="22"/>
        </w:rPr>
      </w:pPr>
      <w:bookmarkStart w:id="15" w:name="审核范围"/>
      <w:r>
        <w:rPr>
          <w:rFonts w:hint="eastAsia"/>
          <w:b/>
          <w:color w:val="000000" w:themeColor="text1"/>
          <w:sz w:val="22"/>
          <w:szCs w:val="22"/>
        </w:rPr>
        <w:t>认证范围（中文）：</w:t>
      </w:r>
    </w:p>
    <w:p w14:paraId="136C9732" w14:textId="3B6E0609" w:rsidR="00EE2C41" w:rsidRPr="00EE2C41" w:rsidRDefault="00EE2C41" w:rsidP="001855ED">
      <w:pPr>
        <w:pStyle w:val="a3"/>
        <w:spacing w:line="500" w:lineRule="exact"/>
        <w:ind w:firstLine="0"/>
        <w:rPr>
          <w:b/>
          <w:color w:val="000000" w:themeColor="text1"/>
          <w:sz w:val="22"/>
          <w:szCs w:val="22"/>
          <w:u w:val="single"/>
        </w:rPr>
      </w:pPr>
      <w:r>
        <w:rPr>
          <w:rFonts w:hint="eastAsia"/>
          <w:b/>
          <w:color w:val="000000" w:themeColor="text1"/>
          <w:sz w:val="22"/>
          <w:szCs w:val="22"/>
        </w:rPr>
        <w:t>Q:</w:t>
      </w:r>
      <w:r w:rsidRPr="00EE2C41">
        <w:rPr>
          <w:rFonts w:asciiTheme="minorEastAsia" w:eastAsiaTheme="minorEastAsia" w:hAnsiTheme="minorEastAsia"/>
          <w:sz w:val="21"/>
          <w:szCs w:val="21"/>
        </w:rPr>
        <w:t xml:space="preserve"> </w:t>
      </w:r>
      <w:r w:rsidR="007E3E49" w:rsidRPr="000E0853">
        <w:rPr>
          <w:rFonts w:asciiTheme="minorEastAsia" w:eastAsiaTheme="minorEastAsia" w:hAnsiTheme="minorEastAsia" w:hint="eastAsia"/>
          <w:sz w:val="21"/>
          <w:szCs w:val="21"/>
          <w:u w:val="single"/>
        </w:rPr>
        <w:t>初级农产品（散装高粱、稻谷、玉米、小麦）销售</w:t>
      </w:r>
      <w:r w:rsidR="009E7A80">
        <w:rPr>
          <w:rFonts w:asciiTheme="minorEastAsia" w:eastAsiaTheme="minorEastAsia" w:hAnsiTheme="minorEastAsia" w:hint="eastAsia"/>
          <w:sz w:val="21"/>
          <w:szCs w:val="21"/>
          <w:u w:val="single"/>
        </w:rPr>
        <w:t>;</w:t>
      </w:r>
    </w:p>
    <w:p w14:paraId="3264BA19" w14:textId="06EA68E8" w:rsidR="00B458F0" w:rsidRPr="000E0853" w:rsidRDefault="00B458F0" w:rsidP="001855ED">
      <w:pPr>
        <w:pStyle w:val="a3"/>
        <w:spacing w:line="500" w:lineRule="exact"/>
        <w:ind w:firstLine="0"/>
        <w:rPr>
          <w:rFonts w:asciiTheme="minorEastAsia" w:eastAsiaTheme="minorEastAsia" w:hAnsiTheme="minorEastAsia"/>
          <w:b/>
          <w:color w:val="000000" w:themeColor="text1"/>
          <w:sz w:val="21"/>
          <w:szCs w:val="21"/>
          <w:u w:val="single"/>
        </w:rPr>
      </w:pPr>
      <w:r>
        <w:rPr>
          <w:b/>
          <w:color w:val="000000" w:themeColor="text1"/>
          <w:sz w:val="22"/>
          <w:szCs w:val="22"/>
        </w:rPr>
        <w:t>F</w:t>
      </w:r>
      <w:r w:rsidR="00D944C7">
        <w:rPr>
          <w:rFonts w:hint="eastAsia"/>
          <w:b/>
          <w:color w:val="000000" w:themeColor="text1"/>
          <w:sz w:val="22"/>
          <w:szCs w:val="22"/>
        </w:rPr>
        <w:t>：</w:t>
      </w:r>
      <w:r w:rsidR="007E3E49" w:rsidRPr="000E0853">
        <w:rPr>
          <w:rFonts w:asciiTheme="minorEastAsia" w:eastAsiaTheme="minorEastAsia" w:hAnsiTheme="minorEastAsia" w:hint="eastAsia"/>
          <w:sz w:val="21"/>
          <w:szCs w:val="21"/>
          <w:u w:val="single"/>
        </w:rPr>
        <w:t>位于贵州省遵义市习水县杉王街道机械仓/贵州省习水县民化镇三元村水井坪的习水县粮油储备</w:t>
      </w:r>
      <w:proofErr w:type="gramStart"/>
      <w:r w:rsidR="007E3E49" w:rsidRPr="000E0853">
        <w:rPr>
          <w:rFonts w:asciiTheme="minorEastAsia" w:eastAsiaTheme="minorEastAsia" w:hAnsiTheme="minorEastAsia" w:hint="eastAsia"/>
          <w:sz w:val="21"/>
          <w:szCs w:val="21"/>
          <w:u w:val="single"/>
        </w:rPr>
        <w:t>库仓储区的</w:t>
      </w:r>
      <w:proofErr w:type="gramEnd"/>
      <w:r w:rsidR="007E3E49" w:rsidRPr="000E0853">
        <w:rPr>
          <w:rFonts w:asciiTheme="minorEastAsia" w:eastAsiaTheme="minorEastAsia" w:hAnsiTheme="minorEastAsia" w:hint="eastAsia"/>
          <w:sz w:val="21"/>
          <w:szCs w:val="21"/>
          <w:u w:val="single"/>
        </w:rPr>
        <w:t>初级农产品（散装高粱、稻谷、玉米、小麦）销售（运输和贮存）</w:t>
      </w:r>
      <w:r w:rsidR="009E7A80">
        <w:rPr>
          <w:rFonts w:asciiTheme="minorEastAsia" w:eastAsiaTheme="minorEastAsia" w:hAnsiTheme="minorEastAsia" w:hint="eastAsia"/>
          <w:sz w:val="21"/>
          <w:szCs w:val="21"/>
          <w:u w:val="single"/>
        </w:rPr>
        <w:t>.</w:t>
      </w:r>
    </w:p>
    <w:bookmarkEnd w:id="15"/>
    <w:p w14:paraId="4280368D" w14:textId="77777777" w:rsidR="00DA76F4" w:rsidRPr="00AF274B" w:rsidRDefault="00DA76F4" w:rsidP="00EE2C41">
      <w:pPr>
        <w:pStyle w:val="a3"/>
        <w:spacing w:line="240" w:lineRule="auto"/>
        <w:ind w:firstLine="0"/>
        <w:rPr>
          <w:b/>
          <w:color w:val="000000" w:themeColor="text1"/>
          <w:sz w:val="22"/>
          <w:szCs w:val="22"/>
        </w:rPr>
      </w:pPr>
    </w:p>
    <w:p w14:paraId="25E2FD5F" w14:textId="306F8CFB" w:rsidR="000222A3" w:rsidRDefault="00D944C7" w:rsidP="00EE2C41">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Pr>
          <w:rFonts w:hint="eastAsia"/>
          <w:b/>
          <w:color w:val="000000" w:themeColor="text1"/>
          <w:sz w:val="22"/>
          <w:szCs w:val="22"/>
        </w:rPr>
        <w:t>1</w:t>
      </w:r>
      <w:r>
        <w:rPr>
          <w:rFonts w:hint="eastAsia"/>
          <w:b/>
          <w:color w:val="000000" w:themeColor="text1"/>
          <w:sz w:val="22"/>
          <w:szCs w:val="22"/>
        </w:rPr>
        <w:t>张；</w:t>
      </w:r>
      <w:r w:rsidR="007308FD">
        <w:rPr>
          <w:b/>
          <w:color w:val="000000" w:themeColor="text1"/>
          <w:sz w:val="22"/>
          <w:szCs w:val="22"/>
        </w:rPr>
        <w:t xml:space="preserve"> </w:t>
      </w:r>
      <w:r w:rsidR="001855ED">
        <w:rPr>
          <w:rFonts w:hint="eastAsia"/>
          <w:b/>
          <w:color w:val="000000" w:themeColor="text1"/>
          <w:sz w:val="22"/>
          <w:szCs w:val="22"/>
        </w:rPr>
        <w:t>英文证书</w:t>
      </w:r>
      <w:r w:rsidR="001855ED" w:rsidRPr="001855ED">
        <w:rPr>
          <w:rFonts w:hint="eastAsia"/>
          <w:b/>
          <w:color w:val="000000" w:themeColor="text1"/>
          <w:sz w:val="22"/>
          <w:szCs w:val="22"/>
          <w:u w:val="single"/>
        </w:rPr>
        <w:t xml:space="preserve"> /</w:t>
      </w:r>
      <w:r w:rsidR="001855ED">
        <w:rPr>
          <w:b/>
          <w:color w:val="000000" w:themeColor="text1"/>
          <w:sz w:val="22"/>
          <w:szCs w:val="22"/>
          <w:u w:val="single"/>
        </w:rPr>
        <w:t xml:space="preserve"> </w:t>
      </w:r>
      <w:r w:rsidR="001855ED">
        <w:rPr>
          <w:rFonts w:hint="eastAsia"/>
          <w:b/>
          <w:color w:val="000000" w:themeColor="text1"/>
          <w:sz w:val="22"/>
          <w:szCs w:val="22"/>
        </w:rPr>
        <w:t>张（不需要）。</w:t>
      </w:r>
    </w:p>
    <w:p w14:paraId="101EE607" w14:textId="7846B2F5" w:rsidR="000222A3" w:rsidRDefault="00D944C7" w:rsidP="00EE2C41">
      <w:pPr>
        <w:pStyle w:val="a3"/>
        <w:spacing w:line="24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855ED">
        <w:rPr>
          <w:b/>
          <w:color w:val="000000" w:themeColor="text1"/>
          <w:sz w:val="22"/>
          <w:szCs w:val="22"/>
        </w:rPr>
        <w:t xml:space="preserve"> </w:t>
      </w:r>
      <w:r>
        <w:rPr>
          <w:rFonts w:hint="eastAsia"/>
          <w:b/>
          <w:color w:val="000000" w:themeColor="text1"/>
          <w:sz w:val="22"/>
          <w:szCs w:val="22"/>
        </w:rPr>
        <w:t>组长确认：</w:t>
      </w:r>
      <w:r w:rsidR="001855ED">
        <w:rPr>
          <w:b/>
          <w:color w:val="000000" w:themeColor="text1"/>
          <w:sz w:val="22"/>
          <w:szCs w:val="22"/>
        </w:rPr>
        <w:t xml:space="preserve"> </w:t>
      </w:r>
      <w:r w:rsidR="000003E1">
        <w:rPr>
          <w:b/>
          <w:noProof/>
          <w:color w:val="000000" w:themeColor="text1"/>
          <w:sz w:val="22"/>
          <w:szCs w:val="22"/>
        </w:rPr>
        <w:drawing>
          <wp:inline distT="0" distB="0" distL="0" distR="0" wp14:anchorId="4B4C5B23" wp14:editId="34F56DF8">
            <wp:extent cx="904875" cy="2885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5578" cy="298356"/>
                    </a:xfrm>
                    <a:prstGeom prst="rect">
                      <a:avLst/>
                    </a:prstGeom>
                  </pic:spPr>
                </pic:pic>
              </a:graphicData>
            </a:graphic>
          </wp:inline>
        </w:drawing>
      </w:r>
    </w:p>
    <w:p w14:paraId="08C6E997" w14:textId="77777777" w:rsidR="001855ED" w:rsidRPr="00102F7B" w:rsidRDefault="001855ED" w:rsidP="00EE2C41">
      <w:pPr>
        <w:pStyle w:val="a3"/>
        <w:spacing w:line="240" w:lineRule="auto"/>
        <w:ind w:firstLine="0"/>
        <w:rPr>
          <w:b/>
          <w:color w:val="000000" w:themeColor="text1"/>
          <w:sz w:val="22"/>
          <w:szCs w:val="22"/>
        </w:rPr>
      </w:pPr>
    </w:p>
    <w:p w14:paraId="15EE9C80" w14:textId="111E43ED" w:rsidR="001855ED" w:rsidRDefault="00D944C7" w:rsidP="00EE2C41">
      <w:pPr>
        <w:pStyle w:val="a3"/>
        <w:spacing w:line="240" w:lineRule="auto"/>
        <w:ind w:firstLine="0"/>
        <w:rPr>
          <w:b/>
          <w:color w:val="000000" w:themeColor="text1"/>
          <w:sz w:val="22"/>
          <w:szCs w:val="22"/>
        </w:rPr>
      </w:pPr>
      <w:r>
        <w:rPr>
          <w:rFonts w:hint="eastAsia"/>
          <w:b/>
          <w:color w:val="000000" w:themeColor="text1"/>
          <w:sz w:val="22"/>
          <w:szCs w:val="22"/>
        </w:rPr>
        <w:lastRenderedPageBreak/>
        <w:t>日期：</w:t>
      </w:r>
      <w:r>
        <w:rPr>
          <w:rFonts w:hint="eastAsia"/>
          <w:b/>
          <w:color w:val="000000" w:themeColor="text1"/>
          <w:sz w:val="22"/>
          <w:szCs w:val="22"/>
        </w:rPr>
        <w:t xml:space="preserve">  </w:t>
      </w:r>
      <w:r w:rsidR="00856963">
        <w:rPr>
          <w:rFonts w:hint="eastAsia"/>
          <w:b/>
          <w:color w:val="000000" w:themeColor="text1"/>
          <w:sz w:val="22"/>
          <w:szCs w:val="22"/>
        </w:rPr>
        <w:t>日期：</w:t>
      </w:r>
      <w:r w:rsidR="00856963">
        <w:rPr>
          <w:rFonts w:hint="eastAsia"/>
          <w:b/>
          <w:color w:val="000000" w:themeColor="text1"/>
          <w:sz w:val="22"/>
          <w:szCs w:val="22"/>
        </w:rPr>
        <w:t>2021</w:t>
      </w:r>
      <w:r w:rsidR="00856963">
        <w:rPr>
          <w:b/>
          <w:color w:val="000000" w:themeColor="text1"/>
          <w:sz w:val="22"/>
          <w:szCs w:val="22"/>
        </w:rPr>
        <w:t xml:space="preserve"> </w:t>
      </w:r>
      <w:r w:rsidR="00856963">
        <w:rPr>
          <w:rFonts w:hint="eastAsia"/>
          <w:b/>
          <w:color w:val="000000" w:themeColor="text1"/>
          <w:sz w:val="22"/>
          <w:szCs w:val="22"/>
        </w:rPr>
        <w:t>年</w:t>
      </w:r>
      <w:r w:rsidR="00856963">
        <w:rPr>
          <w:rFonts w:hint="eastAsia"/>
          <w:b/>
          <w:color w:val="000000" w:themeColor="text1"/>
          <w:sz w:val="22"/>
          <w:szCs w:val="22"/>
        </w:rPr>
        <w:t>0</w:t>
      </w:r>
      <w:r w:rsidR="00EE2C41">
        <w:rPr>
          <w:b/>
          <w:color w:val="000000" w:themeColor="text1"/>
          <w:sz w:val="22"/>
          <w:szCs w:val="22"/>
        </w:rPr>
        <w:t>7</w:t>
      </w:r>
      <w:r w:rsidR="00856963">
        <w:rPr>
          <w:rFonts w:hint="eastAsia"/>
          <w:b/>
          <w:color w:val="000000" w:themeColor="text1"/>
          <w:sz w:val="22"/>
          <w:szCs w:val="22"/>
        </w:rPr>
        <w:t>月</w:t>
      </w:r>
      <w:r w:rsidR="00EE2C41">
        <w:rPr>
          <w:b/>
          <w:color w:val="000000" w:themeColor="text1"/>
          <w:sz w:val="22"/>
          <w:szCs w:val="22"/>
        </w:rPr>
        <w:t>03</w:t>
      </w:r>
      <w:r w:rsidR="00856963">
        <w:rPr>
          <w:b/>
          <w:color w:val="000000" w:themeColor="text1"/>
          <w:sz w:val="22"/>
          <w:szCs w:val="22"/>
        </w:rPr>
        <w:t xml:space="preserve"> </w:t>
      </w:r>
      <w:r w:rsidR="00856963">
        <w:rPr>
          <w:rFonts w:hint="eastAsia"/>
          <w:b/>
          <w:color w:val="000000" w:themeColor="text1"/>
          <w:sz w:val="22"/>
          <w:szCs w:val="22"/>
        </w:rPr>
        <w:t>日</w:t>
      </w:r>
      <w:r w:rsidR="00856963">
        <w:rPr>
          <w:rFonts w:hint="eastAsia"/>
          <w:b/>
          <w:color w:val="000000" w:themeColor="text1"/>
          <w:sz w:val="22"/>
          <w:szCs w:val="22"/>
        </w:rPr>
        <w:t xml:space="preserve"> </w:t>
      </w:r>
      <w:r>
        <w:rPr>
          <w:rFonts w:hint="eastAsia"/>
          <w:b/>
          <w:color w:val="000000" w:themeColor="text1"/>
          <w:sz w:val="22"/>
          <w:szCs w:val="22"/>
        </w:rPr>
        <w:t xml:space="preserve">                   </w:t>
      </w:r>
      <w:r w:rsidR="000003E1">
        <w:rPr>
          <w:b/>
          <w:color w:val="000000" w:themeColor="text1"/>
          <w:sz w:val="22"/>
          <w:szCs w:val="22"/>
        </w:rPr>
        <w:t xml:space="preserve">   </w:t>
      </w:r>
      <w:r>
        <w:rPr>
          <w:rFonts w:hint="eastAsia"/>
          <w:b/>
          <w:color w:val="000000" w:themeColor="text1"/>
          <w:sz w:val="22"/>
          <w:szCs w:val="22"/>
        </w:rPr>
        <w:t>日期：</w:t>
      </w:r>
      <w:r w:rsidR="00856963">
        <w:rPr>
          <w:rFonts w:hint="eastAsia"/>
          <w:b/>
          <w:color w:val="000000" w:themeColor="text1"/>
          <w:sz w:val="22"/>
          <w:szCs w:val="22"/>
        </w:rPr>
        <w:t>2021</w:t>
      </w:r>
      <w:r w:rsidR="001855ED">
        <w:rPr>
          <w:b/>
          <w:color w:val="000000" w:themeColor="text1"/>
          <w:sz w:val="22"/>
          <w:szCs w:val="22"/>
        </w:rPr>
        <w:t xml:space="preserve"> </w:t>
      </w:r>
      <w:r w:rsidR="00102F7B">
        <w:rPr>
          <w:rFonts w:hint="eastAsia"/>
          <w:b/>
          <w:color w:val="000000" w:themeColor="text1"/>
          <w:sz w:val="22"/>
          <w:szCs w:val="22"/>
        </w:rPr>
        <w:t>年</w:t>
      </w:r>
      <w:r w:rsidR="00856963">
        <w:rPr>
          <w:rFonts w:hint="eastAsia"/>
          <w:b/>
          <w:color w:val="000000" w:themeColor="text1"/>
          <w:sz w:val="22"/>
          <w:szCs w:val="22"/>
        </w:rPr>
        <w:t>0</w:t>
      </w:r>
      <w:r w:rsidR="00EE2C41">
        <w:rPr>
          <w:b/>
          <w:color w:val="000000" w:themeColor="text1"/>
          <w:sz w:val="22"/>
          <w:szCs w:val="22"/>
        </w:rPr>
        <w:t>7</w:t>
      </w:r>
      <w:r w:rsidR="00102F7B">
        <w:rPr>
          <w:rFonts w:hint="eastAsia"/>
          <w:b/>
          <w:color w:val="000000" w:themeColor="text1"/>
          <w:sz w:val="22"/>
          <w:szCs w:val="22"/>
        </w:rPr>
        <w:t>月</w:t>
      </w:r>
      <w:r w:rsidR="00EE2C41">
        <w:rPr>
          <w:b/>
          <w:color w:val="000000" w:themeColor="text1"/>
          <w:sz w:val="22"/>
          <w:szCs w:val="22"/>
        </w:rPr>
        <w:t>3</w:t>
      </w:r>
      <w:r w:rsidR="001855ED">
        <w:rPr>
          <w:b/>
          <w:color w:val="000000" w:themeColor="text1"/>
          <w:sz w:val="22"/>
          <w:szCs w:val="22"/>
        </w:rPr>
        <w:t xml:space="preserve"> </w:t>
      </w:r>
      <w:r w:rsidR="0072090E">
        <w:rPr>
          <w:rFonts w:hint="eastAsia"/>
          <w:b/>
          <w:color w:val="000000" w:themeColor="text1"/>
          <w:sz w:val="22"/>
          <w:szCs w:val="22"/>
        </w:rPr>
        <w:t>日</w:t>
      </w:r>
      <w:r w:rsidR="0072090E">
        <w:rPr>
          <w:rFonts w:hint="eastAsia"/>
          <w:b/>
          <w:color w:val="000000" w:themeColor="text1"/>
          <w:sz w:val="22"/>
          <w:szCs w:val="22"/>
        </w:rPr>
        <w:t xml:space="preserve"> </w:t>
      </w:r>
    </w:p>
    <w:p w14:paraId="32B2A3D3" w14:textId="52E77E8C" w:rsidR="000222A3" w:rsidRDefault="00D944C7" w:rsidP="001855ED">
      <w:pPr>
        <w:pStyle w:val="a3"/>
        <w:spacing w:line="360" w:lineRule="auto"/>
        <w:ind w:firstLine="0"/>
        <w:rPr>
          <w:b/>
          <w:color w:val="000000" w:themeColor="text1"/>
          <w:sz w:val="18"/>
          <w:szCs w:val="18"/>
        </w:rPr>
      </w:pPr>
      <w:r>
        <w:rPr>
          <w:b/>
          <w:color w:val="000000" w:themeColor="text1"/>
          <w:sz w:val="18"/>
          <w:szCs w:val="18"/>
        </w:rPr>
        <w:t>注：</w:t>
      </w:r>
    </w:p>
    <w:p w14:paraId="0A43A275" w14:textId="77777777" w:rsidR="000222A3" w:rsidRDefault="00D944C7" w:rsidP="001855ED">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222A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714B0" w14:textId="77777777" w:rsidR="00F15C31" w:rsidRDefault="00F15C31">
      <w:r>
        <w:separator/>
      </w:r>
    </w:p>
  </w:endnote>
  <w:endnote w:type="continuationSeparator" w:id="0">
    <w:p w14:paraId="14669F21" w14:textId="77777777" w:rsidR="00F15C31" w:rsidRDefault="00F1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7D6BB" w14:textId="77777777" w:rsidR="00F15C31" w:rsidRDefault="00F15C31">
      <w:r>
        <w:separator/>
      </w:r>
    </w:p>
  </w:footnote>
  <w:footnote w:type="continuationSeparator" w:id="0">
    <w:p w14:paraId="0518B853" w14:textId="77777777" w:rsidR="00F15C31" w:rsidRDefault="00F15C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DA8E" w14:textId="77777777" w:rsidR="000222A3" w:rsidRDefault="00D944C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0F0287B" wp14:editId="784DE7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74051" w14:textId="77777777" w:rsidR="000222A3" w:rsidRDefault="00D944C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FC92DDF" wp14:editId="43F1ABF0">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5FC92DDF"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" stroked="f">
              <v:textbo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F9B4F3F" w14:textId="77777777" w:rsidR="000222A3" w:rsidRDefault="00D944C7">
    <w:r>
      <w:rPr>
        <w:noProof/>
      </w:rPr>
      <mc:AlternateContent>
        <mc:Choice Requires="wps">
          <w:drawing>
            <wp:anchor distT="0" distB="0" distL="114300" distR="114300" simplePos="0" relativeHeight="251659264" behindDoc="0" locked="0" layoutInCell="1" allowOverlap="1" wp14:anchorId="295DED8E" wp14:editId="136F327C">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3A86E9"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003E1"/>
    <w:rsid w:val="00002FFF"/>
    <w:rsid w:val="00011800"/>
    <w:rsid w:val="000222A3"/>
    <w:rsid w:val="0004398A"/>
    <w:rsid w:val="0006517B"/>
    <w:rsid w:val="000C0458"/>
    <w:rsid w:val="000D1CB1"/>
    <w:rsid w:val="000D57C8"/>
    <w:rsid w:val="000E0853"/>
    <w:rsid w:val="00102F7B"/>
    <w:rsid w:val="00152B61"/>
    <w:rsid w:val="001855ED"/>
    <w:rsid w:val="00192121"/>
    <w:rsid w:val="001C36E1"/>
    <w:rsid w:val="001E6A4D"/>
    <w:rsid w:val="00222101"/>
    <w:rsid w:val="00225EB6"/>
    <w:rsid w:val="002B1BD3"/>
    <w:rsid w:val="002D403A"/>
    <w:rsid w:val="002E14C4"/>
    <w:rsid w:val="00331E40"/>
    <w:rsid w:val="00341608"/>
    <w:rsid w:val="00361EBD"/>
    <w:rsid w:val="003633EC"/>
    <w:rsid w:val="00364F8A"/>
    <w:rsid w:val="00392F23"/>
    <w:rsid w:val="0039562E"/>
    <w:rsid w:val="003A0B97"/>
    <w:rsid w:val="003A21EB"/>
    <w:rsid w:val="003A2391"/>
    <w:rsid w:val="003D33FA"/>
    <w:rsid w:val="003D4BBA"/>
    <w:rsid w:val="00401567"/>
    <w:rsid w:val="00402C31"/>
    <w:rsid w:val="004137F8"/>
    <w:rsid w:val="00426F5A"/>
    <w:rsid w:val="00435514"/>
    <w:rsid w:val="0044016F"/>
    <w:rsid w:val="00442EC9"/>
    <w:rsid w:val="00476FD7"/>
    <w:rsid w:val="004816FC"/>
    <w:rsid w:val="004C657B"/>
    <w:rsid w:val="005114BD"/>
    <w:rsid w:val="0051347E"/>
    <w:rsid w:val="00523881"/>
    <w:rsid w:val="005A4BF8"/>
    <w:rsid w:val="005A4D30"/>
    <w:rsid w:val="005E5E65"/>
    <w:rsid w:val="005F4B1D"/>
    <w:rsid w:val="00614226"/>
    <w:rsid w:val="00623C6D"/>
    <w:rsid w:val="00644BA3"/>
    <w:rsid w:val="006629AE"/>
    <w:rsid w:val="00662E61"/>
    <w:rsid w:val="006A15A3"/>
    <w:rsid w:val="006A5C38"/>
    <w:rsid w:val="006C48AC"/>
    <w:rsid w:val="006F756E"/>
    <w:rsid w:val="00712F08"/>
    <w:rsid w:val="0072090E"/>
    <w:rsid w:val="007308FD"/>
    <w:rsid w:val="007311C4"/>
    <w:rsid w:val="00737E8E"/>
    <w:rsid w:val="0077053E"/>
    <w:rsid w:val="00777649"/>
    <w:rsid w:val="00786C22"/>
    <w:rsid w:val="00795D0E"/>
    <w:rsid w:val="007A207C"/>
    <w:rsid w:val="007D61E4"/>
    <w:rsid w:val="007E3E49"/>
    <w:rsid w:val="00804EDB"/>
    <w:rsid w:val="00810F77"/>
    <w:rsid w:val="00817296"/>
    <w:rsid w:val="00817B8C"/>
    <w:rsid w:val="008203A3"/>
    <w:rsid w:val="008513E8"/>
    <w:rsid w:val="00856963"/>
    <w:rsid w:val="008B2D4A"/>
    <w:rsid w:val="008C4429"/>
    <w:rsid w:val="008D1DA3"/>
    <w:rsid w:val="008E2A68"/>
    <w:rsid w:val="008E43E0"/>
    <w:rsid w:val="009174B0"/>
    <w:rsid w:val="009444A8"/>
    <w:rsid w:val="00950807"/>
    <w:rsid w:val="009522EF"/>
    <w:rsid w:val="009564B5"/>
    <w:rsid w:val="009641D8"/>
    <w:rsid w:val="00973D1B"/>
    <w:rsid w:val="009835FF"/>
    <w:rsid w:val="00984B96"/>
    <w:rsid w:val="00991CB6"/>
    <w:rsid w:val="00997620"/>
    <w:rsid w:val="009D3E1E"/>
    <w:rsid w:val="009E11BD"/>
    <w:rsid w:val="009E7A80"/>
    <w:rsid w:val="009E7FFC"/>
    <w:rsid w:val="009F7043"/>
    <w:rsid w:val="00A25C24"/>
    <w:rsid w:val="00A5552F"/>
    <w:rsid w:val="00A738A4"/>
    <w:rsid w:val="00A74FCB"/>
    <w:rsid w:val="00A91A32"/>
    <w:rsid w:val="00AA434C"/>
    <w:rsid w:val="00AC7CCC"/>
    <w:rsid w:val="00AD3E74"/>
    <w:rsid w:val="00AF274B"/>
    <w:rsid w:val="00AF56EA"/>
    <w:rsid w:val="00AF6DFE"/>
    <w:rsid w:val="00B15C11"/>
    <w:rsid w:val="00B20EAF"/>
    <w:rsid w:val="00B458F0"/>
    <w:rsid w:val="00B96774"/>
    <w:rsid w:val="00BC4DEC"/>
    <w:rsid w:val="00C41613"/>
    <w:rsid w:val="00C627C5"/>
    <w:rsid w:val="00C85E9B"/>
    <w:rsid w:val="00CA0EC9"/>
    <w:rsid w:val="00CA15D4"/>
    <w:rsid w:val="00D043DD"/>
    <w:rsid w:val="00D05761"/>
    <w:rsid w:val="00D20BDE"/>
    <w:rsid w:val="00D5326A"/>
    <w:rsid w:val="00D64ACE"/>
    <w:rsid w:val="00D77ED4"/>
    <w:rsid w:val="00D944C7"/>
    <w:rsid w:val="00DA354E"/>
    <w:rsid w:val="00DA76F4"/>
    <w:rsid w:val="00DB1621"/>
    <w:rsid w:val="00E14363"/>
    <w:rsid w:val="00E177A0"/>
    <w:rsid w:val="00E82F82"/>
    <w:rsid w:val="00ED6E25"/>
    <w:rsid w:val="00EE2C41"/>
    <w:rsid w:val="00EE5DBB"/>
    <w:rsid w:val="00EF6FD5"/>
    <w:rsid w:val="00F06B49"/>
    <w:rsid w:val="00F15C31"/>
    <w:rsid w:val="00F27407"/>
    <w:rsid w:val="00F351ED"/>
    <w:rsid w:val="00F672C1"/>
    <w:rsid w:val="00F675F8"/>
    <w:rsid w:val="00FC3556"/>
    <w:rsid w:val="00FC416E"/>
    <w:rsid w:val="00FE41F5"/>
    <w:rsid w:val="11B357C1"/>
    <w:rsid w:val="2D29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63D5"/>
  <w15:docId w15:val="{4A7B3A67-7341-442D-BC13-BE058C1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178</Words>
  <Characters>1021</Characters>
  <Application>Microsoft Office Word</Application>
  <DocSecurity>0</DocSecurity>
  <Lines>8</Lines>
  <Paragraphs>2</Paragraphs>
  <ScaleCrop>false</ScaleCrop>
  <Company>微软中国</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81</cp:revision>
  <cp:lastPrinted>2019-05-13T03:13:00Z</cp:lastPrinted>
  <dcterms:created xsi:type="dcterms:W3CDTF">2020-10-17T07:39:00Z</dcterms:created>
  <dcterms:modified xsi:type="dcterms:W3CDTF">2021-07-01T02:50:00Z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