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重庆龙怡化工有限公司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250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2021-07-02T03:34:07Z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58D60AAAFB2A459FB05AC45ED75AA5E9</vt:lpwstr>
  </property>
</Properties>
</file>