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地建物业管理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8日 上午至2021年06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