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D7CF" w14:textId="77777777" w:rsidR="007C0B19" w:rsidRDefault="001E43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0108-2019-2021</w:t>
      </w:r>
      <w:bookmarkEnd w:id="0"/>
    </w:p>
    <w:p w14:paraId="3C96EBCD" w14:textId="77777777" w:rsidR="007C0B19" w:rsidRDefault="001E431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37"/>
        <w:gridCol w:w="39"/>
        <w:gridCol w:w="2268"/>
        <w:gridCol w:w="708"/>
        <w:gridCol w:w="1276"/>
        <w:gridCol w:w="1559"/>
      </w:tblGrid>
      <w:tr w:rsidR="00095184" w14:paraId="15A7200B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04E0FBE1" w14:textId="77777777" w:rsidR="007C0B19" w:rsidRDefault="001E431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462BA980" w14:textId="6F912B69" w:rsidR="007C0B19" w:rsidRDefault="00295F51"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拉伸强度测量过程</w:t>
            </w:r>
          </w:p>
        </w:tc>
        <w:tc>
          <w:tcPr>
            <w:tcW w:w="2307" w:type="dxa"/>
            <w:gridSpan w:val="2"/>
            <w:vAlign w:val="center"/>
          </w:tcPr>
          <w:p w14:paraId="14126746" w14:textId="77777777" w:rsidR="007C0B19" w:rsidRDefault="001E431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1109EC1" w14:textId="22E84C08" w:rsidR="007C0B19" w:rsidRDefault="00295F51">
            <w:r>
              <w:rPr>
                <w:rFonts w:ascii="黑体" w:eastAsia="黑体" w:hAnsi="黑体" w:cs="黑体" w:hint="eastAsia"/>
                <w:sz w:val="20"/>
                <w:szCs w:val="20"/>
              </w:rPr>
              <w:t>≥</w:t>
            </w:r>
            <w:r>
              <w:rPr>
                <w:rFonts w:ascii="黑体" w:eastAsia="黑体" w:hAnsi="黑体" w:cs="黑体"/>
                <w:sz w:val="20"/>
                <w:szCs w:val="20"/>
              </w:rPr>
              <w:t>7.5MPa(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90</w:t>
            </w:r>
            <w:r>
              <w:rPr>
                <w:rFonts w:ascii="黑体" w:eastAsia="黑体" w:hAnsi="黑体" w:cs="黑体"/>
                <w:sz w:val="20"/>
                <w:szCs w:val="20"/>
              </w:rPr>
              <w:t>.0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N</w:t>
            </w:r>
            <w:r>
              <w:rPr>
                <w:rFonts w:ascii="黑体" w:eastAsia="黑体" w:hAnsi="黑体" w:cs="黑体"/>
                <w:sz w:val="20"/>
                <w:szCs w:val="20"/>
              </w:rPr>
              <w:t>)</w:t>
            </w:r>
          </w:p>
        </w:tc>
      </w:tr>
      <w:tr w:rsidR="00095184" w14:paraId="7A7DE71F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4784F5E0" w14:textId="77777777" w:rsidR="007C0B19" w:rsidRDefault="001E431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2D96ED6" w14:textId="0D37B0F7" w:rsidR="007C0B19" w:rsidRDefault="00F8728F">
            <w:r>
              <w:rPr>
                <w:rFonts w:ascii="宋体" w:hAnsi="宋体" w:hint="eastAsia"/>
                <w:szCs w:val="21"/>
              </w:rPr>
              <w:t>PVC出厂检验规范</w:t>
            </w:r>
          </w:p>
        </w:tc>
      </w:tr>
      <w:tr w:rsidR="00095184" w14:paraId="70BD3A83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4B18993B" w14:textId="2A5C8742" w:rsidR="007C0B19" w:rsidRDefault="001E4314">
            <w:r>
              <w:rPr>
                <w:rFonts w:hint="eastAsia"/>
              </w:rPr>
              <w:t>计量要求导出方法</w:t>
            </w:r>
            <w:r w:rsidR="00F8011D">
              <w:rPr>
                <w:rFonts w:hint="eastAsia"/>
              </w:rPr>
              <w:t xml:space="preserve"> </w:t>
            </w:r>
          </w:p>
          <w:p w14:paraId="6892F873" w14:textId="77777777" w:rsidR="00295F51" w:rsidRPr="009854F3" w:rsidRDefault="00295F51" w:rsidP="00295F51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</w:rPr>
            </w:pPr>
            <w:r w:rsidRPr="009854F3">
              <w:rPr>
                <w:rFonts w:ascii="宋体" w:hAnsi="宋体" w:cs="宋体" w:hint="eastAsia"/>
              </w:rPr>
              <w:t>1.</w:t>
            </w:r>
            <w:r w:rsidRPr="009854F3">
              <w:rPr>
                <w:rFonts w:ascii="宋体" w:hAnsi="宋体" w:cs="宋体" w:hint="eastAsia"/>
              </w:rPr>
              <w:tab/>
            </w:r>
            <w:r>
              <w:rPr>
                <w:rFonts w:ascii="宋体" w:hAnsi="宋体" w:cs="宋体" w:hint="eastAsia"/>
              </w:rPr>
              <w:t>被测参数</w:t>
            </w:r>
            <w:r w:rsidRPr="009854F3">
              <w:rPr>
                <w:rFonts w:ascii="宋体" w:hAnsi="宋体" w:cs="宋体" w:hint="eastAsia"/>
              </w:rPr>
              <w:t>的计量要求：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拉伸强度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≥</w:t>
            </w:r>
            <w:r>
              <w:rPr>
                <w:rFonts w:ascii="黑体" w:eastAsia="黑体" w:hAnsi="黑体" w:cs="黑体"/>
                <w:sz w:val="20"/>
                <w:szCs w:val="20"/>
              </w:rPr>
              <w:t>7.5MPa(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90</w:t>
            </w:r>
            <w:r>
              <w:rPr>
                <w:rFonts w:ascii="黑体" w:eastAsia="黑体" w:hAnsi="黑体" w:cs="黑体"/>
                <w:sz w:val="20"/>
                <w:szCs w:val="20"/>
              </w:rPr>
              <w:t>.0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N</w:t>
            </w:r>
            <w:r>
              <w:rPr>
                <w:rFonts w:ascii="黑体" w:eastAsia="黑体" w:hAnsi="黑体" w:cs="黑体"/>
                <w:sz w:val="20"/>
                <w:szCs w:val="20"/>
              </w:rPr>
              <w:t>)</w:t>
            </w:r>
            <w:r w:rsidRPr="009854F3">
              <w:rPr>
                <w:rFonts w:ascii="宋体" w:hAnsi="宋体" w:cs="宋体" w:hint="eastAsia"/>
              </w:rPr>
              <w:t xml:space="preserve">  ，精确至0.1</w:t>
            </w:r>
            <w:r>
              <w:rPr>
                <w:rFonts w:ascii="宋体" w:hAnsi="宋体" w:cs="宋体"/>
              </w:rPr>
              <w:t>N</w:t>
            </w:r>
            <w:r w:rsidRPr="009854F3">
              <w:rPr>
                <w:rFonts w:ascii="宋体" w:hAnsi="宋体" w:cs="宋体" w:hint="eastAsia"/>
              </w:rPr>
              <w:t xml:space="preserve">； </w:t>
            </w:r>
          </w:p>
          <w:p w14:paraId="6952385E" w14:textId="1FA67F31" w:rsidR="00295F51" w:rsidRDefault="00295F51" w:rsidP="00295F51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</w:rPr>
            </w:pPr>
            <w:r w:rsidRPr="009854F3">
              <w:rPr>
                <w:rFonts w:ascii="宋体" w:hAnsi="宋体" w:cs="宋体" w:hint="eastAsia"/>
              </w:rPr>
              <w:t>2.</w:t>
            </w:r>
            <w:r w:rsidRPr="009854F3">
              <w:rPr>
                <w:rFonts w:ascii="宋体" w:hAnsi="宋体" w:cs="宋体" w:hint="eastAsia"/>
              </w:rPr>
              <w:tab/>
              <w:t>测量范围：</w:t>
            </w:r>
            <w:r>
              <w:rPr>
                <w:rFonts w:ascii="宋体" w:hAnsi="宋体" w:cs="宋体" w:hint="eastAsia"/>
              </w:rPr>
              <w:t>万能试验机</w:t>
            </w:r>
            <w:r>
              <w:rPr>
                <w:rFonts w:hint="eastAsia"/>
              </w:rPr>
              <w:t>测量范围为</w:t>
            </w:r>
            <w:r>
              <w:rPr>
                <w:rFonts w:hint="eastAsia"/>
              </w:rPr>
              <w:t>(0-5</w:t>
            </w:r>
            <w:r w:rsidR="00975E94">
              <w:t>0</w:t>
            </w:r>
            <w:r>
              <w:rPr>
                <w:rFonts w:hint="eastAsia"/>
              </w:rPr>
              <w:t>)</w:t>
            </w:r>
            <w:proofErr w:type="spellStart"/>
            <w:r>
              <w:rPr>
                <w:rFonts w:hint="eastAsia"/>
              </w:rPr>
              <w:t>kN</w:t>
            </w:r>
            <w:proofErr w:type="spellEnd"/>
            <w:r w:rsidR="00975E94">
              <w:rPr>
                <w:rFonts w:hint="eastAsia"/>
              </w:rPr>
              <w:t>的（</w:t>
            </w:r>
            <w:r w:rsidR="00975E94">
              <w:rPr>
                <w:rFonts w:hint="eastAsia"/>
              </w:rPr>
              <w:t>0</w:t>
            </w:r>
            <w:r w:rsidR="00975E94">
              <w:t>-5</w:t>
            </w:r>
            <w:r w:rsidR="00975E94">
              <w:rPr>
                <w:rFonts w:hint="eastAsia"/>
              </w:rPr>
              <w:t>）</w:t>
            </w:r>
            <w:proofErr w:type="spellStart"/>
            <w:r w:rsidR="00975E94">
              <w:rPr>
                <w:rFonts w:hint="eastAsia"/>
              </w:rPr>
              <w:t>k</w:t>
            </w:r>
            <w:r w:rsidR="00975E94">
              <w:t>N</w:t>
            </w:r>
            <w:proofErr w:type="spellEnd"/>
            <w:r>
              <w:rPr>
                <w:rFonts w:hint="eastAsia"/>
              </w:rPr>
              <w:t>档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>,</w:t>
            </w:r>
            <w:r>
              <w:rPr>
                <w:rFonts w:ascii="宋体" w:hAnsi="宋体" w:cs="宋体" w:hint="eastAsia"/>
              </w:rPr>
              <w:t>而实际试验的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拉伸强度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≥</w:t>
            </w:r>
            <w:r>
              <w:rPr>
                <w:rFonts w:ascii="黑体" w:eastAsia="黑体" w:hAnsi="黑体" w:cs="黑体"/>
                <w:sz w:val="20"/>
                <w:szCs w:val="20"/>
              </w:rPr>
              <w:t>7.5MPa(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90</w:t>
            </w:r>
            <w:r>
              <w:rPr>
                <w:rFonts w:ascii="黑体" w:eastAsia="黑体" w:hAnsi="黑体" w:cs="黑体"/>
                <w:sz w:val="20"/>
                <w:szCs w:val="20"/>
              </w:rPr>
              <w:t>.0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N</w:t>
            </w:r>
            <w:r>
              <w:rPr>
                <w:rFonts w:ascii="黑体" w:eastAsia="黑体" w:hAnsi="黑体" w:cs="黑体"/>
                <w:sz w:val="20"/>
                <w:szCs w:val="20"/>
              </w:rPr>
              <w:t>)</w:t>
            </w:r>
            <w:r>
              <w:rPr>
                <w:rFonts w:hint="eastAsia"/>
              </w:rPr>
              <w:t>测量时，断裂时在</w:t>
            </w:r>
            <w:r>
              <w:rPr>
                <w:rFonts w:ascii="宋体" w:hAnsi="宋体" w:cs="宋体" w:hint="eastAsia"/>
              </w:rPr>
              <w:t>（140-160）N</w:t>
            </w:r>
            <w:r>
              <w:rPr>
                <w:rFonts w:hint="eastAsia"/>
              </w:rPr>
              <w:t>的</w:t>
            </w:r>
            <w:r w:rsidRPr="00175266">
              <w:rPr>
                <w:rFonts w:ascii="宋体" w:hAnsi="宋体" w:cs="宋体" w:hint="eastAsia"/>
              </w:rPr>
              <w:t>测量范围</w:t>
            </w:r>
            <w:r>
              <w:rPr>
                <w:rFonts w:ascii="宋体" w:hAnsi="宋体" w:cs="宋体" w:hint="eastAsia"/>
              </w:rPr>
              <w:t>内。</w:t>
            </w:r>
          </w:p>
          <w:p w14:paraId="09BB47C6" w14:textId="77777777" w:rsidR="008042D0" w:rsidRPr="00295F51" w:rsidRDefault="00C6789B"/>
        </w:tc>
      </w:tr>
      <w:tr w:rsidR="00095184" w14:paraId="3B583EB9" w14:textId="77777777" w:rsidTr="00F8011D">
        <w:trPr>
          <w:trHeight w:val="337"/>
        </w:trPr>
        <w:tc>
          <w:tcPr>
            <w:tcW w:w="1242" w:type="dxa"/>
            <w:vMerge w:val="restart"/>
            <w:vAlign w:val="center"/>
          </w:tcPr>
          <w:p w14:paraId="267AADA6" w14:textId="77777777" w:rsidR="006261ED" w:rsidRDefault="001E4314" w:rsidP="00F8011D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4B588F2F" w14:textId="77777777" w:rsidR="00F8011D" w:rsidRDefault="001E4314" w:rsidP="00F8011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</w:p>
          <w:p w14:paraId="4B648F19" w14:textId="023BCDF3" w:rsidR="006261ED" w:rsidRPr="006261ED" w:rsidRDefault="001E4314" w:rsidP="00F8011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6BD28B18" w14:textId="77777777" w:rsidR="006261ED" w:rsidRPr="006261ED" w:rsidRDefault="001E4314" w:rsidP="00F8011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072F0FD5" w14:textId="77777777" w:rsidR="006261ED" w:rsidRPr="006261ED" w:rsidRDefault="001E4314" w:rsidP="00F8011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337F1873" w14:textId="77777777" w:rsidR="006261ED" w:rsidRPr="006261ED" w:rsidRDefault="001E4314" w:rsidP="00F8011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207B09F5" w14:textId="77777777" w:rsidR="000A27D5" w:rsidRDefault="001E4314" w:rsidP="00F8011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</w:t>
            </w:r>
          </w:p>
          <w:p w14:paraId="2DD9C4DA" w14:textId="096FC8E7" w:rsidR="006261ED" w:rsidRPr="006261ED" w:rsidRDefault="001E4314" w:rsidP="00F8011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1661A734" w14:textId="2E8B3F63" w:rsidR="006261ED" w:rsidRPr="006261ED" w:rsidRDefault="001E4314" w:rsidP="00F8011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095184" w14:paraId="3DAF6768" w14:textId="77777777" w:rsidTr="00F8011D">
        <w:trPr>
          <w:trHeight w:val="337"/>
        </w:trPr>
        <w:tc>
          <w:tcPr>
            <w:tcW w:w="1242" w:type="dxa"/>
            <w:vMerge/>
            <w:vAlign w:val="center"/>
          </w:tcPr>
          <w:p w14:paraId="436B07F6" w14:textId="77777777" w:rsidR="007C0B19" w:rsidRDefault="00C6789B" w:rsidP="00F8011D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2D4B7573" w14:textId="77777777" w:rsidR="007C0B19" w:rsidRPr="00F8011D" w:rsidRDefault="00F8011D" w:rsidP="00F8011D">
            <w:pPr>
              <w:jc w:val="center"/>
            </w:pPr>
            <w:r w:rsidRPr="00F8011D">
              <w:rPr>
                <w:rFonts w:hint="eastAsia"/>
              </w:rPr>
              <w:t>万能试验机</w:t>
            </w:r>
          </w:p>
          <w:p w14:paraId="7C1D5084" w14:textId="20D58AF4" w:rsidR="00F8011D" w:rsidRPr="00F8011D" w:rsidRDefault="00F8011D" w:rsidP="00F8011D">
            <w:pPr>
              <w:jc w:val="center"/>
            </w:pPr>
            <w:r w:rsidRPr="00F8011D">
              <w:rPr>
                <w:rFonts w:hint="eastAsia"/>
              </w:rPr>
              <w:t>1</w:t>
            </w:r>
            <w:r w:rsidRPr="00F8011D">
              <w:t>1603002</w:t>
            </w:r>
          </w:p>
        </w:tc>
        <w:tc>
          <w:tcPr>
            <w:tcW w:w="1276" w:type="dxa"/>
            <w:gridSpan w:val="2"/>
            <w:vAlign w:val="center"/>
          </w:tcPr>
          <w:p w14:paraId="0BA6C43A" w14:textId="6DDCE39A" w:rsidR="00F8728F" w:rsidRPr="00F8011D" w:rsidRDefault="00F8011D" w:rsidP="00F8728F">
            <w:pPr>
              <w:jc w:val="center"/>
              <w:rPr>
                <w:rFonts w:hint="eastAsia"/>
              </w:rPr>
            </w:pPr>
            <w:r w:rsidRPr="00F8011D">
              <w:rPr>
                <w:rFonts w:hint="eastAsia"/>
              </w:rPr>
              <w:t>C</w:t>
            </w:r>
            <w:r w:rsidRPr="00F8011D">
              <w:t>MT5504</w:t>
            </w:r>
          </w:p>
        </w:tc>
        <w:tc>
          <w:tcPr>
            <w:tcW w:w="2976" w:type="dxa"/>
            <w:gridSpan w:val="2"/>
            <w:vAlign w:val="center"/>
          </w:tcPr>
          <w:p w14:paraId="17C2AAAE" w14:textId="405DF48A" w:rsidR="007C0B19" w:rsidRPr="00F8011D" w:rsidRDefault="00B20F81" w:rsidP="00F8011D">
            <w:pPr>
              <w:jc w:val="center"/>
            </w:pPr>
            <w:r>
              <w:rPr>
                <w:rFonts w:ascii="宋体" w:eastAsia="宋体" w:hAnsi="宋体" w:hint="eastAsia"/>
              </w:rPr>
              <w:t>±</w:t>
            </w:r>
            <w:r>
              <w:t>0.01N</w:t>
            </w:r>
          </w:p>
        </w:tc>
        <w:tc>
          <w:tcPr>
            <w:tcW w:w="1276" w:type="dxa"/>
            <w:vAlign w:val="center"/>
          </w:tcPr>
          <w:p w14:paraId="221AA53D" w14:textId="5C19F716" w:rsidR="007C0B19" w:rsidRPr="00F8011D" w:rsidRDefault="00F8011D" w:rsidP="00F8011D">
            <w:pPr>
              <w:jc w:val="center"/>
            </w:pPr>
            <w:r w:rsidRPr="00F8011D">
              <w:rPr>
                <w:rFonts w:hint="eastAsia"/>
              </w:rPr>
              <w:t>2</w:t>
            </w:r>
            <w:r w:rsidRPr="00F8011D">
              <w:t>1B00258</w:t>
            </w:r>
          </w:p>
        </w:tc>
        <w:tc>
          <w:tcPr>
            <w:tcW w:w="1559" w:type="dxa"/>
            <w:vAlign w:val="center"/>
          </w:tcPr>
          <w:p w14:paraId="7341C855" w14:textId="2EB5744F" w:rsidR="007C0B19" w:rsidRPr="00F8011D" w:rsidRDefault="00F8011D" w:rsidP="00F8011D">
            <w:pPr>
              <w:jc w:val="center"/>
            </w:pPr>
            <w:r w:rsidRPr="00F8011D">
              <w:rPr>
                <w:rFonts w:hint="eastAsia"/>
              </w:rPr>
              <w:t>2</w:t>
            </w:r>
            <w:r w:rsidRPr="00F8011D">
              <w:t>021.04.25</w:t>
            </w:r>
          </w:p>
        </w:tc>
      </w:tr>
      <w:tr w:rsidR="00095184" w14:paraId="0160B443" w14:textId="77777777" w:rsidTr="00F8011D">
        <w:trPr>
          <w:trHeight w:val="337"/>
        </w:trPr>
        <w:tc>
          <w:tcPr>
            <w:tcW w:w="1242" w:type="dxa"/>
            <w:vMerge/>
          </w:tcPr>
          <w:p w14:paraId="0D1EC472" w14:textId="77777777" w:rsidR="007C0B19" w:rsidRDefault="00C6789B"/>
        </w:tc>
        <w:tc>
          <w:tcPr>
            <w:tcW w:w="1985" w:type="dxa"/>
            <w:gridSpan w:val="2"/>
          </w:tcPr>
          <w:p w14:paraId="7062FDB6" w14:textId="77777777" w:rsidR="007C0B19" w:rsidRDefault="00C6789B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20AC2714" w14:textId="77777777" w:rsidR="007C0B19" w:rsidRDefault="00C6789B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0763FCC4" w14:textId="77777777" w:rsidR="007C0B19" w:rsidRDefault="00C6789B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21E49E28" w14:textId="77777777" w:rsidR="007C0B19" w:rsidRDefault="00C6789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A942BC9" w14:textId="77777777" w:rsidR="007C0B19" w:rsidRDefault="00C6789B">
            <w:pPr>
              <w:rPr>
                <w:color w:val="FF0000"/>
              </w:rPr>
            </w:pPr>
          </w:p>
        </w:tc>
      </w:tr>
      <w:tr w:rsidR="00095184" w14:paraId="0CB2F702" w14:textId="77777777" w:rsidTr="00F8011D">
        <w:trPr>
          <w:trHeight w:val="337"/>
        </w:trPr>
        <w:tc>
          <w:tcPr>
            <w:tcW w:w="1242" w:type="dxa"/>
            <w:vMerge/>
          </w:tcPr>
          <w:p w14:paraId="75F01394" w14:textId="77777777" w:rsidR="007C0B19" w:rsidRDefault="00C6789B"/>
        </w:tc>
        <w:tc>
          <w:tcPr>
            <w:tcW w:w="1985" w:type="dxa"/>
            <w:gridSpan w:val="2"/>
          </w:tcPr>
          <w:p w14:paraId="162BF92C" w14:textId="77777777" w:rsidR="007C0B19" w:rsidRDefault="00C6789B"/>
        </w:tc>
        <w:tc>
          <w:tcPr>
            <w:tcW w:w="1276" w:type="dxa"/>
            <w:gridSpan w:val="2"/>
          </w:tcPr>
          <w:p w14:paraId="3002DB49" w14:textId="77777777" w:rsidR="007C0B19" w:rsidRDefault="00C6789B"/>
        </w:tc>
        <w:tc>
          <w:tcPr>
            <w:tcW w:w="2976" w:type="dxa"/>
            <w:gridSpan w:val="2"/>
          </w:tcPr>
          <w:p w14:paraId="78A3523D" w14:textId="77777777" w:rsidR="007C0B19" w:rsidRDefault="00C6789B"/>
        </w:tc>
        <w:tc>
          <w:tcPr>
            <w:tcW w:w="1276" w:type="dxa"/>
          </w:tcPr>
          <w:p w14:paraId="2C96DC62" w14:textId="77777777" w:rsidR="007C0B19" w:rsidRDefault="00C6789B"/>
        </w:tc>
        <w:tc>
          <w:tcPr>
            <w:tcW w:w="1559" w:type="dxa"/>
          </w:tcPr>
          <w:p w14:paraId="32915692" w14:textId="77777777" w:rsidR="007C0B19" w:rsidRDefault="00C6789B"/>
        </w:tc>
      </w:tr>
      <w:tr w:rsidR="00095184" w14:paraId="1B87CADC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48BAC4A5" w14:textId="77777777" w:rsidR="007C0B19" w:rsidRDefault="001E4314">
            <w:r>
              <w:rPr>
                <w:rFonts w:hint="eastAsia"/>
              </w:rPr>
              <w:t>计量验证记录</w:t>
            </w:r>
          </w:p>
          <w:p w14:paraId="6A0FB9BA" w14:textId="4F404213" w:rsidR="00295F51" w:rsidRPr="009854F3" w:rsidRDefault="00295F51" w:rsidP="00295F51"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测量设备</w:t>
            </w:r>
            <w:r w:rsidRPr="002D2634">
              <w:rPr>
                <w:rFonts w:ascii="宋体" w:hAnsi="宋体" w:cs="宋体" w:hint="eastAsia"/>
              </w:rPr>
              <w:t>万能试验机</w:t>
            </w:r>
            <w:r>
              <w:rPr>
                <w:rFonts w:ascii="宋体" w:hAnsi="宋体" w:cs="宋体" w:hint="eastAsia"/>
              </w:rPr>
              <w:t>的</w:t>
            </w:r>
            <w:r w:rsidRPr="002D2634">
              <w:rPr>
                <w:rFonts w:ascii="宋体" w:hAnsi="宋体" w:cs="宋体" w:hint="eastAsia"/>
              </w:rPr>
              <w:t>测量范围</w:t>
            </w:r>
            <w:r>
              <w:rPr>
                <w:rFonts w:ascii="宋体" w:hAnsi="宋体" w:cs="宋体" w:hint="eastAsia"/>
              </w:rPr>
              <w:t>分档检测，</w:t>
            </w:r>
            <w:r w:rsidRPr="002D2634">
              <w:rPr>
                <w:rFonts w:ascii="宋体" w:hAnsi="宋体" w:cs="宋体" w:hint="eastAsia"/>
              </w:rPr>
              <w:t>(0-5)</w:t>
            </w:r>
            <w:proofErr w:type="spellStart"/>
            <w:r w:rsidRPr="002D2634">
              <w:rPr>
                <w:rFonts w:ascii="宋体" w:hAnsi="宋体" w:cs="宋体" w:hint="eastAsia"/>
              </w:rPr>
              <w:t>kN</w:t>
            </w:r>
            <w:proofErr w:type="spellEnd"/>
            <w:r w:rsidRPr="002D2634">
              <w:rPr>
                <w:rFonts w:ascii="宋体" w:hAnsi="宋体" w:cs="宋体" w:hint="eastAsia"/>
              </w:rPr>
              <w:t>档</w:t>
            </w:r>
            <w:r>
              <w:rPr>
                <w:rFonts w:ascii="宋体" w:hAnsi="宋体" w:cs="宋体" w:hint="eastAsia"/>
              </w:rPr>
              <w:t>,满足被测参数</w:t>
            </w:r>
            <w:r w:rsidRPr="009854F3">
              <w:rPr>
                <w:rFonts w:ascii="宋体" w:hAnsi="宋体" w:cs="宋体" w:hint="eastAsia"/>
              </w:rPr>
              <w:t>的</w:t>
            </w:r>
            <w:r w:rsidRPr="002D2634">
              <w:rPr>
                <w:rFonts w:ascii="宋体" w:hAnsi="宋体" w:cs="宋体" w:hint="eastAsia"/>
              </w:rPr>
              <w:t>PVC拉伸强度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≥</w:t>
            </w:r>
            <w:r>
              <w:rPr>
                <w:rFonts w:ascii="黑体" w:eastAsia="黑体" w:hAnsi="黑体" w:cs="黑体"/>
                <w:sz w:val="20"/>
                <w:szCs w:val="20"/>
              </w:rPr>
              <w:t>7.5MPa(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90</w:t>
            </w:r>
            <w:r>
              <w:rPr>
                <w:rFonts w:ascii="黑体" w:eastAsia="黑体" w:hAnsi="黑体" w:cs="黑体"/>
                <w:sz w:val="20"/>
                <w:szCs w:val="20"/>
              </w:rPr>
              <w:t>.0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N</w:t>
            </w:r>
            <w:r>
              <w:rPr>
                <w:rFonts w:ascii="黑体" w:eastAsia="黑体" w:hAnsi="黑体" w:cs="黑体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</w:rPr>
              <w:t>计量要求。</w:t>
            </w:r>
          </w:p>
          <w:p w14:paraId="7855003D" w14:textId="7F958EB5" w:rsidR="00295F51" w:rsidRDefault="00295F51" w:rsidP="00295F51">
            <w:r>
              <w:rPr>
                <w:rFonts w:ascii="宋体" w:hAnsi="宋体" w:cs="宋体" w:hint="eastAsia"/>
              </w:rPr>
              <w:t>2）</w:t>
            </w:r>
            <w:r w:rsidRPr="009854F3">
              <w:rPr>
                <w:rFonts w:ascii="宋体" w:hAnsi="宋体" w:cs="宋体" w:hint="eastAsia"/>
              </w:rPr>
              <w:t>测量设备</w:t>
            </w:r>
            <w:r w:rsidRPr="002D2634">
              <w:rPr>
                <w:rFonts w:ascii="宋体" w:hAnsi="宋体" w:cs="宋体" w:hint="eastAsia"/>
              </w:rPr>
              <w:t>万能试验机(0-5)</w:t>
            </w:r>
            <w:proofErr w:type="spellStart"/>
            <w:r w:rsidRPr="002D2634">
              <w:rPr>
                <w:rFonts w:ascii="宋体" w:hAnsi="宋体" w:cs="宋体" w:hint="eastAsia"/>
              </w:rPr>
              <w:t>kN</w:t>
            </w:r>
            <w:proofErr w:type="spellEnd"/>
            <w:r w:rsidRPr="002D2634">
              <w:rPr>
                <w:rFonts w:ascii="宋体" w:hAnsi="宋体" w:cs="宋体" w:hint="eastAsia"/>
              </w:rPr>
              <w:t>档</w:t>
            </w:r>
            <w:r w:rsidRPr="009854F3">
              <w:rPr>
                <w:rFonts w:ascii="宋体" w:hAnsi="宋体" w:cs="宋体" w:hint="eastAsia"/>
              </w:rPr>
              <w:t>的</w:t>
            </w:r>
            <w:r>
              <w:rPr>
                <w:rFonts w:hint="eastAsia"/>
              </w:rPr>
              <w:t>分辨率为</w:t>
            </w:r>
            <w:r>
              <w:rPr>
                <w:rFonts w:hint="eastAsia"/>
              </w:rPr>
              <w:t>0</w:t>
            </w:r>
            <w:r>
              <w:t>.0</w:t>
            </w:r>
            <w:r w:rsidR="00271C43">
              <w:t>0</w:t>
            </w:r>
            <w:r>
              <w:t>1N</w:t>
            </w:r>
            <w:r>
              <w:rPr>
                <w:rFonts w:ascii="宋体" w:hAnsi="宋体" w:cs="宋体" w:hint="eastAsia"/>
              </w:rPr>
              <w:t>，</w:t>
            </w:r>
            <w:r w:rsidRPr="009854F3">
              <w:rPr>
                <w:rFonts w:ascii="宋体" w:hAnsi="宋体" w:cs="宋体" w:hint="eastAsia"/>
              </w:rPr>
              <w:t>满足</w:t>
            </w:r>
            <w:r>
              <w:rPr>
                <w:rFonts w:ascii="宋体" w:hAnsi="宋体" w:cs="宋体" w:hint="eastAsia"/>
              </w:rPr>
              <w:t>被测参数</w:t>
            </w:r>
            <w:r w:rsidRPr="002D2634">
              <w:rPr>
                <w:rFonts w:ascii="宋体" w:hAnsi="宋体" w:cs="宋体" w:hint="eastAsia"/>
              </w:rPr>
              <w:t>精确至0.1N</w:t>
            </w:r>
            <w:r>
              <w:rPr>
                <w:rFonts w:ascii="宋体" w:hAnsi="宋体" w:cs="宋体" w:hint="eastAsia"/>
              </w:rPr>
              <w:t>的</w:t>
            </w:r>
            <w:r w:rsidRPr="009854F3">
              <w:rPr>
                <w:rFonts w:ascii="宋体" w:hAnsi="宋体" w:cs="宋体" w:hint="eastAsia"/>
              </w:rPr>
              <w:t>要求</w:t>
            </w:r>
            <w:r>
              <w:rPr>
                <w:rFonts w:ascii="宋体" w:hAnsi="宋体" w:cs="宋体" w:hint="eastAsia"/>
              </w:rPr>
              <w:t>。</w:t>
            </w:r>
          </w:p>
          <w:p w14:paraId="4016BB45" w14:textId="77777777" w:rsidR="007C0B19" w:rsidRPr="00295F51" w:rsidRDefault="00C6789B"/>
          <w:p w14:paraId="45C310A5" w14:textId="77777777" w:rsidR="007C0B19" w:rsidRDefault="00C6789B"/>
          <w:p w14:paraId="6762626E" w14:textId="03C90010" w:rsidR="007C0B19" w:rsidRDefault="001E431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F8011D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647D91">
              <w:rPr>
                <w:rFonts w:hint="eastAsia"/>
                <w:szCs w:val="21"/>
              </w:rPr>
              <w:t xml:space="preserve"> </w:t>
            </w:r>
            <w:r w:rsidR="00647D91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647D91">
              <w:rPr>
                <w:rFonts w:hint="eastAsia"/>
                <w:szCs w:val="21"/>
              </w:rPr>
              <w:t xml:space="preserve"> </w:t>
            </w:r>
            <w:r w:rsidR="00647D91">
              <w:rPr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46703A8" w14:textId="4FD69B49" w:rsidR="007C0B19" w:rsidRDefault="00C642BD">
            <w:pPr>
              <w:rPr>
                <w:szCs w:val="21"/>
              </w:rPr>
            </w:pPr>
            <w:r w:rsidRPr="00C642B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168" behindDoc="0" locked="0" layoutInCell="1" allowOverlap="1" wp14:anchorId="06DE76A7" wp14:editId="6AE0630E">
                  <wp:simplePos x="0" y="0"/>
                  <wp:positionH relativeFrom="column">
                    <wp:posOffset>898434</wp:posOffset>
                  </wp:positionH>
                  <wp:positionV relativeFrom="paragraph">
                    <wp:posOffset>47625</wp:posOffset>
                  </wp:positionV>
                  <wp:extent cx="697686" cy="429985"/>
                  <wp:effectExtent l="0" t="0" r="7620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86" cy="42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41AE0" w14:textId="7E8C7C4C" w:rsidR="007C0B19" w:rsidRDefault="001E431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C642BD"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642B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642BD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642BD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F8011D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8011D">
              <w:rPr>
                <w:rFonts w:ascii="Times New Roman" w:eastAsia="宋体" w:hAnsi="Times New Roman" w:cs="Times New Roman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95184" w14:paraId="47BF1D59" w14:textId="77777777" w:rsidTr="005A14EB">
        <w:trPr>
          <w:trHeight w:val="56"/>
        </w:trPr>
        <w:tc>
          <w:tcPr>
            <w:tcW w:w="10314" w:type="dxa"/>
            <w:gridSpan w:val="9"/>
          </w:tcPr>
          <w:p w14:paraId="437E1856" w14:textId="216AA0F0" w:rsidR="007C0B19" w:rsidRDefault="001E4314">
            <w:r>
              <w:rPr>
                <w:rFonts w:hint="eastAsia"/>
              </w:rPr>
              <w:t>认证审核记录：</w:t>
            </w:r>
          </w:p>
          <w:p w14:paraId="577880D8" w14:textId="7C32C038" w:rsidR="007C0B19" w:rsidRDefault="001E431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8011D">
              <w:rPr>
                <w:rFonts w:hint="eastAsia"/>
              </w:rPr>
              <w:t>;</w:t>
            </w:r>
          </w:p>
          <w:p w14:paraId="44F3C3FF" w14:textId="68D20ED7" w:rsidR="007C0B19" w:rsidRDefault="001E431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8011D">
              <w:rPr>
                <w:rFonts w:hint="eastAsia"/>
              </w:rPr>
              <w:t>;</w:t>
            </w:r>
          </w:p>
          <w:p w14:paraId="56B2EC32" w14:textId="2DAD8C20" w:rsidR="007C0B19" w:rsidRDefault="001E431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8011D">
              <w:rPr>
                <w:rFonts w:hint="eastAsia"/>
              </w:rPr>
              <w:t>;</w:t>
            </w:r>
          </w:p>
          <w:p w14:paraId="291C1CD9" w14:textId="7F334D44" w:rsidR="007C0B19" w:rsidRDefault="001E431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8011D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8011D">
              <w:rPr>
                <w:rFonts w:hint="eastAsia"/>
              </w:rPr>
              <w:t>；</w:t>
            </w:r>
          </w:p>
          <w:p w14:paraId="368B6CC7" w14:textId="156042D0" w:rsidR="007C0B19" w:rsidRDefault="001E431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8011D">
              <w:rPr>
                <w:rFonts w:hint="eastAsia"/>
              </w:rPr>
              <w:t>。</w:t>
            </w:r>
          </w:p>
          <w:p w14:paraId="1DD8CDC2" w14:textId="12ACD887" w:rsidR="007C0B19" w:rsidRDefault="0004037E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6CDC2A43" wp14:editId="730DC56B">
                  <wp:simplePos x="0" y="0"/>
                  <wp:positionH relativeFrom="column">
                    <wp:posOffset>928642</wp:posOffset>
                  </wp:positionH>
                  <wp:positionV relativeFrom="paragraph">
                    <wp:posOffset>148409</wp:posOffset>
                  </wp:positionV>
                  <wp:extent cx="653143" cy="38276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43" cy="382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5A5F8C" w14:textId="70E2FA46" w:rsidR="000103D5" w:rsidRDefault="001E4314" w:rsidP="000103D5">
            <w:r>
              <w:rPr>
                <w:rFonts w:hint="eastAsia"/>
              </w:rPr>
              <w:t>审核员签名：</w:t>
            </w:r>
          </w:p>
          <w:p w14:paraId="2310500F" w14:textId="657D3186" w:rsidR="0090104D" w:rsidRDefault="00C6789B" w:rsidP="000103D5"/>
          <w:p w14:paraId="43DC0CE4" w14:textId="0EE1C410" w:rsidR="007C0B19" w:rsidRDefault="00380640">
            <w:r w:rsidRPr="00380640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23F71B76" wp14:editId="0CE855A6">
                  <wp:simplePos x="0" y="0"/>
                  <wp:positionH relativeFrom="column">
                    <wp:posOffset>1413419</wp:posOffset>
                  </wp:positionH>
                  <wp:positionV relativeFrom="paragraph">
                    <wp:posOffset>49348</wp:posOffset>
                  </wp:positionV>
                  <wp:extent cx="566058" cy="483629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058" cy="483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E75E91" w14:textId="248888CB" w:rsidR="007C0B19" w:rsidRDefault="001E431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F8011D"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8011D">
              <w:rPr>
                <w:rFonts w:hint="eastAsia"/>
                <w:szCs w:val="21"/>
              </w:rPr>
              <w:t>2</w:t>
            </w:r>
            <w:r w:rsidR="00F8011D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8011D">
              <w:rPr>
                <w:rFonts w:hint="eastAsia"/>
                <w:szCs w:val="21"/>
              </w:rPr>
              <w:t>0</w:t>
            </w:r>
            <w:r w:rsidR="00F8011D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8011D">
              <w:rPr>
                <w:rFonts w:hint="eastAsia"/>
                <w:szCs w:val="21"/>
              </w:rPr>
              <w:t>1</w:t>
            </w:r>
            <w:r w:rsidR="00F8011D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2623D56A" w14:textId="77777777" w:rsidR="007C0B19" w:rsidRDefault="00C6789B">
            <w:pPr>
              <w:rPr>
                <w:szCs w:val="21"/>
              </w:rPr>
            </w:pPr>
          </w:p>
        </w:tc>
      </w:tr>
    </w:tbl>
    <w:p w14:paraId="09D5B102" w14:textId="3DEF9410" w:rsidR="007C0B19" w:rsidRDefault="00C6789B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0B032" w14:textId="77777777" w:rsidR="00C6789B" w:rsidRDefault="00C6789B">
      <w:r>
        <w:separator/>
      </w:r>
    </w:p>
  </w:endnote>
  <w:endnote w:type="continuationSeparator" w:id="0">
    <w:p w14:paraId="6CEDF9D4" w14:textId="77777777" w:rsidR="00C6789B" w:rsidRDefault="00C6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6E9B113" w14:textId="77777777" w:rsidR="007C0B19" w:rsidRDefault="001E43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6E3AE48A" w14:textId="77777777" w:rsidR="007C0B19" w:rsidRDefault="00C67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87616" w14:textId="77777777" w:rsidR="00C6789B" w:rsidRDefault="00C6789B">
      <w:r>
        <w:separator/>
      </w:r>
    </w:p>
  </w:footnote>
  <w:footnote w:type="continuationSeparator" w:id="0">
    <w:p w14:paraId="49C2810E" w14:textId="77777777" w:rsidR="00C6789B" w:rsidRDefault="00C6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9CF57" w14:textId="77777777" w:rsidR="007C0B19" w:rsidRDefault="001E4314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987D095" wp14:editId="0A5991C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79541C36" w14:textId="77777777" w:rsidR="007C0B19" w:rsidRDefault="00C6789B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939B1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FDED9D0" w14:textId="77777777" w:rsidR="007C0B19" w:rsidRPr="005A14EB" w:rsidRDefault="001E4314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E43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ACB3B21" w14:textId="77777777" w:rsidR="007C0B19" w:rsidRDefault="001E4314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1A83009" w14:textId="77777777" w:rsidR="007C0B19" w:rsidRDefault="00C6789B">
    <w:r>
      <w:pict w14:anchorId="254AC11A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B5452"/>
    <w:multiLevelType w:val="singleLevel"/>
    <w:tmpl w:val="5CFB5452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184"/>
    <w:rsid w:val="0004037E"/>
    <w:rsid w:val="00095184"/>
    <w:rsid w:val="000A27D5"/>
    <w:rsid w:val="000B5CD1"/>
    <w:rsid w:val="001A6024"/>
    <w:rsid w:val="001E4314"/>
    <w:rsid w:val="00271C43"/>
    <w:rsid w:val="00295F51"/>
    <w:rsid w:val="00380640"/>
    <w:rsid w:val="00647D91"/>
    <w:rsid w:val="007A66CA"/>
    <w:rsid w:val="00975E94"/>
    <w:rsid w:val="00B20F81"/>
    <w:rsid w:val="00C642BD"/>
    <w:rsid w:val="00C6789B"/>
    <w:rsid w:val="00D84EF2"/>
    <w:rsid w:val="00EC0CCD"/>
    <w:rsid w:val="00F8011D"/>
    <w:rsid w:val="00F8728F"/>
    <w:rsid w:val="00FB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CBC21F"/>
  <w15:docId w15:val="{41E2AACA-5300-433E-ADD8-1905294F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295F5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2017-02-16T05:50:00Z</cp:lastPrinted>
  <dcterms:created xsi:type="dcterms:W3CDTF">2015-10-14T00:38:00Z</dcterms:created>
  <dcterms:modified xsi:type="dcterms:W3CDTF">2021-07-13T08:15:00Z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