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深圳市大晟展示设计工程有限公司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深圳市光明区光明街道光明社区光明大道868号新地中央公寓B座A单元7A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广东省深圳市光明区光明社区光明大道868号新地中央办公楼01-029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兰苏荣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13424406946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378603413@qq.com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10:00至2025年09月26日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E:网络技术开发；电脑软硬件开发及销售；展览展示工程的设计服务所涉及场所的相关环境管理活动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Q:网络技术开发；电脑软硬件开发及销售；展览展示工程的设计服务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O:网络技术开发；电脑软硬件开发及销售；展览展示工程的设计服务所涉及场所的相关职业健康安全管理活动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E:29.09.01,33.02.01,34.05.00,Q:29.09.01,33.02.01,34.05.00,O:29.09.01,33.02.01,34.05.00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3397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56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