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内蒙古联创嘉业精密机械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1日 上午至2019年11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