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 w:eastAsiaTheme="minorEastAsia"/>
          <w:sz w:val="20"/>
          <w:szCs w:val="24"/>
          <w:lang w:val="en-US" w:eastAsia="zh-CN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122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21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测量过程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流量测控装置测量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误差检验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质检科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被测参数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(0.5-10 )m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/h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2%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是否满足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静态容积法水流量标准装置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0.1-30 m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vertAlign w:val="baseline"/>
                <w:lang w:val="en-US" w:eastAsia="zh-CN"/>
              </w:rPr>
              <w:t>/h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sz w:val="18"/>
                <w:szCs w:val="18"/>
              </w:rPr>
              <w:t>U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=0.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2%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i/>
                <w:sz w:val="18"/>
                <w:szCs w:val="18"/>
              </w:rPr>
              <w:t>k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=2)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级</w:t>
            </w:r>
          </w:p>
        </w:tc>
        <w:tc>
          <w:tcPr>
            <w:tcW w:w="1984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FX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  <w:t>/ GF01-20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测量方法编号</w:t>
            </w:r>
          </w:p>
        </w:tc>
        <w:tc>
          <w:tcPr>
            <w:tcW w:w="5812" w:type="dxa"/>
            <w:gridSpan w:val="7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JJG1029-2007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（5-45）℃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来旭超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见《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流量测控装置测量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误差检验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测量过程不确定度评定》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见《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流量测控装置测量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误差检验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测量过程监视方法、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见《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流量测控装置测量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误差检验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测量过程监视统计表》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见《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流量测控装置测量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误差检验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测量过程监视控制图》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审核记录：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 测量过程控制规范编制满足要求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 测量过程要素如，测量设备、 测量方法、环境条件、人员操作技能受控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3. 测量过程不确定度评定方法正确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4．测量过程有效性确认方法正确，满足要求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5. 测量过程监视在控制限内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测量过程控制图绘制方法正确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审核结论：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hint="eastAsia" w:ascii="宋体" w:hAnsi="宋体" w:eastAsia="宋体" w:cs="宋体"/>
          <w:sz w:val="18"/>
          <w:szCs w:val="18"/>
        </w:rPr>
      </w:pPr>
    </w:p>
    <w:p>
      <w:pPr>
        <w:spacing w:beforeLines="50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3252470</wp:posOffset>
            </wp:positionH>
            <wp:positionV relativeFrom="paragraph">
              <wp:posOffset>-619760</wp:posOffset>
            </wp:positionV>
            <wp:extent cx="5861685" cy="8061325"/>
            <wp:effectExtent l="0" t="0" r="0" b="0"/>
            <wp:wrapNone/>
            <wp:docPr id="12" name="图片 12" descr="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1685" cy="806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2193290</wp:posOffset>
            </wp:positionH>
            <wp:positionV relativeFrom="paragraph">
              <wp:posOffset>-75565</wp:posOffset>
            </wp:positionV>
            <wp:extent cx="614680" cy="385445"/>
            <wp:effectExtent l="0" t="0" r="0" b="5080"/>
            <wp:wrapNone/>
            <wp:docPr id="10" name="图片 6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18"/>
          <w:szCs w:val="18"/>
        </w:rPr>
        <w:t xml:space="preserve">审核日期：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2021</w:t>
      </w:r>
      <w:r>
        <w:rPr>
          <w:rFonts w:hint="eastAsia" w:ascii="宋体" w:hAnsi="宋体" w:eastAsia="宋体" w:cs="宋体"/>
          <w:sz w:val="18"/>
          <w:szCs w:val="18"/>
        </w:rPr>
        <w:t xml:space="preserve">年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sz w:val="18"/>
          <w:szCs w:val="18"/>
        </w:rPr>
        <w:t>月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25</w:t>
      </w:r>
      <w:r>
        <w:rPr>
          <w:rFonts w:hint="eastAsia" w:ascii="宋体" w:hAnsi="宋体" w:eastAsia="宋体" w:cs="宋体"/>
          <w:sz w:val="18"/>
          <w:szCs w:val="18"/>
        </w:rPr>
        <w:t>日    审核员：                企业部门代表：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07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60288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Z7pddYAAAAIAQAADwAAAAAAAAABACAAAAAiAAAAZHJz&#10;L2Rvd25yZXYueG1sUEsBAhQAFAAAAAgAh07iQAiBQdjNAQAAjgMAAA4AAAAAAAAAAQAgAAAAJQEA&#10;AGRycy9lMm9Eb2MueG1sUEsFBgAAAAAGAAYAWQEAAGQ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07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  <w:lang w:val="en-US" w:eastAsia="zh-CN"/>
                      </w:rPr>
                      <w:t>7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61312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f43V7SAAAA&#10;BQEAAA8AAAAAAAAAAQAgAAAAIgAAAGRycy9kb3ducmV2LnhtbFBLAQIUABQAAAAIAIdO4kDd/flh&#10;6gEAAOADAAAOAAAAAAAAAAEAIAAAACEBAABkcnMvZTJvRG9jLnhtbFBLBQYAAAAABgAGAFkBAAB9&#10;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C2"/>
    <w:rsid w:val="00076708"/>
    <w:rsid w:val="000E1ABC"/>
    <w:rsid w:val="000E74AB"/>
    <w:rsid w:val="000F1829"/>
    <w:rsid w:val="00143DEA"/>
    <w:rsid w:val="00194918"/>
    <w:rsid w:val="00234061"/>
    <w:rsid w:val="002C155E"/>
    <w:rsid w:val="00316FFB"/>
    <w:rsid w:val="00400045"/>
    <w:rsid w:val="00417B50"/>
    <w:rsid w:val="004315D6"/>
    <w:rsid w:val="00466363"/>
    <w:rsid w:val="00482F03"/>
    <w:rsid w:val="004B2E00"/>
    <w:rsid w:val="004D3588"/>
    <w:rsid w:val="004F4570"/>
    <w:rsid w:val="00534EFC"/>
    <w:rsid w:val="00611AE2"/>
    <w:rsid w:val="006A2294"/>
    <w:rsid w:val="006F7E56"/>
    <w:rsid w:val="00704E3D"/>
    <w:rsid w:val="00721DDF"/>
    <w:rsid w:val="00726EBB"/>
    <w:rsid w:val="007508CA"/>
    <w:rsid w:val="00756297"/>
    <w:rsid w:val="007A5532"/>
    <w:rsid w:val="007E1C9A"/>
    <w:rsid w:val="00832EBE"/>
    <w:rsid w:val="008430A5"/>
    <w:rsid w:val="008718E5"/>
    <w:rsid w:val="00873503"/>
    <w:rsid w:val="00895DA5"/>
    <w:rsid w:val="008B348C"/>
    <w:rsid w:val="008E29E5"/>
    <w:rsid w:val="008E3890"/>
    <w:rsid w:val="0095468D"/>
    <w:rsid w:val="009562C2"/>
    <w:rsid w:val="00982080"/>
    <w:rsid w:val="009C6468"/>
    <w:rsid w:val="009E059D"/>
    <w:rsid w:val="00A106BA"/>
    <w:rsid w:val="00A11416"/>
    <w:rsid w:val="00A11739"/>
    <w:rsid w:val="00A448D3"/>
    <w:rsid w:val="00A554FA"/>
    <w:rsid w:val="00A749C6"/>
    <w:rsid w:val="00A817B6"/>
    <w:rsid w:val="00A90F56"/>
    <w:rsid w:val="00AB362A"/>
    <w:rsid w:val="00AF6149"/>
    <w:rsid w:val="00B237BE"/>
    <w:rsid w:val="00B50BC6"/>
    <w:rsid w:val="00B91F81"/>
    <w:rsid w:val="00B94801"/>
    <w:rsid w:val="00BA0232"/>
    <w:rsid w:val="00BC5E25"/>
    <w:rsid w:val="00C675B1"/>
    <w:rsid w:val="00C85183"/>
    <w:rsid w:val="00CC3FCC"/>
    <w:rsid w:val="00CC5BE3"/>
    <w:rsid w:val="00CC76DC"/>
    <w:rsid w:val="00D8374B"/>
    <w:rsid w:val="00DF242C"/>
    <w:rsid w:val="00E81FF0"/>
    <w:rsid w:val="00EC4E7C"/>
    <w:rsid w:val="00EE0D08"/>
    <w:rsid w:val="00F73453"/>
    <w:rsid w:val="00F74E97"/>
    <w:rsid w:val="160E3CFC"/>
    <w:rsid w:val="1B2908C2"/>
    <w:rsid w:val="1CFA0E35"/>
    <w:rsid w:val="215E56CA"/>
    <w:rsid w:val="21D040F3"/>
    <w:rsid w:val="40FC20FC"/>
    <w:rsid w:val="556A7D82"/>
    <w:rsid w:val="58FF3EBE"/>
    <w:rsid w:val="64C84113"/>
    <w:rsid w:val="697914AF"/>
    <w:rsid w:val="6D507CA3"/>
    <w:rsid w:val="70332EB6"/>
    <w:rsid w:val="79002F59"/>
    <w:rsid w:val="790507E9"/>
    <w:rsid w:val="7BA60639"/>
    <w:rsid w:val="7C402B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2</TotalTime>
  <ScaleCrop>false</ScaleCrop>
  <LinksUpToDate>false</LinksUpToDate>
  <CharactersWithSpaces>578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win8</cp:lastModifiedBy>
  <cp:lastPrinted>2021-06-22T02:42:00Z</cp:lastPrinted>
  <dcterms:modified xsi:type="dcterms:W3CDTF">2021-06-24T06:57:23Z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F37FF53199A74A74AA7CAE2AD7DF327F</vt:lpwstr>
  </property>
</Properties>
</file>