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3092" w:firstLineChars="11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eastAsia="zh-CN"/>
        </w:rPr>
        <w:t>恒电位仪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抗电强度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eastAsia="zh-CN"/>
        </w:rPr>
        <w:t>检测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测量</w:t>
      </w:r>
    </w:p>
    <w:p>
      <w:pPr>
        <w:ind w:firstLine="2811" w:firstLineChars="1000"/>
        <w:rPr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2101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恒电位仪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抗电强度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检测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CSJX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耐压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强度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+0.5%kV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：数显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耐压测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，，MP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E:±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0.1kV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Q/SY/1302-2010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强制电流阴极保护电源设备应用技术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eastAsia="zh-CN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数显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其编号：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0AM2101112013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eastAsia="宋体" w:cs="Tahoma"/>
                <w:sz w:val="21"/>
                <w:szCs w:val="21"/>
                <w:highlight w:val="none"/>
                <w:lang w:eastAsia="zh-CN"/>
              </w:rPr>
              <w:t>大庆油田计量检定测试所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。符合要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求。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0AM2101112013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数显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3.012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spacing w:line="240" w:lineRule="auto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0AM2101112013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数显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3.010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0.12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alt="" type="#_x0000_t75" style="height:46.55pt;width:178.5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012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00100" cy="316230"/>
                  <wp:effectExtent l="0" t="0" r="0" b="7620"/>
                  <wp:docPr id="1" name="图片 1" descr="刘雨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刘雨新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6月15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7BB295D"/>
    <w:rsid w:val="182E5CC8"/>
    <w:rsid w:val="1AC00ACD"/>
    <w:rsid w:val="1AF200CC"/>
    <w:rsid w:val="1B1703EE"/>
    <w:rsid w:val="1B90325C"/>
    <w:rsid w:val="1D42750D"/>
    <w:rsid w:val="1D6C4CA0"/>
    <w:rsid w:val="1EE64F1E"/>
    <w:rsid w:val="20072A16"/>
    <w:rsid w:val="201B2488"/>
    <w:rsid w:val="20970804"/>
    <w:rsid w:val="216B60FB"/>
    <w:rsid w:val="222D08D6"/>
    <w:rsid w:val="2451656B"/>
    <w:rsid w:val="24F346C3"/>
    <w:rsid w:val="26556FB0"/>
    <w:rsid w:val="2715464B"/>
    <w:rsid w:val="27CC0946"/>
    <w:rsid w:val="287C6B79"/>
    <w:rsid w:val="28E56061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9A4D84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45B6C85"/>
    <w:rsid w:val="463F0CA3"/>
    <w:rsid w:val="47374E77"/>
    <w:rsid w:val="4905522D"/>
    <w:rsid w:val="492439FE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2B42D60"/>
    <w:rsid w:val="536E4ECD"/>
    <w:rsid w:val="53F7769E"/>
    <w:rsid w:val="54E1182F"/>
    <w:rsid w:val="54E74B4C"/>
    <w:rsid w:val="54F72E64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8C5565A"/>
    <w:rsid w:val="68EE57B9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3810874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2021-06-30T07:22:30Z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0E5D14E438DC43CCA141292C2F22DD67</vt:lpwstr>
  </property>
</Properties>
</file>