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四川好运行商务服务有限公司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宋明珠、颜晔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2025年07月25日下午至2025年07月25日下午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宋明珠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2178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