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0179-2019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4" w:name="_GoBack"/>
            <w:bookmarkStart w:id="1" w:name="组织名称"/>
            <w:r>
              <w:t>黑龙江吉纳森生物工程股份有限公司</w:t>
            </w:r>
            <w:bookmarkEnd w:id="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2019年11月16日 上午至2019年11月16日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0D0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246</TotalTime>
  <ScaleCrop>false</ScaleCrop>
  <LinksUpToDate>false</LinksUpToDate>
  <CharactersWithSpaces>1168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DELL</cp:lastModifiedBy>
  <cp:lastPrinted>2018-07-23T06:08:00Z</cp:lastPrinted>
  <dcterms:modified xsi:type="dcterms:W3CDTF">2019-11-16T05:41:23Z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