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D426F" w14:textId="77777777" w:rsidR="007C0B19" w:rsidRDefault="004500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0070-2018-2021</w:t>
      </w:r>
      <w:bookmarkEnd w:id="0"/>
    </w:p>
    <w:p w14:paraId="54BA817A" w14:textId="331F9EF9" w:rsidR="007C0B19" w:rsidRDefault="004500C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76"/>
        <w:gridCol w:w="141"/>
        <w:gridCol w:w="2268"/>
        <w:gridCol w:w="567"/>
        <w:gridCol w:w="1276"/>
        <w:gridCol w:w="1559"/>
      </w:tblGrid>
      <w:tr w:rsidR="0061304B" w14:paraId="6B9FA8E8" w14:textId="77777777" w:rsidTr="00C51C70">
        <w:trPr>
          <w:trHeight w:val="427"/>
        </w:trPr>
        <w:tc>
          <w:tcPr>
            <w:tcW w:w="1951" w:type="dxa"/>
            <w:gridSpan w:val="2"/>
            <w:vAlign w:val="center"/>
          </w:tcPr>
          <w:p w14:paraId="12060768" w14:textId="77777777" w:rsidR="007C0B19" w:rsidRDefault="004500CE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3"/>
            <w:vAlign w:val="center"/>
          </w:tcPr>
          <w:p w14:paraId="0C56CB58" w14:textId="71819427" w:rsidR="007C0B19" w:rsidRDefault="00C51C70">
            <w:r w:rsidRPr="00C51C70">
              <w:rPr>
                <w:rFonts w:hint="eastAsia"/>
              </w:rPr>
              <w:t>保险柜钢板厚度测量过程</w:t>
            </w:r>
          </w:p>
        </w:tc>
        <w:tc>
          <w:tcPr>
            <w:tcW w:w="2268" w:type="dxa"/>
            <w:vAlign w:val="center"/>
          </w:tcPr>
          <w:p w14:paraId="78C3A909" w14:textId="77777777" w:rsidR="007C0B19" w:rsidRDefault="004500C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14:paraId="4F577B1B" w14:textId="3981AB19" w:rsidR="00C51C70" w:rsidRPr="00C51C70" w:rsidRDefault="00C51C70" w:rsidP="00C51C70">
            <w:pPr>
              <w:spacing w:line="2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碳素结构钢板Ⅰ</w:t>
            </w:r>
            <w:r>
              <w:rPr>
                <w:rFonts w:ascii="等线" w:eastAsia="等线" w:hAnsi="等线" w:cs="Times New Roman" w:hint="eastAsia"/>
              </w:rPr>
              <w:t>级专用柜厚度</w:t>
            </w:r>
          </w:p>
          <w:p w14:paraId="0538B5B6" w14:textId="536BEE9C" w:rsidR="007C0B19" w:rsidRDefault="00C51C70" w:rsidP="0058726F">
            <w:pPr>
              <w:spacing w:line="260" w:lineRule="exact"/>
              <w:ind w:firstLineChars="300" w:firstLine="630"/>
            </w:pPr>
            <w:r>
              <w:rPr>
                <w:rFonts w:ascii="等线" w:eastAsia="等线" w:hAnsi="等线" w:cs="Times New Roman" w:hint="eastAsia"/>
              </w:rPr>
              <w:t>≥8</w:t>
            </w:r>
            <w:r w:rsidRPr="00DB4371">
              <w:rPr>
                <w:rFonts w:ascii="等线" w:eastAsia="等线" w:hAnsi="等线" w:cs="Times New Roman"/>
                <w:sz w:val="24"/>
              </w:rPr>
              <w:t>mm</w:t>
            </w:r>
            <w:r w:rsidR="0058726F">
              <w:rPr>
                <w:rFonts w:ascii="等线" w:eastAsia="等线" w:hAnsi="等线" w:cs="Times New Roman"/>
                <w:sz w:val="24"/>
              </w:rPr>
              <w:t xml:space="preserve">    </w:t>
            </w:r>
            <w:r w:rsidR="0058726F"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="0058726F"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="0058726F"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 w:rsidR="0058726F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58726F"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5mm</w:t>
            </w:r>
          </w:p>
        </w:tc>
      </w:tr>
      <w:tr w:rsidR="0061304B" w14:paraId="1B067076" w14:textId="77777777" w:rsidTr="00C51C70">
        <w:trPr>
          <w:trHeight w:val="419"/>
        </w:trPr>
        <w:tc>
          <w:tcPr>
            <w:tcW w:w="4644" w:type="dxa"/>
            <w:gridSpan w:val="5"/>
            <w:vAlign w:val="center"/>
          </w:tcPr>
          <w:p w14:paraId="671FC969" w14:textId="77777777" w:rsidR="007C0B19" w:rsidRDefault="004500C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 w14:paraId="497EA82C" w14:textId="57DB1E0B" w:rsidR="007C0B19" w:rsidRDefault="00C51C70">
            <w:r w:rsidRPr="001E32F3">
              <w:rPr>
                <w:rFonts w:asciiTheme="minorEastAsia" w:hAnsiTheme="minorEastAsia" w:cs="Times New Roman"/>
                <w:szCs w:val="21"/>
              </w:rPr>
              <w:t>GA 1051-2013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Pr="001E32F3">
              <w:rPr>
                <w:rFonts w:asciiTheme="minorEastAsia" w:hAnsiTheme="minorEastAsia" w:cs="Times New Roman" w:hint="eastAsia"/>
                <w:szCs w:val="21"/>
              </w:rPr>
              <w:t xml:space="preserve"> G</w:t>
            </w:r>
            <w:r w:rsidRPr="001E32F3">
              <w:rPr>
                <w:rFonts w:asciiTheme="minorEastAsia" w:hAnsiTheme="minorEastAsia" w:cs="Times New Roman"/>
                <w:szCs w:val="21"/>
              </w:rPr>
              <w:t>B/T 709</w:t>
            </w:r>
            <w:r>
              <w:rPr>
                <w:rFonts w:asciiTheme="minorEastAsia" w:hAnsiTheme="minorEastAsia" w:cs="Times New Roman"/>
                <w:szCs w:val="21"/>
              </w:rPr>
              <w:t>-2019</w:t>
            </w:r>
          </w:p>
        </w:tc>
      </w:tr>
      <w:tr w:rsidR="0061304B" w14:paraId="1D204B61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6115157D" w14:textId="77777777" w:rsidR="007C0B19" w:rsidRDefault="004500CE">
            <w:r>
              <w:rPr>
                <w:rFonts w:hint="eastAsia"/>
              </w:rPr>
              <w:t>计量要求导出方法（可另附）</w:t>
            </w:r>
          </w:p>
          <w:p w14:paraId="092682E4" w14:textId="77777777" w:rsidR="00C51C70" w:rsidRPr="001E32F3" w:rsidRDefault="00C51C70" w:rsidP="00C51C70">
            <w:pPr>
              <w:spacing w:line="320" w:lineRule="exact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1E32F3">
              <w:rPr>
                <w:rFonts w:asciiTheme="minorEastAsia" w:hAnsiTheme="minorEastAsia" w:cs="Times New Roman"/>
                <w:szCs w:val="21"/>
              </w:rPr>
              <w:t xml:space="preserve">GA 1051-2013 </w:t>
            </w:r>
            <w:r w:rsidRPr="001E32F3">
              <w:rPr>
                <w:rFonts w:asciiTheme="minorEastAsia" w:hAnsiTheme="minorEastAsia" w:cs="Times New Roman" w:hint="eastAsia"/>
                <w:szCs w:val="21"/>
              </w:rPr>
              <w:t>枪支弹药专用保险柜标准规定：使用碳素结构钢板制作柜体（和柜门）时，Ⅰ级专用柜所用钢板的公称厚度≥8</w:t>
            </w:r>
            <w:r w:rsidRPr="001E32F3">
              <w:rPr>
                <w:rFonts w:asciiTheme="minorEastAsia" w:hAnsiTheme="minorEastAsia" w:cs="Times New Roman"/>
                <w:szCs w:val="21"/>
              </w:rPr>
              <w:t>mm</w:t>
            </w:r>
            <w:r w:rsidRPr="001E32F3">
              <w:rPr>
                <w:rFonts w:asciiTheme="minorEastAsia" w:hAnsiTheme="minorEastAsia" w:cs="Times New Roman" w:hint="eastAsia"/>
                <w:szCs w:val="21"/>
              </w:rPr>
              <w:t>，而公司选用的10</w:t>
            </w:r>
            <w:r w:rsidRPr="001E32F3">
              <w:rPr>
                <w:rFonts w:asciiTheme="minorEastAsia" w:hAnsiTheme="minorEastAsia" w:cs="Times New Roman"/>
                <w:szCs w:val="21"/>
              </w:rPr>
              <w:t>mm</w:t>
            </w:r>
            <w:r w:rsidRPr="001E32F3">
              <w:rPr>
                <w:rFonts w:asciiTheme="minorEastAsia" w:hAnsiTheme="minorEastAsia" w:cs="Times New Roman" w:hint="eastAsia"/>
                <w:szCs w:val="21"/>
              </w:rPr>
              <w:t>的碳素结构钢板。</w:t>
            </w:r>
          </w:p>
          <w:p w14:paraId="25781E60" w14:textId="3B2D83C3" w:rsidR="00C51C70" w:rsidRPr="001E32F3" w:rsidRDefault="00C51C70" w:rsidP="00C51C70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E32F3">
              <w:rPr>
                <w:rFonts w:asciiTheme="minorEastAsia" w:hAnsiTheme="minorEastAsia" w:cs="Times New Roman" w:hint="eastAsia"/>
                <w:szCs w:val="21"/>
              </w:rPr>
              <w:t>而G</w:t>
            </w:r>
            <w:r w:rsidRPr="001E32F3">
              <w:rPr>
                <w:rFonts w:asciiTheme="minorEastAsia" w:hAnsiTheme="minorEastAsia" w:cs="Times New Roman"/>
                <w:szCs w:val="21"/>
              </w:rPr>
              <w:t>B/T 709</w:t>
            </w:r>
            <w:r w:rsidRPr="001E32F3">
              <w:rPr>
                <w:rFonts w:asciiTheme="minorEastAsia" w:hAnsiTheme="minorEastAsia" w:cs="Times New Roman" w:hint="eastAsia"/>
                <w:szCs w:val="21"/>
              </w:rPr>
              <w:t>规定标准碳素结构钢板的厚度公差按N类，即为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5mm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。</w:t>
            </w:r>
          </w:p>
          <w:p w14:paraId="0C320F89" w14:textId="6BA3E9DE" w:rsidR="00C51C70" w:rsidRPr="0001165B" w:rsidRDefault="00C51C70" w:rsidP="00C51C70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测量参数公差范围：Ｔ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=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5mm</w:t>
            </w:r>
          </w:p>
          <w:p w14:paraId="778AB942" w14:textId="6791BF7B" w:rsidR="00C51C70" w:rsidRPr="0001165B" w:rsidRDefault="00C52649" w:rsidP="00C51C70">
            <w:pPr>
              <w:spacing w:line="320" w:lineRule="exact"/>
              <w:ind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测量设备的</w:t>
            </w:r>
            <w:r w:rsidR="00C51C70" w:rsidRPr="0001165B">
              <w:rPr>
                <w:rFonts w:ascii="Times New Roman" w:eastAsia="宋体" w:hAnsi="Times New Roman" w:cs="Times New Roman" w:hint="eastAsia"/>
                <w:szCs w:val="24"/>
              </w:rPr>
              <w:t>△允≤</w:t>
            </w:r>
            <w:r w:rsidR="00C51C70" w:rsidRPr="0001165B">
              <w:rPr>
                <w:rFonts w:ascii="Times New Roman" w:eastAsia="宋体" w:hAnsi="Times New Roman" w:cs="Times New Roman" w:hint="eastAsia"/>
                <w:szCs w:val="24"/>
              </w:rPr>
              <w:t>1/3</w:t>
            </w:r>
            <w:r w:rsidR="00C51C70" w:rsidRPr="0001165B">
              <w:rPr>
                <w:rFonts w:ascii="Times New Roman" w:eastAsia="宋体" w:hAnsi="Times New Roman" w:cs="Times New Roman" w:hint="eastAsia"/>
                <w:szCs w:val="24"/>
              </w:rPr>
              <w:t>Ｔ</w:t>
            </w:r>
            <w:r w:rsidR="00C51C70" w:rsidRPr="0001165B">
              <w:rPr>
                <w:rFonts w:ascii="Times New Roman" w:eastAsia="宋体" w:hAnsi="Times New Roman" w:cs="Times New Roman" w:hint="eastAsia"/>
                <w:szCs w:val="24"/>
              </w:rPr>
              <w:t>=</w:t>
            </w:r>
            <w:r w:rsidR="00C51C70"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="00C51C70"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="00C51C70"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 w:rsidR="00C51C70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C51C70"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5mm</w:t>
            </w:r>
            <w:r w:rsidR="00C51C70" w:rsidRPr="0001165B">
              <w:rPr>
                <w:rFonts w:ascii="Times New Roman" w:eastAsia="宋体" w:hAnsi="Times New Roman" w:cs="Times New Roman" w:hint="eastAsia"/>
                <w:szCs w:val="24"/>
              </w:rPr>
              <w:t>×</w:t>
            </w:r>
            <w:r w:rsidR="00C51C70" w:rsidRPr="0001165B">
              <w:rPr>
                <w:rFonts w:ascii="Times New Roman" w:eastAsia="宋体" w:hAnsi="Times New Roman" w:cs="Times New Roman" w:hint="eastAsia"/>
                <w:szCs w:val="24"/>
              </w:rPr>
              <w:t>1/3=</w:t>
            </w:r>
            <w:r w:rsidR="00C51C70"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="00C51C70"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="00C51C70"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 w:rsidR="00C51C70">
              <w:rPr>
                <w:rFonts w:ascii="Times New Roman" w:eastAsia="宋体" w:hAnsi="Times New Roman" w:cs="Times New Roman"/>
                <w:color w:val="000000"/>
                <w:szCs w:val="21"/>
              </w:rPr>
              <w:t>18</w:t>
            </w:r>
            <w:r w:rsidR="00C51C70"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 w:rsidR="00C51C70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  <w:p w14:paraId="1FF2058D" w14:textId="77777777" w:rsidR="00C51C70" w:rsidRPr="0001165B" w:rsidRDefault="00C51C70" w:rsidP="00C51C70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测量范围：上限按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2/3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原则可选</w:t>
            </w:r>
            <w:r>
              <w:rPr>
                <w:rFonts w:ascii="Times New Roman" w:eastAsia="宋体" w:hAnsi="Times New Roman" w:cs="Times New Roman"/>
                <w:szCs w:val="24"/>
              </w:rPr>
              <w:t>15mm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。</w:t>
            </w:r>
          </w:p>
          <w:p w14:paraId="22CBAD58" w14:textId="0A636267" w:rsidR="00C51C70" w:rsidRPr="003C4F98" w:rsidRDefault="00C51C70" w:rsidP="00C51C70">
            <w:pPr>
              <w:spacing w:line="6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、测量设备校准不确定度推导：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95</m:t>
                  </m:r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w:rPr>
                  <w:rFonts w:ascii="Cambria Math" w:eastAsia="宋体" w:hAnsi="Cambria Math" w:cs="Times New Roman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w:rPr>
                  <w:rFonts w:ascii="Cambria Math" w:eastAsia="宋体" w:hAnsi="Cambria Math" w:cs="Times New Roman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宋体" w:hAnsi="Cambria Math" w:cs="Times New Roman" w:hint="eastAsia"/>
                  <w:szCs w:val="24"/>
                </w:rPr>
                <m:t>=</m:t>
              </m:r>
            </m:oMath>
            <w:r w:rsidRPr="001E32F3">
              <w:rPr>
                <w:rFonts w:ascii="Times New Roman" w:eastAsia="宋体" w:hAnsi="Times New Roman" w:cs="Times New Roman"/>
                <w:szCs w:val="24"/>
              </w:rPr>
              <w:t>=0.</w:t>
            </w:r>
            <w:r>
              <w:rPr>
                <w:rFonts w:ascii="Times New Roman" w:eastAsia="宋体" w:hAnsi="Times New Roman" w:cs="Times New Roman"/>
                <w:szCs w:val="24"/>
              </w:rPr>
              <w:t>36</w:t>
            </w:r>
            <w:r w:rsidRPr="001E32F3">
              <w:rPr>
                <w:rFonts w:ascii="Times New Roman" w:eastAsia="宋体" w:hAnsi="Times New Roman" w:cs="Times New Roman"/>
                <w:szCs w:val="24"/>
              </w:rPr>
              <w:t>×1/3=0.1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1E32F3">
              <w:rPr>
                <w:rFonts w:ascii="Times New Roman" w:eastAsia="宋体" w:hAnsi="Times New Roman" w:cs="Times New Roman"/>
                <w:szCs w:val="24"/>
              </w:rPr>
              <w:t>mm</w:t>
            </w:r>
          </w:p>
          <w:p w14:paraId="00E64637" w14:textId="7AC5C881" w:rsidR="008042D0" w:rsidRDefault="00C51C70" w:rsidP="00C51C70">
            <w:r>
              <w:rPr>
                <w:rFonts w:asciiTheme="minorEastAsia" w:hAnsiTheme="minorEastAsia" w:cs="宋体" w:hint="eastAsia"/>
                <w:bCs/>
              </w:rPr>
              <w:t>2</w:t>
            </w:r>
            <w:r>
              <w:rPr>
                <w:rFonts w:asciiTheme="minorEastAsia" w:hAnsiTheme="minorEastAsia" w:cs="宋体"/>
                <w:bCs/>
              </w:rPr>
              <w:t>.</w:t>
            </w:r>
            <w:r>
              <w:rPr>
                <w:rFonts w:asciiTheme="minorEastAsia" w:hAnsiTheme="minorEastAsia" w:cs="宋体" w:hint="eastAsia"/>
                <w:bCs/>
              </w:rPr>
              <w:t>测量范围推导：被测参数为</w:t>
            </w:r>
            <w:r w:rsidRPr="000B168C">
              <w:rPr>
                <w:rFonts w:asciiTheme="minorEastAsia" w:hAnsiTheme="minorEastAsia" w:cs="Times New Roman" w:hint="eastAsia"/>
                <w:szCs w:val="21"/>
              </w:rPr>
              <w:t>10</w:t>
            </w:r>
            <w:r w:rsidRPr="000B168C">
              <w:rPr>
                <w:rFonts w:asciiTheme="minorEastAsia" w:hAnsiTheme="minorEastAsia" w:cs="Times New Roman"/>
                <w:szCs w:val="21"/>
              </w:rPr>
              <w:t>mm</w:t>
            </w:r>
            <w:r>
              <w:rPr>
                <w:rFonts w:asciiTheme="minorEastAsia" w:hAnsiTheme="minorEastAsia" w:cs="宋体" w:hint="eastAsia"/>
                <w:bCs/>
              </w:rPr>
              <w:t xml:space="preserve"> ，选择测量范围：量程0-25</w:t>
            </w:r>
            <w:r>
              <w:rPr>
                <w:rFonts w:asciiTheme="minorEastAsia" w:hAnsiTheme="minorEastAsia" w:cs="宋体"/>
                <w:bCs/>
              </w:rPr>
              <w:t>mm</w:t>
            </w:r>
            <w:r>
              <w:rPr>
                <w:rFonts w:asciiTheme="minorEastAsia" w:hAnsiTheme="minorEastAsia" w:cs="宋体" w:hint="eastAsia"/>
                <w:bCs/>
              </w:rPr>
              <w:t>的外径千分尺。</w:t>
            </w:r>
          </w:p>
        </w:tc>
      </w:tr>
      <w:tr w:rsidR="0061304B" w14:paraId="22E88F42" w14:textId="77777777" w:rsidTr="00C51C70">
        <w:trPr>
          <w:trHeight w:val="337"/>
        </w:trPr>
        <w:tc>
          <w:tcPr>
            <w:tcW w:w="1668" w:type="dxa"/>
            <w:vMerge w:val="restart"/>
            <w:vAlign w:val="center"/>
          </w:tcPr>
          <w:p w14:paraId="7AF87FD5" w14:textId="77777777" w:rsidR="006261ED" w:rsidRPr="00C51C70" w:rsidRDefault="004500CE" w:rsidP="00C51C70">
            <w:pPr>
              <w:jc w:val="center"/>
            </w:pPr>
            <w:r w:rsidRPr="00C51C70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2A4D118B" w14:textId="77777777" w:rsidR="006261ED" w:rsidRPr="00C51C70" w:rsidRDefault="004500CE" w:rsidP="00C51C70">
            <w:pPr>
              <w:jc w:val="center"/>
            </w:pPr>
            <w:r w:rsidRPr="00C51C70">
              <w:rPr>
                <w:rFonts w:hint="eastAsia"/>
              </w:rPr>
              <w:t>测量设备名称</w:t>
            </w:r>
            <w:r w:rsidRPr="00C51C70">
              <w:rPr>
                <w:rFonts w:hint="eastAsia"/>
              </w:rPr>
              <w:t>/</w:t>
            </w:r>
            <w:r w:rsidRPr="00C51C70"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69A6C6CD" w14:textId="77777777" w:rsidR="006261ED" w:rsidRPr="00C51C70" w:rsidRDefault="004500CE" w:rsidP="00C51C70">
            <w:pPr>
              <w:jc w:val="center"/>
            </w:pPr>
            <w:r w:rsidRPr="00C51C70">
              <w:rPr>
                <w:rFonts w:hint="eastAsia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 w14:paraId="3E25A75A" w14:textId="77777777" w:rsidR="006261ED" w:rsidRPr="00C51C70" w:rsidRDefault="004500CE" w:rsidP="00C51C70">
            <w:pPr>
              <w:jc w:val="center"/>
            </w:pPr>
            <w:r w:rsidRPr="00C51C70">
              <w:rPr>
                <w:rFonts w:hint="eastAsia"/>
              </w:rPr>
              <w:t>主要计量特性</w:t>
            </w:r>
          </w:p>
          <w:p w14:paraId="4591EB5B" w14:textId="77777777" w:rsidR="006261ED" w:rsidRPr="00C51C70" w:rsidRDefault="004500CE" w:rsidP="00C51C70">
            <w:pPr>
              <w:jc w:val="center"/>
            </w:pPr>
            <w:r w:rsidRPr="00C51C70">
              <w:rPr>
                <w:rFonts w:hint="eastAsia"/>
              </w:rPr>
              <w:t>(</w:t>
            </w:r>
            <w:r w:rsidRPr="00C51C70">
              <w:rPr>
                <w:rFonts w:hint="eastAsia"/>
              </w:rPr>
              <w:t>最大允差或示值误差最大值</w:t>
            </w:r>
            <w:r w:rsidRPr="00C51C70">
              <w:rPr>
                <w:rFonts w:hint="eastAsia"/>
              </w:rPr>
              <w:t>/</w:t>
            </w:r>
            <w:r w:rsidRPr="00C51C70">
              <w:rPr>
                <w:rFonts w:hint="eastAsia"/>
              </w:rPr>
              <w:t>准确度等级</w:t>
            </w:r>
            <w:r w:rsidRPr="00C51C70">
              <w:rPr>
                <w:rFonts w:hint="eastAsia"/>
              </w:rPr>
              <w:t>/</w:t>
            </w:r>
            <w:r w:rsidRPr="00C51C70">
              <w:rPr>
                <w:rFonts w:hint="eastAsia"/>
              </w:rPr>
              <w:t>测量不确定度</w:t>
            </w:r>
            <w:r w:rsidRPr="00C51C70"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09FEDCBA" w14:textId="77777777" w:rsidR="006261ED" w:rsidRPr="00C51C70" w:rsidRDefault="004500CE" w:rsidP="00C51C70">
            <w:pPr>
              <w:jc w:val="center"/>
            </w:pPr>
            <w:r w:rsidRPr="00C51C70">
              <w:rPr>
                <w:rFonts w:hint="eastAsia"/>
              </w:rPr>
              <w:t>校准</w:t>
            </w:r>
            <w:r w:rsidRPr="00C51C70">
              <w:rPr>
                <w:rFonts w:hint="eastAsia"/>
              </w:rPr>
              <w:t>/</w:t>
            </w:r>
            <w:r w:rsidRPr="00C51C70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116676CF" w14:textId="77777777" w:rsidR="006261ED" w:rsidRPr="00C51C70" w:rsidRDefault="004500CE" w:rsidP="00C51C70">
            <w:pPr>
              <w:jc w:val="center"/>
            </w:pPr>
            <w:r w:rsidRPr="00C51C70">
              <w:rPr>
                <w:rFonts w:hint="eastAsia"/>
              </w:rPr>
              <w:t>校准</w:t>
            </w:r>
            <w:r w:rsidRPr="00C51C70">
              <w:rPr>
                <w:rFonts w:hint="eastAsia"/>
              </w:rPr>
              <w:t>/</w:t>
            </w:r>
            <w:r w:rsidRPr="00C51C70">
              <w:rPr>
                <w:rFonts w:hint="eastAsia"/>
              </w:rPr>
              <w:t>检定日期</w:t>
            </w:r>
          </w:p>
        </w:tc>
      </w:tr>
      <w:tr w:rsidR="0061304B" w14:paraId="01F40D37" w14:textId="77777777" w:rsidTr="00C51C70">
        <w:trPr>
          <w:trHeight w:val="337"/>
        </w:trPr>
        <w:tc>
          <w:tcPr>
            <w:tcW w:w="1668" w:type="dxa"/>
            <w:vMerge/>
            <w:vAlign w:val="center"/>
          </w:tcPr>
          <w:p w14:paraId="4ECCA952" w14:textId="77777777" w:rsidR="007C0B19" w:rsidRPr="00C51C70" w:rsidRDefault="004500CE" w:rsidP="00C51C7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1D6ABEE" w14:textId="77777777" w:rsidR="007C0B19" w:rsidRPr="00C51C70" w:rsidRDefault="00C51C70" w:rsidP="00C51C70">
            <w:pPr>
              <w:jc w:val="center"/>
            </w:pPr>
            <w:r w:rsidRPr="00C51C70">
              <w:rPr>
                <w:rFonts w:hint="eastAsia"/>
              </w:rPr>
              <w:t>外径千分尺</w:t>
            </w:r>
          </w:p>
          <w:p w14:paraId="1C88A088" w14:textId="751802B3" w:rsidR="00C51C70" w:rsidRPr="00C51C70" w:rsidRDefault="00C51C70" w:rsidP="00C51C70">
            <w:pPr>
              <w:jc w:val="center"/>
              <w:rPr>
                <w:rFonts w:hint="eastAsia"/>
              </w:rPr>
            </w:pPr>
            <w:r w:rsidRPr="00C51C70">
              <w:rPr>
                <w:rFonts w:hint="eastAsia"/>
              </w:rPr>
              <w:t>H</w:t>
            </w:r>
            <w:r w:rsidRPr="00C51C70">
              <w:t>X-004</w:t>
            </w:r>
          </w:p>
        </w:tc>
        <w:tc>
          <w:tcPr>
            <w:tcW w:w="1276" w:type="dxa"/>
            <w:vAlign w:val="center"/>
          </w:tcPr>
          <w:p w14:paraId="408350E8" w14:textId="26ACD57B" w:rsidR="007C0B19" w:rsidRPr="00C51C70" w:rsidRDefault="00C51C70" w:rsidP="00C51C70">
            <w:pPr>
              <w:jc w:val="center"/>
            </w:pPr>
            <w:r w:rsidRPr="00C51C70">
              <w:rPr>
                <w:rFonts w:hint="eastAsia"/>
              </w:rPr>
              <w:t>0</w:t>
            </w:r>
            <w:r w:rsidRPr="00C51C70">
              <w:t>-25mm</w:t>
            </w:r>
          </w:p>
        </w:tc>
        <w:tc>
          <w:tcPr>
            <w:tcW w:w="2976" w:type="dxa"/>
            <w:gridSpan w:val="3"/>
            <w:vAlign w:val="center"/>
          </w:tcPr>
          <w:p w14:paraId="08C3A369" w14:textId="0B285693" w:rsidR="007C0B19" w:rsidRPr="00C51C70" w:rsidRDefault="00C51C70" w:rsidP="00C51C70">
            <w:pPr>
              <w:jc w:val="center"/>
            </w:pPr>
            <w:r w:rsidRPr="00C51C70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C51C70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C51C70">
              <w:rPr>
                <w:rFonts w:ascii="Times New Roman" w:eastAsia="宋体" w:hAnsi="Times New Roman" w:cs="Times New Roman"/>
                <w:szCs w:val="21"/>
              </w:rPr>
              <w:t>.004mm</w:t>
            </w:r>
          </w:p>
        </w:tc>
        <w:tc>
          <w:tcPr>
            <w:tcW w:w="1276" w:type="dxa"/>
            <w:vAlign w:val="center"/>
          </w:tcPr>
          <w:p w14:paraId="54609F6D" w14:textId="30258AF7" w:rsidR="007C0B19" w:rsidRPr="00C51C70" w:rsidRDefault="00C51C70" w:rsidP="00C51C70">
            <w:pPr>
              <w:jc w:val="center"/>
            </w:pPr>
            <w:r w:rsidRPr="00C51C70">
              <w:rPr>
                <w:rFonts w:hint="eastAsia"/>
              </w:rPr>
              <w:t>Z</w:t>
            </w:r>
            <w:r w:rsidRPr="00C51C70">
              <w:t>D202104280847</w:t>
            </w:r>
          </w:p>
        </w:tc>
        <w:tc>
          <w:tcPr>
            <w:tcW w:w="1559" w:type="dxa"/>
            <w:vAlign w:val="center"/>
          </w:tcPr>
          <w:p w14:paraId="19D0FFDA" w14:textId="4CA625A3" w:rsidR="007C0B19" w:rsidRPr="00C51C70" w:rsidRDefault="00C51C70" w:rsidP="00C51C70">
            <w:pPr>
              <w:jc w:val="center"/>
            </w:pPr>
            <w:r w:rsidRPr="00C51C70">
              <w:rPr>
                <w:rFonts w:hint="eastAsia"/>
              </w:rPr>
              <w:t>2</w:t>
            </w:r>
            <w:r w:rsidRPr="00C51C70">
              <w:t>021.4.28</w:t>
            </w:r>
          </w:p>
        </w:tc>
      </w:tr>
      <w:tr w:rsidR="0061304B" w14:paraId="6B4AB20C" w14:textId="77777777" w:rsidTr="00C51C70">
        <w:trPr>
          <w:trHeight w:val="337"/>
        </w:trPr>
        <w:tc>
          <w:tcPr>
            <w:tcW w:w="1668" w:type="dxa"/>
            <w:vMerge/>
            <w:vAlign w:val="center"/>
          </w:tcPr>
          <w:p w14:paraId="0AABA13E" w14:textId="77777777" w:rsidR="007C0B19" w:rsidRPr="00C51C70" w:rsidRDefault="004500CE" w:rsidP="00C51C7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5558C15" w14:textId="77777777" w:rsidR="007C0B19" w:rsidRPr="00C51C70" w:rsidRDefault="004500CE" w:rsidP="00C51C7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EBFA2D" w14:textId="77777777" w:rsidR="007C0B19" w:rsidRPr="00C51C70" w:rsidRDefault="004500CE" w:rsidP="00C51C70">
            <w:pPr>
              <w:jc w:val="center"/>
            </w:pPr>
          </w:p>
        </w:tc>
        <w:tc>
          <w:tcPr>
            <w:tcW w:w="2976" w:type="dxa"/>
            <w:gridSpan w:val="3"/>
            <w:vAlign w:val="center"/>
          </w:tcPr>
          <w:p w14:paraId="10E98B4F" w14:textId="77777777" w:rsidR="007C0B19" w:rsidRPr="00C51C70" w:rsidRDefault="004500CE" w:rsidP="00C51C7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920C05" w14:textId="77777777" w:rsidR="007C0B19" w:rsidRPr="00C51C70" w:rsidRDefault="004500CE" w:rsidP="00C51C7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FE4101A" w14:textId="77777777" w:rsidR="007C0B19" w:rsidRPr="00C51C70" w:rsidRDefault="004500CE" w:rsidP="00C51C70">
            <w:pPr>
              <w:jc w:val="center"/>
            </w:pPr>
          </w:p>
        </w:tc>
      </w:tr>
      <w:tr w:rsidR="0061304B" w14:paraId="4EA9E4C6" w14:textId="77777777" w:rsidTr="005A14EB">
        <w:trPr>
          <w:trHeight w:val="337"/>
        </w:trPr>
        <w:tc>
          <w:tcPr>
            <w:tcW w:w="1668" w:type="dxa"/>
            <w:vMerge/>
          </w:tcPr>
          <w:p w14:paraId="2B9D7943" w14:textId="77777777" w:rsidR="007C0B19" w:rsidRDefault="004500CE"/>
        </w:tc>
        <w:tc>
          <w:tcPr>
            <w:tcW w:w="1559" w:type="dxa"/>
            <w:gridSpan w:val="2"/>
          </w:tcPr>
          <w:p w14:paraId="5341BF67" w14:textId="77777777" w:rsidR="007C0B19" w:rsidRDefault="004500CE"/>
        </w:tc>
        <w:tc>
          <w:tcPr>
            <w:tcW w:w="1276" w:type="dxa"/>
          </w:tcPr>
          <w:p w14:paraId="1C58B7E0" w14:textId="77777777" w:rsidR="007C0B19" w:rsidRDefault="004500CE"/>
        </w:tc>
        <w:tc>
          <w:tcPr>
            <w:tcW w:w="2976" w:type="dxa"/>
            <w:gridSpan w:val="3"/>
          </w:tcPr>
          <w:p w14:paraId="1292BD9B" w14:textId="77777777" w:rsidR="007C0B19" w:rsidRDefault="004500CE"/>
        </w:tc>
        <w:tc>
          <w:tcPr>
            <w:tcW w:w="1276" w:type="dxa"/>
          </w:tcPr>
          <w:p w14:paraId="2280A3C0" w14:textId="77777777" w:rsidR="007C0B19" w:rsidRDefault="004500CE"/>
        </w:tc>
        <w:tc>
          <w:tcPr>
            <w:tcW w:w="1559" w:type="dxa"/>
          </w:tcPr>
          <w:p w14:paraId="3C16B852" w14:textId="77777777" w:rsidR="007C0B19" w:rsidRDefault="004500CE"/>
        </w:tc>
      </w:tr>
      <w:tr w:rsidR="0061304B" w14:paraId="2D522D71" w14:textId="77777777" w:rsidTr="00C51C70">
        <w:trPr>
          <w:trHeight w:val="2886"/>
        </w:trPr>
        <w:tc>
          <w:tcPr>
            <w:tcW w:w="10314" w:type="dxa"/>
            <w:gridSpan w:val="9"/>
          </w:tcPr>
          <w:p w14:paraId="66BA689A" w14:textId="77777777" w:rsidR="007C0B19" w:rsidRDefault="004500CE">
            <w:r>
              <w:rPr>
                <w:rFonts w:hint="eastAsia"/>
              </w:rPr>
              <w:t>计量验证记录</w:t>
            </w:r>
          </w:p>
          <w:p w14:paraId="159A92DF" w14:textId="77777777" w:rsidR="00C51C70" w:rsidRPr="00F22C94" w:rsidRDefault="00C51C70" w:rsidP="00C51C70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 w:rsidRPr="00F22C94">
              <w:rPr>
                <w:rFonts w:ascii="Calibri" w:eastAsia="宋体" w:hAnsi="Calibri" w:cs="Calibri"/>
                <w:szCs w:val="21"/>
              </w:rPr>
              <w:t>0-25mm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>
              <w:rPr>
                <w:rFonts w:ascii="Calibri" w:eastAsia="宋体" w:hAnsi="Calibri" w:cs="宋体"/>
                <w:szCs w:val="21"/>
              </w:rPr>
              <w:t>10</w:t>
            </w:r>
            <w:r w:rsidRPr="00F22C94">
              <w:rPr>
                <w:rFonts w:ascii="Calibri" w:eastAsia="宋体" w:hAnsi="Calibri" w:cs="宋体"/>
                <w:szCs w:val="21"/>
              </w:rPr>
              <w:t>mm</w:t>
            </w:r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66012856" w14:textId="419FEC04" w:rsidR="00C51C70" w:rsidRPr="001E32F3" w:rsidRDefault="00C51C70" w:rsidP="00C51C70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 xml:space="preserve">.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.00</w:t>
            </w:r>
            <w:r w:rsidRPr="00F22C94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Theme="minorEastAsia" w:hAnsiTheme="minorEastAsia" w:cs="Arial" w:hint="eastAsia"/>
                <w:szCs w:val="21"/>
              </w:rPr>
              <w:t>，满足计量要求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18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14:paraId="55755557" w14:textId="7762C1EF" w:rsidR="00C51C70" w:rsidRPr="00F22C94" w:rsidRDefault="00C51C70" w:rsidP="00C51C70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/>
                <w:szCs w:val="21"/>
              </w:rPr>
              <w:t>3.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测量设备校准不确定度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=0.001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mm,k=2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满足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 w:rsidRPr="00F22C94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184BD2A2" w14:textId="77777777" w:rsidR="007C0B19" w:rsidRPr="00C51C70" w:rsidRDefault="004500CE"/>
          <w:p w14:paraId="2C1C6E98" w14:textId="77777777" w:rsidR="007C0B19" w:rsidRDefault="004500CE">
            <w:pPr>
              <w:rPr>
                <w:rFonts w:hint="eastAsia"/>
              </w:rPr>
            </w:pPr>
          </w:p>
          <w:p w14:paraId="59CB7BDC" w14:textId="5F8E7837" w:rsidR="007C0B19" w:rsidRDefault="004500C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C51C70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E5B7B10" w14:textId="09EE635D" w:rsidR="007C0B19" w:rsidRDefault="00C51C70">
            <w:pPr>
              <w:rPr>
                <w:szCs w:val="21"/>
              </w:rPr>
            </w:pPr>
            <w:r w:rsidRPr="00C51C7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192" behindDoc="1" locked="0" layoutInCell="1" allowOverlap="1" wp14:anchorId="295D6632" wp14:editId="2DB04C27">
                  <wp:simplePos x="0" y="0"/>
                  <wp:positionH relativeFrom="margin">
                    <wp:posOffset>929186</wp:posOffset>
                  </wp:positionH>
                  <wp:positionV relativeFrom="paragraph">
                    <wp:posOffset>113302</wp:posOffset>
                  </wp:positionV>
                  <wp:extent cx="783771" cy="38263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71" cy="38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8D1457" w14:textId="58387BB3" w:rsidR="007C0B19" w:rsidRDefault="004500C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C51C70"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51C7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51C70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51C70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51C70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51C70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51C70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1304B" w14:paraId="59C5ECD4" w14:textId="77777777" w:rsidTr="005A14EB">
        <w:trPr>
          <w:trHeight w:val="56"/>
        </w:trPr>
        <w:tc>
          <w:tcPr>
            <w:tcW w:w="10314" w:type="dxa"/>
            <w:gridSpan w:val="9"/>
          </w:tcPr>
          <w:p w14:paraId="44A607BD" w14:textId="4EA2A289" w:rsidR="007C0B19" w:rsidRDefault="004500CE">
            <w:r>
              <w:rPr>
                <w:rFonts w:hint="eastAsia"/>
              </w:rPr>
              <w:t>认证审核记录：</w:t>
            </w:r>
          </w:p>
          <w:p w14:paraId="3083C6A3" w14:textId="6D13B0DC" w:rsidR="007C0B19" w:rsidRDefault="004500C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C51C70">
              <w:rPr>
                <w:rFonts w:hint="eastAsia"/>
              </w:rPr>
              <w:t>；</w:t>
            </w:r>
          </w:p>
          <w:p w14:paraId="4A68210C" w14:textId="6B9261F3" w:rsidR="007C0B19" w:rsidRDefault="004500C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C51C70">
              <w:rPr>
                <w:rFonts w:hint="eastAsia"/>
              </w:rPr>
              <w:t>；</w:t>
            </w:r>
          </w:p>
          <w:p w14:paraId="17C8AE4A" w14:textId="3D9150CD" w:rsidR="007C0B19" w:rsidRDefault="004500C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C51C70">
              <w:rPr>
                <w:rFonts w:hint="eastAsia"/>
              </w:rPr>
              <w:t>；</w:t>
            </w:r>
          </w:p>
          <w:p w14:paraId="08D31A10" w14:textId="3BECE69B" w:rsidR="007C0B19" w:rsidRDefault="004500C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51C70">
              <w:rPr>
                <w:rFonts w:hint="eastAsia"/>
              </w:rPr>
              <w:t>已经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C51C70">
              <w:rPr>
                <w:rFonts w:hint="eastAsia"/>
              </w:rPr>
              <w:t>；</w:t>
            </w:r>
          </w:p>
          <w:p w14:paraId="259B8EBD" w14:textId="1D87BB56" w:rsidR="007C0B19" w:rsidRDefault="004500C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C51C70">
              <w:rPr>
                <w:rFonts w:hint="eastAsia"/>
              </w:rPr>
              <w:t>。</w:t>
            </w:r>
          </w:p>
          <w:p w14:paraId="5BBFA19B" w14:textId="504237F0" w:rsidR="007C0B19" w:rsidRDefault="0058726F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2A9B4E73" wp14:editId="0FB4DB33">
                  <wp:simplePos x="0" y="0"/>
                  <wp:positionH relativeFrom="column">
                    <wp:posOffset>880201</wp:posOffset>
                  </wp:positionH>
                  <wp:positionV relativeFrom="paragraph">
                    <wp:posOffset>159748</wp:posOffset>
                  </wp:positionV>
                  <wp:extent cx="677998" cy="397329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98" cy="397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792F2" w14:textId="23A2CB87" w:rsidR="000103D5" w:rsidRDefault="004500CE" w:rsidP="000103D5">
            <w:r>
              <w:rPr>
                <w:rFonts w:hint="eastAsia"/>
              </w:rPr>
              <w:t>审核员签名：</w:t>
            </w:r>
          </w:p>
          <w:p w14:paraId="74BD2D5F" w14:textId="36BB66C2" w:rsidR="0090104D" w:rsidRDefault="004500CE" w:rsidP="000103D5"/>
          <w:p w14:paraId="18827F17" w14:textId="308B1DD0" w:rsidR="007C0B19" w:rsidRDefault="00C51C70">
            <w:r w:rsidRPr="00C51C7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3E599CF7" wp14:editId="47BCEA41">
                  <wp:simplePos x="0" y="0"/>
                  <wp:positionH relativeFrom="column">
                    <wp:posOffset>1076144</wp:posOffset>
                  </wp:positionH>
                  <wp:positionV relativeFrom="paragraph">
                    <wp:posOffset>104231</wp:posOffset>
                  </wp:positionV>
                  <wp:extent cx="794657" cy="49214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57" cy="49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524648" w14:textId="5176216B" w:rsidR="007C0B19" w:rsidRDefault="004500C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C51C70"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51C70">
              <w:rPr>
                <w:rFonts w:hint="eastAsia"/>
                <w:szCs w:val="21"/>
              </w:rPr>
              <w:t>2</w:t>
            </w:r>
            <w:r w:rsidR="00C51C70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C51C70">
              <w:rPr>
                <w:rFonts w:hint="eastAsia"/>
                <w:szCs w:val="21"/>
              </w:rPr>
              <w:t>0</w:t>
            </w:r>
            <w:r w:rsidR="00C51C70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C51C70">
              <w:rPr>
                <w:rFonts w:hint="eastAsia"/>
                <w:szCs w:val="21"/>
              </w:rPr>
              <w:t>0</w:t>
            </w:r>
            <w:r w:rsidR="00C51C70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2C5F2973" w14:textId="77777777" w:rsidR="007C0B19" w:rsidRDefault="004500CE">
            <w:pPr>
              <w:rPr>
                <w:szCs w:val="21"/>
              </w:rPr>
            </w:pPr>
          </w:p>
        </w:tc>
      </w:tr>
    </w:tbl>
    <w:p w14:paraId="191B68DE" w14:textId="5FF85E68" w:rsidR="007C0B19" w:rsidRDefault="004500CE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7F355" w14:textId="77777777" w:rsidR="004500CE" w:rsidRDefault="004500CE">
      <w:r>
        <w:separator/>
      </w:r>
    </w:p>
  </w:endnote>
  <w:endnote w:type="continuationSeparator" w:id="0">
    <w:p w14:paraId="3612A32C" w14:textId="77777777" w:rsidR="004500CE" w:rsidRDefault="0045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3B5B5AFC" w14:textId="77777777" w:rsidR="007C0B19" w:rsidRDefault="004500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3ABE3AC8" w14:textId="77777777" w:rsidR="007C0B19" w:rsidRDefault="004500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8F4CC" w14:textId="77777777" w:rsidR="004500CE" w:rsidRDefault="004500CE">
      <w:r>
        <w:separator/>
      </w:r>
    </w:p>
  </w:footnote>
  <w:footnote w:type="continuationSeparator" w:id="0">
    <w:p w14:paraId="4C3F2C5F" w14:textId="77777777" w:rsidR="004500CE" w:rsidRDefault="0045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5F662" w14:textId="77777777" w:rsidR="007C0B19" w:rsidRDefault="004500CE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88F8C6" wp14:editId="6EBC990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2FE9DDB4" w14:textId="77777777" w:rsidR="007C0B19" w:rsidRDefault="004500CE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448486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50B85B8B" w14:textId="77777777" w:rsidR="007C0B19" w:rsidRPr="005A14EB" w:rsidRDefault="004500C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9EAFC89" w14:textId="77777777" w:rsidR="007C0B19" w:rsidRDefault="004500CE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6E6EBD0" w14:textId="77777777" w:rsidR="007C0B19" w:rsidRDefault="004500CE">
    <w:r>
      <w:pict w14:anchorId="740DCE83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04B"/>
    <w:rsid w:val="004500CE"/>
    <w:rsid w:val="0058726F"/>
    <w:rsid w:val="0061304B"/>
    <w:rsid w:val="00C51C70"/>
    <w:rsid w:val="00C5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9BC3EB8"/>
  <w15:docId w15:val="{DF0A676B-8670-42EE-BE71-4C374BE8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cp:lastPrinted>2017-02-16T05:50:00Z</cp:lastPrinted>
  <dcterms:created xsi:type="dcterms:W3CDTF">2015-10-14T00:38:00Z</dcterms:created>
  <dcterms:modified xsi:type="dcterms:W3CDTF">2021-07-08T05:46:00Z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