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11" w:rsidRDefault="00FE71ED">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F60A11">
        <w:trPr>
          <w:trHeight w:val="515"/>
        </w:trPr>
        <w:tc>
          <w:tcPr>
            <w:tcW w:w="1809" w:type="dxa"/>
            <w:vMerge w:val="restart"/>
            <w:vAlign w:val="center"/>
          </w:tcPr>
          <w:p w:rsidR="00F60A11" w:rsidRDefault="00FE71ED">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0A11" w:rsidRDefault="00FE71E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313" w:type="dxa"/>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受审核部门：供销部     主管领导：张建国     陪同人员：张一凡</w:t>
            </w:r>
          </w:p>
        </w:tc>
        <w:tc>
          <w:tcPr>
            <w:tcW w:w="1276" w:type="dxa"/>
            <w:vMerge w:val="restart"/>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0A11">
        <w:trPr>
          <w:trHeight w:val="403"/>
        </w:trPr>
        <w:tc>
          <w:tcPr>
            <w:tcW w:w="1809" w:type="dxa"/>
            <w:vMerge/>
            <w:vAlign w:val="center"/>
          </w:tcPr>
          <w:p w:rsidR="00F60A11" w:rsidRDefault="00F60A11">
            <w:pPr>
              <w:spacing w:line="360" w:lineRule="auto"/>
              <w:rPr>
                <w:rFonts w:asciiTheme="minorEastAsia" w:eastAsiaTheme="minorEastAsia" w:hAnsiTheme="minorEastAsia"/>
                <w:sz w:val="24"/>
                <w:szCs w:val="24"/>
              </w:rPr>
            </w:pPr>
          </w:p>
        </w:tc>
        <w:tc>
          <w:tcPr>
            <w:tcW w:w="1311" w:type="dxa"/>
            <w:vMerge/>
            <w:vAlign w:val="center"/>
          </w:tcPr>
          <w:p w:rsidR="00F60A11" w:rsidRDefault="00F60A11">
            <w:pPr>
              <w:spacing w:line="360" w:lineRule="auto"/>
              <w:rPr>
                <w:rFonts w:asciiTheme="minorEastAsia" w:eastAsiaTheme="minorEastAsia" w:hAnsiTheme="minorEastAsia"/>
                <w:sz w:val="24"/>
                <w:szCs w:val="24"/>
              </w:rPr>
            </w:pPr>
          </w:p>
        </w:tc>
        <w:tc>
          <w:tcPr>
            <w:tcW w:w="10313" w:type="dxa"/>
            <w:vAlign w:val="center"/>
          </w:tcPr>
          <w:p w:rsidR="00F60A11" w:rsidRDefault="00FE71ED">
            <w:pPr>
              <w:spacing w:before="120" w:line="360" w:lineRule="auto"/>
              <w:rPr>
                <w:rStyle w:val="1"/>
              </w:rPr>
            </w:pPr>
            <w:r>
              <w:rPr>
                <w:rFonts w:asciiTheme="minorEastAsia" w:eastAsiaTheme="minorEastAsia" w:hAnsiTheme="minorEastAsia" w:hint="eastAsia"/>
                <w:sz w:val="24"/>
                <w:szCs w:val="24"/>
              </w:rPr>
              <w:t>审核员：汪桂丽        审核时间：2021.7.5-6</w:t>
            </w:r>
          </w:p>
        </w:tc>
        <w:tc>
          <w:tcPr>
            <w:tcW w:w="1276" w:type="dxa"/>
            <w:vMerge/>
          </w:tcPr>
          <w:p w:rsidR="00F60A11" w:rsidRDefault="00F60A11">
            <w:pPr>
              <w:spacing w:line="360" w:lineRule="auto"/>
              <w:rPr>
                <w:rFonts w:asciiTheme="minorEastAsia" w:eastAsiaTheme="minorEastAsia" w:hAnsiTheme="minorEastAsia"/>
                <w:sz w:val="24"/>
                <w:szCs w:val="24"/>
              </w:rPr>
            </w:pPr>
          </w:p>
        </w:tc>
      </w:tr>
      <w:tr w:rsidR="00F60A11">
        <w:trPr>
          <w:trHeight w:val="516"/>
        </w:trPr>
        <w:tc>
          <w:tcPr>
            <w:tcW w:w="1809" w:type="dxa"/>
            <w:vMerge/>
            <w:vAlign w:val="center"/>
          </w:tcPr>
          <w:p w:rsidR="00F60A11" w:rsidRDefault="00F60A11">
            <w:pPr>
              <w:spacing w:line="360" w:lineRule="auto"/>
              <w:rPr>
                <w:rFonts w:asciiTheme="minorEastAsia" w:eastAsiaTheme="minorEastAsia" w:hAnsiTheme="minorEastAsia"/>
                <w:sz w:val="24"/>
                <w:szCs w:val="24"/>
              </w:rPr>
            </w:pPr>
          </w:p>
        </w:tc>
        <w:tc>
          <w:tcPr>
            <w:tcW w:w="1311" w:type="dxa"/>
            <w:vMerge/>
            <w:vAlign w:val="center"/>
          </w:tcPr>
          <w:p w:rsidR="00F60A11" w:rsidRDefault="00F60A11">
            <w:pPr>
              <w:spacing w:line="360" w:lineRule="auto"/>
              <w:rPr>
                <w:rFonts w:asciiTheme="minorEastAsia" w:eastAsiaTheme="minorEastAsia" w:hAnsiTheme="minorEastAsia"/>
                <w:sz w:val="24"/>
                <w:szCs w:val="24"/>
              </w:rPr>
            </w:pPr>
          </w:p>
        </w:tc>
        <w:tc>
          <w:tcPr>
            <w:tcW w:w="10313" w:type="dxa"/>
            <w:vAlign w:val="center"/>
          </w:tcPr>
          <w:p w:rsidR="00F60A11" w:rsidRDefault="00FE71ED">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审核条款：QMS:5.3组织的岗位、职责和权限、6.2质量目标、8.4外部提供过程、产品和服务的控制、8.5.3顾客或外部供方的财产、8.5.5交付后的活动、9.1.2顾客满意；</w:t>
            </w:r>
          </w:p>
          <w:p w:rsidR="00F60A11" w:rsidRDefault="00FE71ED">
            <w:pPr>
              <w:autoSpaceDE w:val="0"/>
              <w:autoSpaceDN w:val="0"/>
              <w:adjustRightInd w:val="0"/>
              <w:snapToGrid w:val="0"/>
              <w:spacing w:line="360" w:lineRule="auto"/>
              <w:ind w:rightChars="-3" w:right="-6" w:firstLineChars="200" w:firstLine="480"/>
              <w:rPr>
                <w:rFonts w:asciiTheme="minorEastAsia" w:eastAsiaTheme="minorEastAsia" w:hAnsiTheme="minorEastAsia"/>
                <w:szCs w:val="21"/>
              </w:rPr>
            </w:pPr>
            <w:r>
              <w:rPr>
                <w:rFonts w:asciiTheme="minorEastAsia" w:eastAsiaTheme="minorEastAsia" w:hAnsiTheme="minorEastAsia" w:cs="楷体" w:hint="eastAsia"/>
                <w:sz w:val="24"/>
                <w:szCs w:val="24"/>
              </w:rPr>
              <w:t>E/OMS: 5.3组织的岗位、职责和权限、6.2环境与职业健康安全目标、8.2应急准备和响应；</w:t>
            </w:r>
          </w:p>
        </w:tc>
        <w:tc>
          <w:tcPr>
            <w:tcW w:w="1276" w:type="dxa"/>
            <w:vMerge/>
          </w:tcPr>
          <w:p w:rsidR="00F60A11" w:rsidRDefault="00F60A11">
            <w:pPr>
              <w:spacing w:line="360" w:lineRule="auto"/>
              <w:rPr>
                <w:rFonts w:asciiTheme="minorEastAsia" w:eastAsiaTheme="minorEastAsia" w:hAnsiTheme="minorEastAsia"/>
                <w:sz w:val="24"/>
                <w:szCs w:val="24"/>
              </w:rPr>
            </w:pPr>
          </w:p>
        </w:tc>
      </w:tr>
      <w:tr w:rsidR="00F60A11">
        <w:trPr>
          <w:trHeight w:val="1255"/>
        </w:trPr>
        <w:tc>
          <w:tcPr>
            <w:tcW w:w="1809" w:type="dxa"/>
            <w:vAlign w:val="center"/>
          </w:tcPr>
          <w:p w:rsidR="00F60A11" w:rsidRDefault="00FE71ED">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F60A11" w:rsidRDefault="00F60A11">
            <w:pPr>
              <w:spacing w:line="360" w:lineRule="auto"/>
              <w:rPr>
                <w:rFonts w:asciiTheme="minorEastAsia" w:eastAsiaTheme="minorEastAsia" w:hAnsiTheme="minorEastAsia" w:cs="Arial"/>
                <w:sz w:val="24"/>
                <w:szCs w:val="24"/>
              </w:rPr>
            </w:pPr>
          </w:p>
          <w:p w:rsidR="00F60A11" w:rsidRDefault="00F60A11">
            <w:pPr>
              <w:spacing w:line="360" w:lineRule="auto"/>
              <w:rPr>
                <w:rFonts w:asciiTheme="minorEastAsia" w:eastAsiaTheme="minorEastAsia" w:hAnsiTheme="minorEastAsia" w:cs="Arial"/>
                <w:sz w:val="24"/>
                <w:szCs w:val="24"/>
              </w:rPr>
            </w:pPr>
          </w:p>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p w:rsidR="00F60A11" w:rsidRDefault="00F60A11">
            <w:pPr>
              <w:spacing w:line="360" w:lineRule="auto"/>
              <w:rPr>
                <w:rFonts w:asciiTheme="minorEastAsia" w:eastAsiaTheme="minorEastAsia" w:hAnsiTheme="minorEastAsia" w:cs="Arial"/>
                <w:sz w:val="24"/>
                <w:szCs w:val="24"/>
              </w:rPr>
            </w:pP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负责人沟通明确职责和权限，主要负责：负责市场开拓，销售网络建立，销售队伍的建设，项目信息收集、分析、跟踪、谈判，签订合同；负责业务的报价及说明,报价书、投标书的制作，参加投标活动；负责销售合同的制作，组织标书、合同评审（生产技术部及供销部共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F60A11">
        <w:trPr>
          <w:trHeight w:val="1255"/>
        </w:trPr>
        <w:tc>
          <w:tcPr>
            <w:tcW w:w="1809" w:type="dxa"/>
            <w:vAlign w:val="center"/>
          </w:tcPr>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目标及其实现策划 </w:t>
            </w:r>
          </w:p>
        </w:tc>
        <w:tc>
          <w:tcPr>
            <w:tcW w:w="1311" w:type="dxa"/>
            <w:vAlign w:val="center"/>
          </w:tcPr>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QEO:6.2</w:t>
            </w:r>
          </w:p>
          <w:p w:rsidR="00F60A11" w:rsidRDefault="00F60A11">
            <w:pPr>
              <w:spacing w:line="360" w:lineRule="auto"/>
              <w:rPr>
                <w:rFonts w:asciiTheme="minorEastAsia" w:eastAsiaTheme="minorEastAsia" w:hAnsiTheme="minorEastAsia" w:cs="Arial"/>
                <w:sz w:val="24"/>
                <w:szCs w:val="24"/>
              </w:rPr>
            </w:pPr>
          </w:p>
        </w:tc>
        <w:tc>
          <w:tcPr>
            <w:tcW w:w="10313" w:type="dxa"/>
            <w:vAlign w:val="center"/>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提供部门质量、环境和安全分解目标和管理方案，每季度进行考核目标完成，有火灾控制管理方案、安全驾驶管理方案；</w:t>
            </w:r>
          </w:p>
          <w:p w:rsidR="00F60A11" w:rsidRDefault="00FE71ED">
            <w:pPr>
              <w:spacing w:line="28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有2021年2月28日有管理控制方案执行情况检查记录：方案执行，效果符合；</w:t>
            </w:r>
          </w:p>
          <w:p w:rsidR="00F60A11" w:rsidRDefault="00FE71ED">
            <w:pPr>
              <w:spacing w:line="28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有2021年5月30日目标、指标、管理方案检查：本部门分解目标指标均达成，有考核人记录、有考核结果记录。</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F60A11">
        <w:trPr>
          <w:trHeight w:val="1255"/>
        </w:trPr>
        <w:tc>
          <w:tcPr>
            <w:tcW w:w="1809" w:type="dxa"/>
            <w:vAlign w:val="center"/>
          </w:tcPr>
          <w:p w:rsidR="00F60A11" w:rsidRDefault="00FE71ED">
            <w:pPr>
              <w:jc w:val="left"/>
              <w:rPr>
                <w:rFonts w:ascii="宋体" w:hAnsi="宋体"/>
                <w:sz w:val="24"/>
                <w:highlight w:val="yellow"/>
              </w:rPr>
            </w:pPr>
            <w:r>
              <w:rPr>
                <w:rFonts w:ascii="宋体" w:hAnsi="宋体" w:hint="eastAsia"/>
                <w:sz w:val="24"/>
              </w:rPr>
              <w:lastRenderedPageBreak/>
              <w:t>应急准备和响应</w:t>
            </w:r>
          </w:p>
        </w:tc>
        <w:tc>
          <w:tcPr>
            <w:tcW w:w="1311" w:type="dxa"/>
          </w:tcPr>
          <w:p w:rsidR="00F60A11" w:rsidRDefault="00F60A11">
            <w:pPr>
              <w:spacing w:line="360" w:lineRule="auto"/>
              <w:rPr>
                <w:rFonts w:asciiTheme="minorEastAsia" w:eastAsiaTheme="minorEastAsia" w:hAnsiTheme="minorEastAsia" w:cs="Arial"/>
                <w:sz w:val="24"/>
                <w:szCs w:val="24"/>
              </w:rPr>
            </w:pPr>
          </w:p>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EO:8.2</w:t>
            </w:r>
          </w:p>
          <w:p w:rsidR="00F60A11" w:rsidRDefault="00F60A11">
            <w:pPr>
              <w:autoSpaceDE w:val="0"/>
              <w:autoSpaceDN w:val="0"/>
              <w:adjustRightInd w:val="0"/>
              <w:snapToGrid w:val="0"/>
              <w:spacing w:line="360" w:lineRule="auto"/>
              <w:ind w:rightChars="-3" w:right="-6"/>
              <w:rPr>
                <w:rFonts w:asciiTheme="minorEastAsia" w:eastAsiaTheme="minorEastAsia" w:hAnsiTheme="minorEastAsia" w:cs="楷体"/>
                <w:sz w:val="24"/>
                <w:szCs w:val="24"/>
                <w:highlight w:val="yellow"/>
              </w:rPr>
            </w:pP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提供公司火灾及安全事故应急预案</w:t>
            </w:r>
          </w:p>
          <w:p w:rsidR="00F60A11" w:rsidRDefault="00FE71ED">
            <w:pPr>
              <w:spacing w:line="360" w:lineRule="auto"/>
              <w:ind w:rightChars="-50" w:right="-105" w:firstLineChars="200" w:firstLine="480"/>
              <w:rPr>
                <w:rFonts w:ascii="宋体" w:hAnsi="宋体"/>
                <w:szCs w:val="21"/>
                <w:highlight w:val="yellow"/>
              </w:rPr>
            </w:pPr>
            <w:r>
              <w:rPr>
                <w:rFonts w:asciiTheme="minorEastAsia" w:eastAsiaTheme="minorEastAsia" w:hAnsiTheme="minorEastAsia" w:cs="楷体" w:hint="eastAsia"/>
                <w:sz w:val="24"/>
                <w:szCs w:val="24"/>
              </w:rPr>
              <w:t>查应急预案演练记录表：2021</w:t>
            </w:r>
            <w:r>
              <w:rPr>
                <w:rFonts w:asciiTheme="minorEastAsia" w:eastAsiaTheme="minorEastAsia" w:hAnsiTheme="minorEastAsia" w:cs="楷体"/>
                <w:sz w:val="24"/>
                <w:szCs w:val="24"/>
              </w:rPr>
              <w:t>.4.18</w:t>
            </w:r>
            <w:r>
              <w:rPr>
                <w:rFonts w:asciiTheme="minorEastAsia" w:eastAsiaTheme="minorEastAsia" w:hAnsiTheme="minorEastAsia" w:cs="楷体" w:hint="eastAsia"/>
                <w:sz w:val="24"/>
                <w:szCs w:val="24"/>
              </w:rPr>
              <w:t>日部门人员参加公司组织演练，对</w:t>
            </w:r>
            <w:r>
              <w:rPr>
                <w:rFonts w:ascii="宋体" w:hAnsi="宋体" w:hint="eastAsia"/>
                <w:sz w:val="24"/>
              </w:rPr>
              <w:t>及时迅速反馈信息和救援、应急预案演练；记录要点、现场情况；有效果评估：达到效果</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F60A11">
        <w:trPr>
          <w:trHeight w:val="3037"/>
        </w:trPr>
        <w:tc>
          <w:tcPr>
            <w:tcW w:w="1809" w:type="dxa"/>
            <w:vAlign w:val="center"/>
          </w:tcPr>
          <w:p w:rsidR="00F60A11" w:rsidRDefault="00FE71ED">
            <w:pPr>
              <w:rPr>
                <w:rFonts w:ascii="宋体" w:hAnsi="宋体"/>
                <w:sz w:val="24"/>
              </w:rPr>
            </w:pPr>
            <w:r>
              <w:rPr>
                <w:rFonts w:ascii="宋体" w:hAnsi="宋体" w:hint="eastAsia"/>
                <w:sz w:val="24"/>
              </w:rPr>
              <w:t>外部提供过程、产品和服务的控制</w:t>
            </w:r>
          </w:p>
        </w:tc>
        <w:tc>
          <w:tcPr>
            <w:tcW w:w="1311" w:type="dxa"/>
          </w:tcPr>
          <w:p w:rsidR="00F60A11" w:rsidRDefault="00F60A11">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F60A11" w:rsidRDefault="00FE71ED">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8.4</w:t>
            </w:r>
          </w:p>
          <w:p w:rsidR="00F60A11" w:rsidRDefault="00F60A11">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F60A11" w:rsidRDefault="00F60A11">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F60A11" w:rsidRDefault="00F60A11">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F60A11" w:rsidRDefault="00F60A11">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公司建立并实施《</w:t>
            </w:r>
            <w:r>
              <w:rPr>
                <w:rFonts w:ascii="宋体" w:hAnsi="宋体" w:cs="宋体" w:hint="eastAsia"/>
                <w:sz w:val="24"/>
                <w:szCs w:val="24"/>
              </w:rPr>
              <w:t>外部提供产品、服务和过程控制程序</w:t>
            </w:r>
            <w:r>
              <w:rPr>
                <w:rFonts w:asciiTheme="minorEastAsia" w:eastAsiaTheme="minorEastAsia" w:hAnsiTheme="minorEastAsia" w:cs="楷体" w:hint="eastAsia"/>
                <w:sz w:val="24"/>
                <w:szCs w:val="24"/>
              </w:rPr>
              <w:t>》</w:t>
            </w:r>
            <w:r>
              <w:rPr>
                <w:rFonts w:ascii="宋体" w:hAnsi="宋体" w:cs="宋体" w:hint="eastAsia"/>
                <w:sz w:val="24"/>
                <w:szCs w:val="24"/>
              </w:rPr>
              <w:t>和《对相关方的管理程序》，规定了采购物资分类、供方</w:t>
            </w:r>
            <w:r>
              <w:rPr>
                <w:rFonts w:asciiTheme="minorEastAsia" w:eastAsiaTheme="minorEastAsia" w:hAnsiTheme="minorEastAsia" w:cs="楷体" w:hint="eastAsia"/>
                <w:sz w:val="24"/>
                <w:szCs w:val="24"/>
              </w:rPr>
              <w:t>评价与管理状况、采购信息、采购产品验证等内容。</w:t>
            </w:r>
          </w:p>
          <w:p w:rsidR="00F60A11" w:rsidRDefault="00FE71ED">
            <w:pPr>
              <w:spacing w:line="360" w:lineRule="auto"/>
              <w:ind w:firstLineChars="200" w:firstLine="480"/>
              <w:rPr>
                <w:rFonts w:ascii="宋体" w:hAnsi="宋体" w:cs="宋体"/>
                <w:sz w:val="24"/>
                <w:szCs w:val="24"/>
              </w:rPr>
            </w:pPr>
            <w:r>
              <w:rPr>
                <w:rFonts w:asciiTheme="minorEastAsia" w:eastAsiaTheme="minorEastAsia" w:hAnsiTheme="minorEastAsia" w:cs="楷体" w:hint="eastAsia"/>
                <w:sz w:val="24"/>
                <w:szCs w:val="24"/>
              </w:rPr>
              <w:t>提</w:t>
            </w:r>
            <w:r>
              <w:rPr>
                <w:rFonts w:ascii="宋体" w:hAnsi="宋体" w:cs="宋体" w:hint="eastAsia"/>
                <w:sz w:val="24"/>
                <w:szCs w:val="24"/>
              </w:rPr>
              <w:t>供了合格供方目录：有沧州</w:t>
            </w:r>
            <w:proofErr w:type="gramStart"/>
            <w:r>
              <w:rPr>
                <w:rFonts w:ascii="宋体" w:hAnsi="宋体" w:cs="宋体" w:hint="eastAsia"/>
                <w:sz w:val="24"/>
                <w:szCs w:val="24"/>
              </w:rPr>
              <w:t>浩</w:t>
            </w:r>
            <w:proofErr w:type="gramEnd"/>
            <w:r>
              <w:rPr>
                <w:rFonts w:ascii="宋体" w:hAnsi="宋体" w:cs="宋体" w:hint="eastAsia"/>
                <w:sz w:val="24"/>
                <w:szCs w:val="24"/>
              </w:rPr>
              <w:t>海法兰有限公司、沧州</w:t>
            </w:r>
            <w:proofErr w:type="gramStart"/>
            <w:r>
              <w:rPr>
                <w:rFonts w:ascii="宋体" w:hAnsi="宋体" w:cs="宋体" w:hint="eastAsia"/>
                <w:sz w:val="24"/>
                <w:szCs w:val="24"/>
              </w:rPr>
              <w:t>浩</w:t>
            </w:r>
            <w:proofErr w:type="gramEnd"/>
            <w:r>
              <w:rPr>
                <w:rFonts w:ascii="宋体" w:hAnsi="宋体" w:cs="宋体" w:hint="eastAsia"/>
                <w:sz w:val="24"/>
                <w:szCs w:val="24"/>
              </w:rPr>
              <w:t>杰管道有限公司、淄博华盛有限公司、河北广顺异形件有限公司、河北兴隆管道有限公司、江苏亿豪塑业股份有限公司、四川鑫方贸易有限公司、无锡</w:t>
            </w:r>
            <w:proofErr w:type="gramStart"/>
            <w:r>
              <w:rPr>
                <w:rFonts w:ascii="宋体" w:hAnsi="宋体" w:cs="宋体" w:hint="eastAsia"/>
                <w:sz w:val="24"/>
                <w:szCs w:val="24"/>
              </w:rPr>
              <w:t>市宏冠金属制品</w:t>
            </w:r>
            <w:proofErr w:type="gramEnd"/>
            <w:r>
              <w:rPr>
                <w:rFonts w:ascii="宋体" w:hAnsi="宋体" w:cs="宋体" w:hint="eastAsia"/>
                <w:sz w:val="24"/>
                <w:szCs w:val="24"/>
              </w:rPr>
              <w:t>有限公司、河北华洋管道有限公司、山东敬重钢铁有限公司</w:t>
            </w:r>
            <w:r w:rsidR="003D11C9">
              <w:rPr>
                <w:rFonts w:ascii="宋体" w:hAnsi="宋体" w:cs="宋体" w:hint="eastAsia"/>
                <w:sz w:val="24"/>
                <w:szCs w:val="24"/>
              </w:rPr>
              <w:t>、</w:t>
            </w:r>
            <w:r w:rsidR="003D11C9" w:rsidRPr="003D11C9">
              <w:rPr>
                <w:rFonts w:ascii="宋体" w:hAnsi="宋体" w:cs="宋体" w:hint="eastAsia"/>
                <w:sz w:val="24"/>
                <w:szCs w:val="24"/>
              </w:rPr>
              <w:t>重庆安富机电设备有限公司、石家庄恒安机电设备有限公司</w:t>
            </w:r>
            <w:r w:rsidR="003D11C9">
              <w:rPr>
                <w:rFonts w:ascii="宋体" w:hAnsi="宋体" w:cs="宋体" w:hint="eastAsia"/>
                <w:sz w:val="24"/>
                <w:szCs w:val="24"/>
              </w:rPr>
              <w:t>等</w:t>
            </w:r>
            <w:r>
              <w:rPr>
                <w:rFonts w:ascii="宋体" w:hAnsi="宋体" w:cs="宋体" w:hint="eastAsia"/>
                <w:sz w:val="24"/>
                <w:szCs w:val="24"/>
              </w:rPr>
              <w:t>。</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组织在对供方/外包方进行选择和评价，充分考虑环境及职业健康安全方面的要求。</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查供方/外包方评价表：抽</w:t>
            </w:r>
            <w:r>
              <w:rPr>
                <w:rFonts w:ascii="宋体" w:hAnsi="宋体" w:cs="宋体" w:hint="eastAsia"/>
                <w:sz w:val="24"/>
                <w:szCs w:val="24"/>
              </w:rPr>
              <w:t>河北兴隆管道有限公司、河北广顺异形件有限公司、山东敬重钢铁有限公司、淄博华盛有限公司</w:t>
            </w:r>
            <w:r>
              <w:rPr>
                <w:rFonts w:asciiTheme="minorEastAsia" w:eastAsiaTheme="minorEastAsia" w:hAnsiTheme="minorEastAsia" w:cs="楷体" w:hint="eastAsia"/>
                <w:sz w:val="24"/>
                <w:szCs w:val="24"/>
              </w:rPr>
              <w:t>上述4家均提供供方评价记录，从法律法规要求、许可要求、产品质量、价格、售后服务、供货、资质等进行评价，评定结论均为批准列入合格供方 2021.1.25。</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物流外包方服务方经选择评价定为申通；</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与供方签订采购合同或协议，各部门根据需要提报采购申请，经批准由供销部组织实施采购。</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在实施采购前公司与供方进行沟通后出具采购计划单，注明名称、型号、数量、要求、交付期等内容，列入采购计划实施。</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查物资采购计划单：</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供销部根据客户需求至少提前一周下达</w:t>
            </w:r>
            <w:r w:rsidR="005C1FD4">
              <w:rPr>
                <w:rFonts w:asciiTheme="minorEastAsia" w:eastAsiaTheme="minorEastAsia" w:hAnsiTheme="minorEastAsia" w:cs="楷体" w:hint="eastAsia"/>
                <w:sz w:val="24"/>
                <w:szCs w:val="24"/>
              </w:rPr>
              <w:t>固废</w:t>
            </w:r>
            <w:r>
              <w:rPr>
                <w:rFonts w:asciiTheme="minorEastAsia" w:eastAsiaTheme="minorEastAsia" w:hAnsiTheme="minorEastAsia" w:cs="楷体" w:hint="eastAsia"/>
                <w:sz w:val="24"/>
                <w:szCs w:val="24"/>
              </w:rPr>
              <w:t>生产量：明确名称、型号、数量、</w:t>
            </w:r>
            <w:bookmarkStart w:id="0" w:name="_GoBack"/>
            <w:bookmarkEnd w:id="0"/>
            <w:r>
              <w:rPr>
                <w:rFonts w:asciiTheme="minorEastAsia" w:eastAsiaTheme="minorEastAsia" w:hAnsiTheme="minorEastAsia" w:cs="楷体" w:hint="eastAsia"/>
                <w:sz w:val="24"/>
                <w:szCs w:val="24"/>
              </w:rPr>
              <w:t>生产方、交付，质量要求按合同执行；</w:t>
            </w:r>
          </w:p>
          <w:p w:rsidR="00F60A11" w:rsidRDefault="00FE71ED">
            <w:pPr>
              <w:spacing w:line="360" w:lineRule="auto"/>
              <w:ind w:firstLineChars="200" w:firstLine="480"/>
              <w:rPr>
                <w:rFonts w:asciiTheme="minorEastAsia" w:eastAsiaTheme="minorEastAsia" w:hAnsiTheme="minorEastAsia" w:cs="楷体"/>
                <w:szCs w:val="21"/>
              </w:rPr>
            </w:pPr>
            <w:r>
              <w:rPr>
                <w:rFonts w:asciiTheme="minorEastAsia" w:eastAsiaTheme="minorEastAsia" w:hAnsiTheme="minorEastAsia" w:cs="楷体" w:hint="eastAsia"/>
                <w:sz w:val="24"/>
                <w:szCs w:val="24"/>
              </w:rPr>
              <w:t>有2021.4.18铁管、煤矿机电、煤矿仪表采购计划单，供货日期要求2021.4.24；有2021.4.15合金管采购计划单，供货日期要求2021.4.27；有2021.4.19无缝钢管、无缝弯管、PO粉、法兰采购计划单，供货日期要求2021.4.26；均有供方信息、产品基本信息、材质和质量标准。</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F60A11">
        <w:trPr>
          <w:trHeight w:val="1255"/>
        </w:trPr>
        <w:tc>
          <w:tcPr>
            <w:tcW w:w="1809" w:type="dxa"/>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顾客及外部供方财产</w:t>
            </w:r>
          </w:p>
        </w:tc>
        <w:tc>
          <w:tcPr>
            <w:tcW w:w="1311" w:type="dxa"/>
          </w:tcPr>
          <w:p w:rsidR="00F60A11" w:rsidRDefault="00F60A11">
            <w:pPr>
              <w:spacing w:line="360" w:lineRule="auto"/>
              <w:rPr>
                <w:rFonts w:asciiTheme="minorEastAsia" w:eastAsiaTheme="minorEastAsia" w:hAnsiTheme="minorEastAsia" w:cs="Arial"/>
                <w:sz w:val="24"/>
                <w:szCs w:val="24"/>
              </w:rPr>
            </w:pPr>
          </w:p>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若顾客或外部供方的财产发生丢失、损坏或发现不适用情况，应向顾客或外部供方报告，并保留相关记录。</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F60A11">
        <w:trPr>
          <w:trHeight w:val="1649"/>
        </w:trPr>
        <w:tc>
          <w:tcPr>
            <w:tcW w:w="1809" w:type="dxa"/>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交付后的活动</w:t>
            </w:r>
          </w:p>
        </w:tc>
        <w:tc>
          <w:tcPr>
            <w:tcW w:w="1311" w:type="dxa"/>
          </w:tcPr>
          <w:p w:rsidR="00F60A11" w:rsidRDefault="00F60A11">
            <w:pPr>
              <w:spacing w:line="360" w:lineRule="auto"/>
              <w:rPr>
                <w:rFonts w:asciiTheme="minorEastAsia" w:eastAsiaTheme="minorEastAsia" w:hAnsiTheme="minorEastAsia" w:cs="Arial"/>
                <w:sz w:val="24"/>
                <w:szCs w:val="24"/>
              </w:rPr>
            </w:pPr>
          </w:p>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 xml:space="preserve">8.5.5 </w:t>
            </w: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本公司交付后活动的范围和程度涉及法律法规要求、与产品和服务相关的潜在不期望的后果、其产品和服务的性质、用途和预期寿命；顾客要求、顾客反馈。</w:t>
            </w:r>
            <w:r>
              <w:rPr>
                <w:rFonts w:asciiTheme="minorEastAsia" w:eastAsiaTheme="minorEastAsia" w:hAnsiTheme="minorEastAsia" w:cs="楷体"/>
                <w:sz w:val="24"/>
                <w:szCs w:val="24"/>
              </w:rPr>
              <w:t xml:space="preserve"> </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供销部执行售后服务规定进行交付后的活动。</w:t>
            </w:r>
          </w:p>
          <w:p w:rsidR="00F60A11" w:rsidRDefault="00F60A11">
            <w:pPr>
              <w:spacing w:line="360" w:lineRule="auto"/>
              <w:ind w:firstLineChars="200" w:firstLine="480"/>
              <w:rPr>
                <w:rFonts w:asciiTheme="minorEastAsia" w:eastAsiaTheme="minorEastAsia" w:hAnsiTheme="minorEastAsia" w:cs="楷体"/>
                <w:sz w:val="24"/>
                <w:szCs w:val="24"/>
              </w:rPr>
            </w:pP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F60A11">
        <w:trPr>
          <w:trHeight w:val="1255"/>
        </w:trPr>
        <w:tc>
          <w:tcPr>
            <w:tcW w:w="1809" w:type="dxa"/>
            <w:vAlign w:val="center"/>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顾客满意</w:t>
            </w:r>
          </w:p>
        </w:tc>
        <w:tc>
          <w:tcPr>
            <w:tcW w:w="1311" w:type="dxa"/>
          </w:tcPr>
          <w:p w:rsidR="00F60A11" w:rsidRDefault="00F60A11">
            <w:pPr>
              <w:spacing w:line="360" w:lineRule="auto"/>
              <w:rPr>
                <w:rFonts w:asciiTheme="minorEastAsia" w:eastAsiaTheme="minorEastAsia" w:hAnsiTheme="minorEastAsia" w:cs="Arial"/>
                <w:sz w:val="24"/>
                <w:szCs w:val="24"/>
              </w:rPr>
            </w:pPr>
          </w:p>
          <w:p w:rsidR="00F60A11" w:rsidRDefault="00FE71ED">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 xml:space="preserve">9.1.2 </w:t>
            </w:r>
          </w:p>
        </w:tc>
        <w:tc>
          <w:tcPr>
            <w:tcW w:w="10313" w:type="dxa"/>
          </w:tcPr>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公司通过拜访、电话、微信、问卷等形式，收集顾客反馈信息，监视顾客满意程度，评价体系的有效性，寻求体系改进的机会。</w:t>
            </w:r>
          </w:p>
          <w:p w:rsidR="00F60A11" w:rsidRDefault="00FE71ED">
            <w:pPr>
              <w:pStyle w:val="WPSPlain"/>
              <w:spacing w:line="367" w:lineRule="atLeast"/>
              <w:ind w:firstLineChars="200" w:firstLine="480"/>
              <w:textAlignment w:val="top"/>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提供《顾客满意度调查表》，调查包含：质量、售后服务、价格、交货期等指标，满意程度分为满意、基本满意、不太满意、不满意四个档次；</w:t>
            </w:r>
          </w:p>
          <w:p w:rsidR="00F60A11" w:rsidRDefault="00FE71E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2021年上半年5-6月份向长期客户河北昌隆管道设备制造有限公司、河北利生管道设备制造有限公司、山东兴浩管道设备制造有限公司、河北伟都管道设备制造有限公司发放调查表，经汇总分析顾客满意度为95</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p>
          <w:p w:rsidR="00F60A11" w:rsidRDefault="00FE71E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经交流及现场检查体系运行至今未发生投诉情况。</w:t>
            </w:r>
          </w:p>
        </w:tc>
        <w:tc>
          <w:tcPr>
            <w:tcW w:w="1276" w:type="dxa"/>
          </w:tcPr>
          <w:p w:rsidR="00F60A11" w:rsidRDefault="00FE71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bl>
    <w:p w:rsidR="00F60A11" w:rsidRDefault="00FE71ED">
      <w:pPr>
        <w:rPr>
          <w:rFonts w:ascii="楷体" w:eastAsia="楷体" w:hAnsi="楷体"/>
        </w:rPr>
      </w:pPr>
      <w:r>
        <w:rPr>
          <w:rFonts w:ascii="楷体" w:eastAsia="楷体" w:hAnsi="楷体"/>
        </w:rPr>
        <w:ptab w:relativeTo="margin" w:alignment="center" w:leader="none"/>
      </w:r>
    </w:p>
    <w:p w:rsidR="00F60A11" w:rsidRDefault="00FE71ED">
      <w:pPr>
        <w:pStyle w:val="a4"/>
        <w:rPr>
          <w:rFonts w:ascii="楷体" w:eastAsia="楷体" w:hAnsi="楷体"/>
        </w:rPr>
      </w:pPr>
      <w:r>
        <w:rPr>
          <w:rFonts w:ascii="楷体" w:eastAsia="楷体" w:hAnsi="楷体" w:hint="eastAsia"/>
        </w:rPr>
        <w:t>说明：不符合标注N</w:t>
      </w:r>
    </w:p>
    <w:sectPr w:rsidR="00F60A1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7A" w:rsidRDefault="0015107A">
      <w:r>
        <w:separator/>
      </w:r>
    </w:p>
  </w:endnote>
  <w:endnote w:type="continuationSeparator" w:id="0">
    <w:p w:rsidR="0015107A" w:rsidRDefault="001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0A11" w:rsidRDefault="00FE71E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C1FD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C1FD4">
              <w:rPr>
                <w:b/>
                <w:noProof/>
              </w:rPr>
              <w:t>4</w:t>
            </w:r>
            <w:r>
              <w:rPr>
                <w:b/>
                <w:sz w:val="24"/>
                <w:szCs w:val="24"/>
              </w:rPr>
              <w:fldChar w:fldCharType="end"/>
            </w:r>
          </w:p>
        </w:sdtContent>
      </w:sdt>
    </w:sdtContent>
  </w:sdt>
  <w:p w:rsidR="00F60A11" w:rsidRDefault="00F60A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7A" w:rsidRDefault="0015107A">
      <w:r>
        <w:separator/>
      </w:r>
    </w:p>
  </w:footnote>
  <w:footnote w:type="continuationSeparator" w:id="0">
    <w:p w:rsidR="0015107A" w:rsidRDefault="00151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11" w:rsidRDefault="00FE71E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0A11" w:rsidRDefault="0015107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0A11" w:rsidRDefault="00FE71ED">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E71ED">
      <w:rPr>
        <w:rStyle w:val="CharChar1"/>
        <w:rFonts w:hint="default"/>
      </w:rPr>
      <w:t xml:space="preserve">        </w:t>
    </w:r>
    <w:r w:rsidR="00FE71ED">
      <w:rPr>
        <w:rStyle w:val="CharChar1"/>
        <w:rFonts w:hint="default"/>
        <w:w w:val="90"/>
      </w:rPr>
      <w:t xml:space="preserve">Beijing International Standard united Certification </w:t>
    </w:r>
    <w:proofErr w:type="spellStart"/>
    <w:r w:rsidR="00FE71ED">
      <w:rPr>
        <w:rStyle w:val="CharChar1"/>
        <w:rFonts w:hint="default"/>
        <w:w w:val="90"/>
      </w:rPr>
      <w:t>Co.</w:t>
    </w:r>
    <w:proofErr w:type="gramStart"/>
    <w:r w:rsidR="00FE71ED">
      <w:rPr>
        <w:rStyle w:val="CharChar1"/>
        <w:rFonts w:hint="default"/>
        <w:w w:val="90"/>
      </w:rPr>
      <w:t>,Ltd</w:t>
    </w:r>
    <w:proofErr w:type="spellEnd"/>
    <w:proofErr w:type="gramEnd"/>
    <w:r w:rsidR="00FE71ED">
      <w:rPr>
        <w:rStyle w:val="CharChar1"/>
        <w:rFonts w:hint="default"/>
        <w:w w:val="90"/>
      </w:rPr>
      <w:t>.</w:t>
    </w:r>
    <w:r w:rsidR="00FE71ED">
      <w:rPr>
        <w:rStyle w:val="CharChar1"/>
        <w:rFonts w:hint="default"/>
        <w:w w:val="90"/>
        <w:szCs w:val="21"/>
      </w:rPr>
      <w:t xml:space="preserve">  </w:t>
    </w:r>
    <w:r w:rsidR="00FE71ED">
      <w:rPr>
        <w:rStyle w:val="CharChar1"/>
        <w:rFonts w:hint="default"/>
        <w:w w:val="90"/>
        <w:sz w:val="20"/>
      </w:rPr>
      <w:t xml:space="preserve"> </w:t>
    </w:r>
    <w:r w:rsidR="00FE71ED">
      <w:rPr>
        <w:rStyle w:val="CharChar1"/>
        <w:rFonts w:hint="default"/>
        <w:w w:val="90"/>
      </w:rPr>
      <w:t xml:space="preserve">                   </w:t>
    </w:r>
  </w:p>
  <w:p w:rsidR="00F60A11" w:rsidRDefault="00F60A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90D7C"/>
    <w:rsid w:val="000A02F3"/>
    <w:rsid w:val="000A5E44"/>
    <w:rsid w:val="000A6494"/>
    <w:rsid w:val="000A7044"/>
    <w:rsid w:val="000B0541"/>
    <w:rsid w:val="000B1394"/>
    <w:rsid w:val="000B2E9C"/>
    <w:rsid w:val="000B40BD"/>
    <w:rsid w:val="000C123B"/>
    <w:rsid w:val="000C408E"/>
    <w:rsid w:val="000C55D5"/>
    <w:rsid w:val="000D0692"/>
    <w:rsid w:val="000D1DFB"/>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4FA6"/>
    <w:rsid w:val="00105983"/>
    <w:rsid w:val="00112EBF"/>
    <w:rsid w:val="001135D0"/>
    <w:rsid w:val="0011584C"/>
    <w:rsid w:val="00116742"/>
    <w:rsid w:val="00117BB9"/>
    <w:rsid w:val="00122F01"/>
    <w:rsid w:val="00130AA7"/>
    <w:rsid w:val="001316FF"/>
    <w:rsid w:val="00134798"/>
    <w:rsid w:val="00144C71"/>
    <w:rsid w:val="00145688"/>
    <w:rsid w:val="00146E9E"/>
    <w:rsid w:val="00150852"/>
    <w:rsid w:val="0015107A"/>
    <w:rsid w:val="0015334D"/>
    <w:rsid w:val="00161106"/>
    <w:rsid w:val="00162499"/>
    <w:rsid w:val="001677C1"/>
    <w:rsid w:val="001737D0"/>
    <w:rsid w:val="00173DEB"/>
    <w:rsid w:val="0018331F"/>
    <w:rsid w:val="00184E50"/>
    <w:rsid w:val="001904A8"/>
    <w:rsid w:val="001918ED"/>
    <w:rsid w:val="00192A7F"/>
    <w:rsid w:val="00194B3D"/>
    <w:rsid w:val="001962A0"/>
    <w:rsid w:val="001A2536"/>
    <w:rsid w:val="001A2D7F"/>
    <w:rsid w:val="001A3958"/>
    <w:rsid w:val="001A3DF8"/>
    <w:rsid w:val="001A572D"/>
    <w:rsid w:val="001A6B4F"/>
    <w:rsid w:val="001B1CFE"/>
    <w:rsid w:val="001B40CF"/>
    <w:rsid w:val="001C724A"/>
    <w:rsid w:val="001C74CE"/>
    <w:rsid w:val="001D2826"/>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253A3"/>
    <w:rsid w:val="0023038C"/>
    <w:rsid w:val="00237445"/>
    <w:rsid w:val="00237625"/>
    <w:rsid w:val="00237A57"/>
    <w:rsid w:val="0024000F"/>
    <w:rsid w:val="00241FF4"/>
    <w:rsid w:val="00245A05"/>
    <w:rsid w:val="00247AD6"/>
    <w:rsid w:val="00250E2E"/>
    <w:rsid w:val="002513BC"/>
    <w:rsid w:val="002518FD"/>
    <w:rsid w:val="00252A48"/>
    <w:rsid w:val="00252DEE"/>
    <w:rsid w:val="00253094"/>
    <w:rsid w:val="0026497A"/>
    <w:rsid w:val="00264A93"/>
    <w:rsid w:val="002651A6"/>
    <w:rsid w:val="00267E42"/>
    <w:rsid w:val="002703E8"/>
    <w:rsid w:val="00276466"/>
    <w:rsid w:val="00281233"/>
    <w:rsid w:val="0028144F"/>
    <w:rsid w:val="00281EB5"/>
    <w:rsid w:val="00283485"/>
    <w:rsid w:val="00290C8D"/>
    <w:rsid w:val="00290FC2"/>
    <w:rsid w:val="00293044"/>
    <w:rsid w:val="00293973"/>
    <w:rsid w:val="002973F0"/>
    <w:rsid w:val="002975C1"/>
    <w:rsid w:val="002977D6"/>
    <w:rsid w:val="002A0A01"/>
    <w:rsid w:val="002A0E6E"/>
    <w:rsid w:val="002A2529"/>
    <w:rsid w:val="002A33CC"/>
    <w:rsid w:val="002A79A3"/>
    <w:rsid w:val="002B01C2"/>
    <w:rsid w:val="002B14DB"/>
    <w:rsid w:val="002B1808"/>
    <w:rsid w:val="002B302C"/>
    <w:rsid w:val="002C1ACE"/>
    <w:rsid w:val="002C1AF9"/>
    <w:rsid w:val="002C3E0D"/>
    <w:rsid w:val="002C47E9"/>
    <w:rsid w:val="002D12B3"/>
    <w:rsid w:val="002D41FB"/>
    <w:rsid w:val="002D5116"/>
    <w:rsid w:val="002D7913"/>
    <w:rsid w:val="002E0587"/>
    <w:rsid w:val="002E1E1D"/>
    <w:rsid w:val="002E4D99"/>
    <w:rsid w:val="002E6364"/>
    <w:rsid w:val="002F05FA"/>
    <w:rsid w:val="002F1426"/>
    <w:rsid w:val="002F307B"/>
    <w:rsid w:val="002F3F6C"/>
    <w:rsid w:val="002F5554"/>
    <w:rsid w:val="002F7D1F"/>
    <w:rsid w:val="003034CB"/>
    <w:rsid w:val="003075BF"/>
    <w:rsid w:val="00311EBB"/>
    <w:rsid w:val="00312608"/>
    <w:rsid w:val="00317401"/>
    <w:rsid w:val="00320BAC"/>
    <w:rsid w:val="003225F8"/>
    <w:rsid w:val="00322D04"/>
    <w:rsid w:val="0032331F"/>
    <w:rsid w:val="0032358B"/>
    <w:rsid w:val="00324718"/>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3389"/>
    <w:rsid w:val="00351CEE"/>
    <w:rsid w:val="00357FB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95C7B"/>
    <w:rsid w:val="003A047E"/>
    <w:rsid w:val="003A12A3"/>
    <w:rsid w:val="003A1E9C"/>
    <w:rsid w:val="003A3EB1"/>
    <w:rsid w:val="003A7A58"/>
    <w:rsid w:val="003A7A5C"/>
    <w:rsid w:val="003B3ECA"/>
    <w:rsid w:val="003B4CA7"/>
    <w:rsid w:val="003B4E3D"/>
    <w:rsid w:val="003C33A8"/>
    <w:rsid w:val="003D11C9"/>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3F7"/>
    <w:rsid w:val="00424D15"/>
    <w:rsid w:val="0042604D"/>
    <w:rsid w:val="00430432"/>
    <w:rsid w:val="00433759"/>
    <w:rsid w:val="0043494E"/>
    <w:rsid w:val="00440B76"/>
    <w:rsid w:val="004414A5"/>
    <w:rsid w:val="00452C55"/>
    <w:rsid w:val="00456697"/>
    <w:rsid w:val="00465FE1"/>
    <w:rsid w:val="00471378"/>
    <w:rsid w:val="00471469"/>
    <w:rsid w:val="00475491"/>
    <w:rsid w:val="00476792"/>
    <w:rsid w:val="004869FB"/>
    <w:rsid w:val="004876AA"/>
    <w:rsid w:val="00491735"/>
    <w:rsid w:val="00492037"/>
    <w:rsid w:val="00494A46"/>
    <w:rsid w:val="004B1EC1"/>
    <w:rsid w:val="004B217F"/>
    <w:rsid w:val="004B3600"/>
    <w:rsid w:val="004B3E7F"/>
    <w:rsid w:val="004B437C"/>
    <w:rsid w:val="004B73DD"/>
    <w:rsid w:val="004B768D"/>
    <w:rsid w:val="004C07FE"/>
    <w:rsid w:val="004C1EE4"/>
    <w:rsid w:val="004C2FB1"/>
    <w:rsid w:val="004C48E1"/>
    <w:rsid w:val="004C73D3"/>
    <w:rsid w:val="004D180F"/>
    <w:rsid w:val="004D3E4C"/>
    <w:rsid w:val="004D4610"/>
    <w:rsid w:val="004D706F"/>
    <w:rsid w:val="004E2863"/>
    <w:rsid w:val="004F185D"/>
    <w:rsid w:val="00502126"/>
    <w:rsid w:val="005037D9"/>
    <w:rsid w:val="00504418"/>
    <w:rsid w:val="005056ED"/>
    <w:rsid w:val="00506D58"/>
    <w:rsid w:val="0051028E"/>
    <w:rsid w:val="00510A1F"/>
    <w:rsid w:val="00513A36"/>
    <w:rsid w:val="005159E6"/>
    <w:rsid w:val="00515E7F"/>
    <w:rsid w:val="00516106"/>
    <w:rsid w:val="005162A7"/>
    <w:rsid w:val="00517E4C"/>
    <w:rsid w:val="00521CF0"/>
    <w:rsid w:val="005272FD"/>
    <w:rsid w:val="00527516"/>
    <w:rsid w:val="00530B0E"/>
    <w:rsid w:val="00530BBE"/>
    <w:rsid w:val="005311DF"/>
    <w:rsid w:val="00531B81"/>
    <w:rsid w:val="0053208B"/>
    <w:rsid w:val="00532214"/>
    <w:rsid w:val="00532421"/>
    <w:rsid w:val="00534814"/>
    <w:rsid w:val="00535790"/>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5FA8"/>
    <w:rsid w:val="005A000F"/>
    <w:rsid w:val="005A045C"/>
    <w:rsid w:val="005A1ED6"/>
    <w:rsid w:val="005A4E86"/>
    <w:rsid w:val="005A4F6D"/>
    <w:rsid w:val="005B173D"/>
    <w:rsid w:val="005B6327"/>
    <w:rsid w:val="005B6888"/>
    <w:rsid w:val="005B78B3"/>
    <w:rsid w:val="005C1396"/>
    <w:rsid w:val="005C1FD4"/>
    <w:rsid w:val="005C2617"/>
    <w:rsid w:val="005D3185"/>
    <w:rsid w:val="005F3F52"/>
    <w:rsid w:val="005F4B95"/>
    <w:rsid w:val="005F5691"/>
    <w:rsid w:val="005F5A47"/>
    <w:rsid w:val="005F6C65"/>
    <w:rsid w:val="00600F02"/>
    <w:rsid w:val="006018DD"/>
    <w:rsid w:val="00603986"/>
    <w:rsid w:val="0060444D"/>
    <w:rsid w:val="006122FC"/>
    <w:rsid w:val="0061364F"/>
    <w:rsid w:val="006154DA"/>
    <w:rsid w:val="00622CB5"/>
    <w:rsid w:val="00624138"/>
    <w:rsid w:val="0062426B"/>
    <w:rsid w:val="0062550A"/>
    <w:rsid w:val="00626C24"/>
    <w:rsid w:val="006354BB"/>
    <w:rsid w:val="00642776"/>
    <w:rsid w:val="00644FE2"/>
    <w:rsid w:val="00645FB8"/>
    <w:rsid w:val="00650809"/>
    <w:rsid w:val="0065134F"/>
    <w:rsid w:val="00651986"/>
    <w:rsid w:val="00652604"/>
    <w:rsid w:val="006545E8"/>
    <w:rsid w:val="00664736"/>
    <w:rsid w:val="00665701"/>
    <w:rsid w:val="00665980"/>
    <w:rsid w:val="006670A1"/>
    <w:rsid w:val="00672BD0"/>
    <w:rsid w:val="0067640C"/>
    <w:rsid w:val="00677086"/>
    <w:rsid w:val="006836D9"/>
    <w:rsid w:val="00686699"/>
    <w:rsid w:val="00686D0C"/>
    <w:rsid w:val="00690615"/>
    <w:rsid w:val="00695256"/>
    <w:rsid w:val="00695570"/>
    <w:rsid w:val="0069612D"/>
    <w:rsid w:val="00696AF1"/>
    <w:rsid w:val="006A39F1"/>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3FA3"/>
    <w:rsid w:val="007351E2"/>
    <w:rsid w:val="00736656"/>
    <w:rsid w:val="00737C8F"/>
    <w:rsid w:val="00740188"/>
    <w:rsid w:val="007406DE"/>
    <w:rsid w:val="00740C50"/>
    <w:rsid w:val="00740DCC"/>
    <w:rsid w:val="00742E96"/>
    <w:rsid w:val="00742FB7"/>
    <w:rsid w:val="00743E79"/>
    <w:rsid w:val="00744BEA"/>
    <w:rsid w:val="00745CC4"/>
    <w:rsid w:val="00751532"/>
    <w:rsid w:val="00751C37"/>
    <w:rsid w:val="0075411F"/>
    <w:rsid w:val="0075521F"/>
    <w:rsid w:val="0075769B"/>
    <w:rsid w:val="00760261"/>
    <w:rsid w:val="00765AC2"/>
    <w:rsid w:val="0077198E"/>
    <w:rsid w:val="00775570"/>
    <w:rsid w:val="007757F3"/>
    <w:rsid w:val="007762C6"/>
    <w:rsid w:val="007815DC"/>
    <w:rsid w:val="00782F54"/>
    <w:rsid w:val="00786B6A"/>
    <w:rsid w:val="00787AEA"/>
    <w:rsid w:val="00793469"/>
    <w:rsid w:val="00793B44"/>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7DF2"/>
    <w:rsid w:val="00806CD1"/>
    <w:rsid w:val="008079FA"/>
    <w:rsid w:val="00810D58"/>
    <w:rsid w:val="008237EE"/>
    <w:rsid w:val="00823D48"/>
    <w:rsid w:val="00824D12"/>
    <w:rsid w:val="008259EC"/>
    <w:rsid w:val="0082611C"/>
    <w:rsid w:val="008336D7"/>
    <w:rsid w:val="00835B31"/>
    <w:rsid w:val="00844B5D"/>
    <w:rsid w:val="0084793C"/>
    <w:rsid w:val="00850413"/>
    <w:rsid w:val="00856DEE"/>
    <w:rsid w:val="00857B4A"/>
    <w:rsid w:val="008611AE"/>
    <w:rsid w:val="008646DE"/>
    <w:rsid w:val="00864902"/>
    <w:rsid w:val="00864BE7"/>
    <w:rsid w:val="00865200"/>
    <w:rsid w:val="0087120C"/>
    <w:rsid w:val="00871695"/>
    <w:rsid w:val="00873BA5"/>
    <w:rsid w:val="008841D8"/>
    <w:rsid w:val="00884879"/>
    <w:rsid w:val="00891C25"/>
    <w:rsid w:val="008945E1"/>
    <w:rsid w:val="00895258"/>
    <w:rsid w:val="008957E5"/>
    <w:rsid w:val="008973EE"/>
    <w:rsid w:val="00897630"/>
    <w:rsid w:val="008A3B66"/>
    <w:rsid w:val="008B0CEB"/>
    <w:rsid w:val="008B1414"/>
    <w:rsid w:val="008B2609"/>
    <w:rsid w:val="008C0D54"/>
    <w:rsid w:val="008C22D9"/>
    <w:rsid w:val="008C51BA"/>
    <w:rsid w:val="008D089D"/>
    <w:rsid w:val="008D15EF"/>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14EA"/>
    <w:rsid w:val="00942412"/>
    <w:rsid w:val="00945677"/>
    <w:rsid w:val="00951FB6"/>
    <w:rsid w:val="00954FA5"/>
    <w:rsid w:val="00955B84"/>
    <w:rsid w:val="00957ACC"/>
    <w:rsid w:val="009610F8"/>
    <w:rsid w:val="00962113"/>
    <w:rsid w:val="0096277D"/>
    <w:rsid w:val="00962F78"/>
    <w:rsid w:val="00965478"/>
    <w:rsid w:val="0096609F"/>
    <w:rsid w:val="00966D8E"/>
    <w:rsid w:val="00971600"/>
    <w:rsid w:val="0097445C"/>
    <w:rsid w:val="009764D5"/>
    <w:rsid w:val="00977069"/>
    <w:rsid w:val="00983B0D"/>
    <w:rsid w:val="00984342"/>
    <w:rsid w:val="00987356"/>
    <w:rsid w:val="009909B6"/>
    <w:rsid w:val="0099271A"/>
    <w:rsid w:val="009973B4"/>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EED"/>
    <w:rsid w:val="00A01006"/>
    <w:rsid w:val="00A031EF"/>
    <w:rsid w:val="00A115EA"/>
    <w:rsid w:val="00A138EC"/>
    <w:rsid w:val="00A169D0"/>
    <w:rsid w:val="00A26E44"/>
    <w:rsid w:val="00A34B9E"/>
    <w:rsid w:val="00A458FE"/>
    <w:rsid w:val="00A53106"/>
    <w:rsid w:val="00A542C1"/>
    <w:rsid w:val="00A6128F"/>
    <w:rsid w:val="00A6335D"/>
    <w:rsid w:val="00A672B4"/>
    <w:rsid w:val="00A7595A"/>
    <w:rsid w:val="00A801DE"/>
    <w:rsid w:val="00A90A22"/>
    <w:rsid w:val="00A95DF8"/>
    <w:rsid w:val="00A960E3"/>
    <w:rsid w:val="00A97734"/>
    <w:rsid w:val="00AA1A59"/>
    <w:rsid w:val="00AA4C28"/>
    <w:rsid w:val="00AA6095"/>
    <w:rsid w:val="00AA6C7E"/>
    <w:rsid w:val="00AA7F40"/>
    <w:rsid w:val="00AA7FD7"/>
    <w:rsid w:val="00AB1B2B"/>
    <w:rsid w:val="00AB2990"/>
    <w:rsid w:val="00AB3547"/>
    <w:rsid w:val="00AB41FC"/>
    <w:rsid w:val="00AB7D2F"/>
    <w:rsid w:val="00AC3C8A"/>
    <w:rsid w:val="00AC763E"/>
    <w:rsid w:val="00AD1C7F"/>
    <w:rsid w:val="00AD333E"/>
    <w:rsid w:val="00AD6F34"/>
    <w:rsid w:val="00AE0050"/>
    <w:rsid w:val="00AE356E"/>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8735C"/>
    <w:rsid w:val="00B929FD"/>
    <w:rsid w:val="00B95B99"/>
    <w:rsid w:val="00B95F69"/>
    <w:rsid w:val="00B97B53"/>
    <w:rsid w:val="00BB7B74"/>
    <w:rsid w:val="00BC2015"/>
    <w:rsid w:val="00BC36BE"/>
    <w:rsid w:val="00BC6CDF"/>
    <w:rsid w:val="00BC71B0"/>
    <w:rsid w:val="00BD3953"/>
    <w:rsid w:val="00BE2675"/>
    <w:rsid w:val="00BE6A10"/>
    <w:rsid w:val="00BF597E"/>
    <w:rsid w:val="00BF6AB6"/>
    <w:rsid w:val="00C00AEE"/>
    <w:rsid w:val="00C028B7"/>
    <w:rsid w:val="00C0299D"/>
    <w:rsid w:val="00C03098"/>
    <w:rsid w:val="00C0339F"/>
    <w:rsid w:val="00C037F3"/>
    <w:rsid w:val="00C049A0"/>
    <w:rsid w:val="00C14685"/>
    <w:rsid w:val="00C173F0"/>
    <w:rsid w:val="00C23E84"/>
    <w:rsid w:val="00C260FA"/>
    <w:rsid w:val="00C31C73"/>
    <w:rsid w:val="00C4173C"/>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A5CFF"/>
    <w:rsid w:val="00CB0B69"/>
    <w:rsid w:val="00CB11CC"/>
    <w:rsid w:val="00CB260B"/>
    <w:rsid w:val="00CC5400"/>
    <w:rsid w:val="00CC7E77"/>
    <w:rsid w:val="00CE2A9E"/>
    <w:rsid w:val="00CE315A"/>
    <w:rsid w:val="00CE5D77"/>
    <w:rsid w:val="00CE7BE1"/>
    <w:rsid w:val="00CF0AEF"/>
    <w:rsid w:val="00CF147A"/>
    <w:rsid w:val="00CF1726"/>
    <w:rsid w:val="00CF46F8"/>
    <w:rsid w:val="00CF615B"/>
    <w:rsid w:val="00CF6C5C"/>
    <w:rsid w:val="00D02852"/>
    <w:rsid w:val="00D02F7F"/>
    <w:rsid w:val="00D02FF8"/>
    <w:rsid w:val="00D03279"/>
    <w:rsid w:val="00D06F59"/>
    <w:rsid w:val="00D075B7"/>
    <w:rsid w:val="00D13652"/>
    <w:rsid w:val="00D16502"/>
    <w:rsid w:val="00D16526"/>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10F4"/>
    <w:rsid w:val="00D5229B"/>
    <w:rsid w:val="00D5570A"/>
    <w:rsid w:val="00D55BC5"/>
    <w:rsid w:val="00D55E69"/>
    <w:rsid w:val="00D562F6"/>
    <w:rsid w:val="00D56491"/>
    <w:rsid w:val="00D566B4"/>
    <w:rsid w:val="00D624A3"/>
    <w:rsid w:val="00D721B0"/>
    <w:rsid w:val="00D77FEC"/>
    <w:rsid w:val="00D8388C"/>
    <w:rsid w:val="00D84A09"/>
    <w:rsid w:val="00D87E15"/>
    <w:rsid w:val="00D9255F"/>
    <w:rsid w:val="00D95656"/>
    <w:rsid w:val="00D96342"/>
    <w:rsid w:val="00D96755"/>
    <w:rsid w:val="00DA0DF0"/>
    <w:rsid w:val="00DA53CD"/>
    <w:rsid w:val="00DA68CF"/>
    <w:rsid w:val="00DA7616"/>
    <w:rsid w:val="00DB4449"/>
    <w:rsid w:val="00DC2A85"/>
    <w:rsid w:val="00DC4F7D"/>
    <w:rsid w:val="00DD1C8E"/>
    <w:rsid w:val="00DD76E4"/>
    <w:rsid w:val="00DE146D"/>
    <w:rsid w:val="00DE2D80"/>
    <w:rsid w:val="00DE5495"/>
    <w:rsid w:val="00DE6FCE"/>
    <w:rsid w:val="00DF3ECC"/>
    <w:rsid w:val="00DF71AE"/>
    <w:rsid w:val="00DF76DB"/>
    <w:rsid w:val="00E02739"/>
    <w:rsid w:val="00E0333C"/>
    <w:rsid w:val="00E038E4"/>
    <w:rsid w:val="00E13D9A"/>
    <w:rsid w:val="00E15E81"/>
    <w:rsid w:val="00E16FE0"/>
    <w:rsid w:val="00E21292"/>
    <w:rsid w:val="00E21843"/>
    <w:rsid w:val="00E26704"/>
    <w:rsid w:val="00E27D98"/>
    <w:rsid w:val="00E30E59"/>
    <w:rsid w:val="00E32D13"/>
    <w:rsid w:val="00E35B6F"/>
    <w:rsid w:val="00E43822"/>
    <w:rsid w:val="00E44012"/>
    <w:rsid w:val="00E44C05"/>
    <w:rsid w:val="00E467AB"/>
    <w:rsid w:val="00E51F46"/>
    <w:rsid w:val="00E54035"/>
    <w:rsid w:val="00E5666D"/>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8B1"/>
    <w:rsid w:val="00F57C4F"/>
    <w:rsid w:val="00F60253"/>
    <w:rsid w:val="00F606E1"/>
    <w:rsid w:val="00F60A11"/>
    <w:rsid w:val="00F648C3"/>
    <w:rsid w:val="00F657C4"/>
    <w:rsid w:val="00F6739D"/>
    <w:rsid w:val="00F708CB"/>
    <w:rsid w:val="00F72E39"/>
    <w:rsid w:val="00F74317"/>
    <w:rsid w:val="00F80C36"/>
    <w:rsid w:val="00F83639"/>
    <w:rsid w:val="00F840C3"/>
    <w:rsid w:val="00F84D7A"/>
    <w:rsid w:val="00F856F5"/>
    <w:rsid w:val="00F862A2"/>
    <w:rsid w:val="00F87F8F"/>
    <w:rsid w:val="00F905CA"/>
    <w:rsid w:val="00F956F5"/>
    <w:rsid w:val="00FA0833"/>
    <w:rsid w:val="00FA350D"/>
    <w:rsid w:val="00FB03C3"/>
    <w:rsid w:val="00FB48B4"/>
    <w:rsid w:val="00FB5A65"/>
    <w:rsid w:val="00FB77E9"/>
    <w:rsid w:val="00FC425D"/>
    <w:rsid w:val="00FC6FE0"/>
    <w:rsid w:val="00FD1448"/>
    <w:rsid w:val="00FD2869"/>
    <w:rsid w:val="00FD5EE5"/>
    <w:rsid w:val="00FD72A6"/>
    <w:rsid w:val="00FD74E6"/>
    <w:rsid w:val="00FD7C7B"/>
    <w:rsid w:val="00FD7F97"/>
    <w:rsid w:val="00FE065B"/>
    <w:rsid w:val="00FE09C9"/>
    <w:rsid w:val="00FE5311"/>
    <w:rsid w:val="00FE71ED"/>
    <w:rsid w:val="00FF296E"/>
    <w:rsid w:val="063C62F9"/>
    <w:rsid w:val="07960291"/>
    <w:rsid w:val="08C0653C"/>
    <w:rsid w:val="09FA224E"/>
    <w:rsid w:val="0C757E6C"/>
    <w:rsid w:val="108219C2"/>
    <w:rsid w:val="14DF095B"/>
    <w:rsid w:val="183554B2"/>
    <w:rsid w:val="2EBC3C2F"/>
    <w:rsid w:val="2F785951"/>
    <w:rsid w:val="316A79EA"/>
    <w:rsid w:val="34D72181"/>
    <w:rsid w:val="36A82C69"/>
    <w:rsid w:val="3E47009B"/>
    <w:rsid w:val="404004AC"/>
    <w:rsid w:val="40EE5353"/>
    <w:rsid w:val="4418733A"/>
    <w:rsid w:val="44CE2A91"/>
    <w:rsid w:val="44EB6E2C"/>
    <w:rsid w:val="455439FC"/>
    <w:rsid w:val="489C7526"/>
    <w:rsid w:val="4CEA1D10"/>
    <w:rsid w:val="50B86003"/>
    <w:rsid w:val="50FA424F"/>
    <w:rsid w:val="516A0708"/>
    <w:rsid w:val="55670415"/>
    <w:rsid w:val="557D5FCC"/>
    <w:rsid w:val="56224DB5"/>
    <w:rsid w:val="59233ABD"/>
    <w:rsid w:val="595D36A1"/>
    <w:rsid w:val="59CE3269"/>
    <w:rsid w:val="5A827EE7"/>
    <w:rsid w:val="5EA12B9A"/>
    <w:rsid w:val="6134728C"/>
    <w:rsid w:val="67E02889"/>
    <w:rsid w:val="6A690109"/>
    <w:rsid w:val="6C653169"/>
    <w:rsid w:val="70862BDD"/>
    <w:rsid w:val="71495859"/>
    <w:rsid w:val="7C050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60" w:lineRule="exact"/>
      <w:ind w:leftChars="300" w:left="630"/>
    </w:pPr>
    <w:rPr>
      <w:rFonts w:eastAsia="楷体_GB2312"/>
      <w:sz w:val="28"/>
      <w:szCs w:val="24"/>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6">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qFormat/>
    <w:pPr>
      <w:ind w:firstLineChars="200" w:firstLine="420"/>
    </w:pPr>
  </w:style>
  <w:style w:type="character" w:customStyle="1" w:styleId="1">
    <w:name w:val="不明显强调1"/>
    <w:basedOn w:val="a0"/>
    <w:uiPriority w:val="19"/>
    <w:qFormat/>
    <w:rPr>
      <w:i/>
      <w:iCs/>
      <w:color w:val="404040" w:themeColor="text1" w:themeTint="BF"/>
    </w:rPr>
  </w:style>
  <w:style w:type="character" w:customStyle="1" w:styleId="3Char">
    <w:name w:val="正文文本缩进 3 Char"/>
    <w:basedOn w:val="a0"/>
    <w:link w:val="3"/>
    <w:qFormat/>
    <w:rPr>
      <w:rFonts w:ascii="Times New Roman" w:eastAsia="楷体_GB2312" w:hAnsi="Times New Roman" w:cs="Times New Roman"/>
      <w:kern w:val="2"/>
      <w:sz w:val="28"/>
      <w:szCs w:val="24"/>
    </w:rPr>
  </w:style>
  <w:style w:type="paragraph" w:customStyle="1" w:styleId="WPSPlain">
    <w:name w:val="WPS Plain"/>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5B972-E34C-4659-8A39-D52F86AE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1047</cp:revision>
  <cp:lastPrinted>2020-03-02T10:12:00Z</cp:lastPrinted>
  <dcterms:created xsi:type="dcterms:W3CDTF">2015-06-17T12:51:00Z</dcterms:created>
  <dcterms:modified xsi:type="dcterms:W3CDTF">2021-08-12T09:32:00Z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C675FED44B31453B8D68D16A518267EF</vt:lpwstr>
  </property>
</Properties>
</file>