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禧龙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24日 上午至2021年06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2份工商核准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837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6-24T08:33:3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F3C5D9BAB24566B7A8A8F64C39B391</vt:lpwstr>
  </property>
</Properties>
</file>