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0556-2021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东营盛昶石油机械有限公司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2021年06月25日 上午至2021年06月26日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A51B87"/>
    <w:rsid w:val="74F31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651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2021-06-25T07:53:56Z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4C70A93E2E9E4A65AEB6D9DD0190F0AC</vt:lpwstr>
  </property>
</Properties>
</file>