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0042-2017-2021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83"/>
        <w:gridCol w:w="383"/>
        <w:gridCol w:w="1149"/>
        <w:gridCol w:w="563"/>
        <w:gridCol w:w="1607"/>
        <w:gridCol w:w="519"/>
        <w:gridCol w:w="787"/>
        <w:gridCol w:w="77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hAnsi="宋体"/>
                <w:b w:val="0"/>
                <w:bCs w:val="0"/>
                <w:sz w:val="21"/>
                <w:szCs w:val="21"/>
                <w:lang w:val="en-US" w:eastAsia="zh-CN"/>
              </w:rPr>
              <w:t>灯杆上口外径</w:t>
            </w:r>
            <w:r>
              <w:rPr>
                <w:rFonts w:hint="eastAsia" w:ascii="Times New Roman" w:hAnsi="Times New Roman" w:cs="Times New Roman"/>
              </w:rPr>
              <w:t>测量过程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ind w:firstLine="630" w:firstLineChars="3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质检</w:t>
            </w:r>
            <w:r>
              <w:rPr>
                <w:rFonts w:hint="eastAsia" w:ascii="Times New Roman" w:hAnsi="Times New Roman" w:cs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Φ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89</w:t>
            </w:r>
            <w:r>
              <w:rPr>
                <w:rFonts w:hint="eastAsia" w:ascii="Times New Roman" w:hAnsi="Times New Roman" w:cs="Times New Roman"/>
              </w:rPr>
              <w:t>mm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Calibri" w:hAnsi="Calibri" w:eastAsia="宋体" w:cs="Calibri"/>
              </w:rPr>
              <w:t>±</w:t>
            </w:r>
            <w:r>
              <w:rPr>
                <w:rFonts w:hint="eastAsia" w:ascii="Times New Roman" w:hAnsi="Times New Roman" w:cs="Times New Roman"/>
              </w:rPr>
              <w:t>0.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Calibri" w:hAnsi="Calibri" w:cs="Calibri"/>
              </w:rPr>
              <w:t>±</w:t>
            </w:r>
            <w:r>
              <w:rPr>
                <w:rFonts w:hint="eastAsia" w:ascii="Times New Roman" w:hAnsi="Times New Roman" w:cs="Times New Roman"/>
              </w:rPr>
              <w:t>0.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</w:rPr>
              <w:t xml:space="preserve">mm   </w:t>
            </w:r>
          </w:p>
        </w:tc>
        <w:tc>
          <w:tcPr>
            <w:tcW w:w="2126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  <w:tc>
          <w:tcPr>
            <w:tcW w:w="2126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960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  <w:vAlign w:val="top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42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780" w:type="dxa"/>
            <w:gridSpan w:val="7"/>
            <w:vAlign w:val="top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42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3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  <w:r>
              <w:rPr>
                <w:rFonts w:hint="eastAsia" w:ascii="Times New Roman" w:hAnsi="Times New Roman" w:cs="Times New Roman"/>
              </w:rPr>
              <w:t>/最大公差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42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数显卡尺</w:t>
            </w:r>
          </w:p>
        </w:tc>
        <w:tc>
          <w:tcPr>
            <w:tcW w:w="153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（0－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150</w:t>
            </w:r>
            <w:r>
              <w:rPr>
                <w:rFonts w:hint="eastAsia" w:ascii="Times New Roman" w:hAnsi="Times New Roman" w:cs="Times New Roman"/>
              </w:rPr>
              <w:t>）mm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±</w:t>
            </w:r>
            <w:r>
              <w:rPr>
                <w:rFonts w:hint="eastAsia" w:ascii="Times New Roman" w:hAnsi="Times New Roman" w:cs="Times New Roman"/>
              </w:rPr>
              <w:t>0.0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</w:rPr>
              <w:t>mm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772" w:type="dxa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无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4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78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hAnsi="宋体"/>
                <w:b w:val="0"/>
                <w:bCs w:val="0"/>
                <w:sz w:val="21"/>
                <w:szCs w:val="21"/>
                <w:lang w:val="en-US" w:eastAsia="zh-CN"/>
              </w:rPr>
              <w:t>灯杆上口外径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进货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验收</w:t>
            </w:r>
            <w:r>
              <w:rPr>
                <w:rFonts w:hint="eastAsia"/>
                <w:sz w:val="21"/>
                <w:szCs w:val="21"/>
              </w:rPr>
              <w:t>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规定</w:t>
            </w:r>
            <w:r>
              <w:rPr>
                <w:rFonts w:hint="eastAsia"/>
                <w:sz w:val="21"/>
                <w:szCs w:val="21"/>
              </w:rPr>
              <w:t>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4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780" w:type="dxa"/>
            <w:gridSpan w:val="7"/>
            <w:vAlign w:val="center"/>
          </w:tcPr>
          <w:p>
            <w:pPr>
              <w:tabs>
                <w:tab w:val="left" w:pos="910"/>
                <w:tab w:val="center" w:pos="2606"/>
              </w:tabs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ab/>
            </w:r>
            <w:r>
              <w:rPr>
                <w:rFonts w:hint="eastAsia"/>
                <w:sz w:val="21"/>
                <w:szCs w:val="21"/>
                <w:lang w:eastAsia="zh-CN"/>
              </w:rPr>
              <w:t>灯杆上口外径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测量过程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控制规范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4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78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常温常湿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4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780" w:type="dxa"/>
            <w:gridSpan w:val="7"/>
            <w:vAlign w:val="center"/>
          </w:tcPr>
          <w:p>
            <w:pPr>
              <w:ind w:firstLine="2100" w:firstLineChars="1000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卢杰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4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78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见不确定度评定报告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4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78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实际不确定度小于等于允许不确定度,过程有效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4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78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每月使用标准工件作为核查标准进行重复测量，绘制控制图。已绘制20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至2021年06月</w:t>
            </w:r>
            <w:r>
              <w:rPr>
                <w:rFonts w:hint="eastAsia"/>
                <w:szCs w:val="21"/>
              </w:rPr>
              <w:t>控制图。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4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78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已绘制平均值-标准偏差控制图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测量过程监视在控制限内？测量过程控制图绘制方法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4884420</wp:posOffset>
            </wp:positionH>
            <wp:positionV relativeFrom="paragraph">
              <wp:posOffset>180975</wp:posOffset>
            </wp:positionV>
            <wp:extent cx="582930" cy="301625"/>
            <wp:effectExtent l="0" t="0" r="1270" b="3175"/>
            <wp:wrapNone/>
            <wp:docPr id="12" name="图片 12" descr="51eb237d845ae7b1583c4853ce7c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51eb237d845ae7b1583c4853ce7c081"/>
                    <pic:cNvPicPr>
                      <a:picLocks noChangeAspect="1"/>
                    </pic:cNvPicPr>
                  </pic:nvPicPr>
                  <pic:blipFill>
                    <a:blip r:embed="rId5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06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19</w:t>
      </w:r>
      <w:r>
        <w:rPr>
          <w:rFonts w:hint="eastAsia" w:ascii="Times New Roman" w:hAnsi="Times New Roman" w:eastAsia="宋体" w:cs="Times New Roman"/>
          <w:szCs w:val="21"/>
        </w:rPr>
        <w:t>日           审核员：</w:t>
      </w:r>
      <w:r>
        <w:drawing>
          <wp:inline distT="0" distB="0" distL="114300" distR="114300">
            <wp:extent cx="573405" cy="254000"/>
            <wp:effectExtent l="0" t="0" r="10795" b="0"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/>
                  </pic:nvPicPr>
                  <pic:blipFill>
                    <a:blip r:embed="rId6"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bookmarkStart w:id="1" w:name="_GoBack"/>
      <w:bookmarkEnd w:id="1"/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7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0D7758"/>
    <w:rsid w:val="2954678E"/>
    <w:rsid w:val="336F0219"/>
    <w:rsid w:val="3EC64ECE"/>
    <w:rsid w:val="5B131CAF"/>
    <w:rsid w:val="5E4C7D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Lines>4</Lines>
  <Paragraphs>1</Paragraphs>
  <TotalTime>0</TotalTime>
  <ScaleCrop>false</ScaleCrop>
  <LinksUpToDate>false</LinksUpToDate>
  <CharactersWithSpaces>563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兴武老孙</cp:lastModifiedBy>
  <cp:lastPrinted>2017-03-07T01:14:00Z</cp:lastPrinted>
  <dcterms:modified xsi:type="dcterms:W3CDTF">2021-06-18T08:10:03Z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8D3CCEC3760D4F63B53021C91CE240F6</vt:lpwstr>
  </property>
</Properties>
</file>