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湛江市志成电力有限公司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EC：GB/T19001-2016/ISO9001:2015和GB/T50430-2017,E：GB/T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0528-2021-QJEO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周文廷</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2019-N1QMS-1244880</w:t>
            </w:r>
          </w:p>
          <w:p>
            <w:pPr>
              <w:snapToGrid w:val="0"/>
              <w:spacing w:line="276" w:lineRule="auto"/>
              <w:jc w:val="left"/>
              <w:rPr>
                <w:rFonts w:hint="eastAsia"/>
                <w:b/>
                <w:sz w:val="22"/>
                <w:szCs w:val="22"/>
              </w:rPr>
            </w:pPr>
            <w:r>
              <w:rPr>
                <w:rFonts w:hint="eastAsia"/>
                <w:b/>
                <w:sz w:val="22"/>
                <w:szCs w:val="22"/>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2021-N1QMS-4014142</w:t>
            </w:r>
          </w:p>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7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姜小清</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tcBorders/>
            <w:vAlign w:val="center"/>
          </w:tcPr>
          <w:p>
            <w:pPr>
              <w:snapToGrid w:val="0"/>
              <w:spacing w:line="276" w:lineRule="auto"/>
              <w:jc w:val="left"/>
              <w:rPr>
                <w:rFonts w:hint="eastAsia"/>
                <w:b/>
                <w:sz w:val="22"/>
                <w:szCs w:val="22"/>
              </w:rPr>
            </w:pPr>
            <w:r>
              <w:rPr>
                <w:rFonts w:hint="eastAsia"/>
                <w:b/>
                <w:sz w:val="22"/>
                <w:szCs w:val="22"/>
              </w:rPr>
              <w:t>2020-N1QMS-3201919</w:t>
            </w:r>
          </w:p>
          <w:p>
            <w:pPr>
              <w:snapToGrid w:val="0"/>
              <w:spacing w:line="276" w:lineRule="auto"/>
              <w:jc w:val="left"/>
              <w:rPr>
                <w:rFonts w:hint="eastAsia"/>
                <w:b/>
                <w:sz w:val="22"/>
                <w:szCs w:val="22"/>
              </w:rPr>
            </w:pPr>
            <w:r>
              <w:rPr>
                <w:rFonts w:hint="eastAsia"/>
                <w:b/>
                <w:sz w:val="22"/>
                <w:szCs w:val="22"/>
              </w:rPr>
              <w:t>2021-N1EMS-3201919</w:t>
            </w:r>
          </w:p>
          <w:p>
            <w:pPr>
              <w:snapToGrid w:val="0"/>
              <w:spacing w:line="276" w:lineRule="auto"/>
              <w:jc w:val="left"/>
              <w:rPr>
                <w:rFonts w:hint="eastAsia"/>
                <w:b/>
                <w:sz w:val="22"/>
                <w:szCs w:val="22"/>
              </w:rPr>
            </w:pPr>
            <w:r>
              <w:rPr>
                <w:rFonts w:hint="eastAsia"/>
                <w:b/>
                <w:sz w:val="22"/>
                <w:szCs w:val="22"/>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lang w:eastAsia="zh-CN"/>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6E3C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2021-07-04T14:45:19Z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D6839764C15C49B389A891486BB70524</vt:lpwstr>
  </property>
</Properties>
</file>