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0577-2021-QE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江西港滋源餐饮管理有限公司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注册地址）：江西省南昌市红谷滩区丰和南大道2111号世茂新城A-12-2地块单体7#办公楼-225室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注册地址）：江西省南昌市青山湖区昌东工业园沈桥路899号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EMS:□是/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李永忠2021.6.13</w:t>
            </w:r>
            <w:r>
              <w:rPr>
                <w:rFonts w:hint="eastAsia"/>
                <w:b/>
                <w:szCs w:val="21"/>
              </w:rPr>
              <w:t xml:space="preserve">     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2021.6.13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褚敏杰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2021.6.13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3D7EE6"/>
    <w:rsid w:val="4EFE6DA7"/>
    <w:rsid w:val="659252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15</TotalTime>
  <ScaleCrop>false</ScaleCrop>
  <LinksUpToDate>false</LinksUpToDate>
  <CharactersWithSpaces>820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2021-06-16T01:28:24Z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  <property fmtid="{D5CDD505-2E9C-101B-9397-08002B2CF9AE}" pid="4" name="ICV">
    <vt:lpwstr>3BE5BEE55D1347C8B3452D7C1292AD5F</vt:lpwstr>
  </property>
</Properties>
</file>