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A2539F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35049"/>
            <wp:effectExtent l="0" t="0" r="0" b="0"/>
            <wp:wrapNone/>
            <wp:docPr id="2" name="图片 2" descr="E:\360安全云盘同步版\国标联合审核\202106\山东泽铭金属制品有限公司\新建文件夹\扫描全能王 2021-09-23 16.3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泽铭金属制品有限公司\新建文件夹\扫描全能王 2021-09-23 16.34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2537"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7702B4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proofErr w:type="gramStart"/>
            <w:r>
              <w:rPr>
                <w:rFonts w:hint="eastAsia"/>
                <w:color w:val="000000"/>
                <w:szCs w:val="21"/>
              </w:rPr>
              <w:t>山东泽铭金属制品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4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4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2F124F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2F124F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B2537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</w:t>
            </w:r>
            <w:r w:rsidR="00F27059">
              <w:rPr>
                <w:rFonts w:hint="eastAsia"/>
                <w:sz w:val="20"/>
                <w:szCs w:val="22"/>
              </w:rPr>
              <w:t>能源资源消耗、</w:t>
            </w:r>
            <w:r>
              <w:rPr>
                <w:rFonts w:hint="eastAsia"/>
                <w:sz w:val="20"/>
                <w:szCs w:val="22"/>
              </w:rPr>
              <w:t>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</w:t>
            </w:r>
            <w:r w:rsidR="00F27059">
              <w:rPr>
                <w:rFonts w:hint="eastAsia"/>
                <w:sz w:val="20"/>
              </w:rPr>
              <w:t>交通意外</w:t>
            </w:r>
            <w:r>
              <w:rPr>
                <w:rFonts w:hint="eastAsia"/>
                <w:sz w:val="20"/>
              </w:rPr>
              <w:t>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2F124F">
        <w:trPr>
          <w:cantSplit/>
          <w:trHeight w:val="105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 w:rsidR="003F4625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</w:t>
      </w:r>
      <w:r w:rsidR="00867E4A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7702B4">
        <w:rPr>
          <w:rFonts w:hint="eastAsia"/>
          <w:b/>
          <w:sz w:val="22"/>
          <w:szCs w:val="22"/>
        </w:rPr>
        <w:t>15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</w:t>
      </w:r>
      <w:r w:rsidR="003F4625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</w:t>
      </w:r>
      <w:r w:rsidR="00867E4A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7702B4">
        <w:rPr>
          <w:rFonts w:hint="eastAsia"/>
          <w:b/>
          <w:sz w:val="22"/>
          <w:szCs w:val="22"/>
        </w:rPr>
        <w:t>15</w:t>
      </w:r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FB114E" w:rsidP="006B2537"/>
    <w:sectPr w:rsidR="00AE4B04" w:rsidRPr="006B2537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4E" w:rsidRDefault="00FB114E">
      <w:r>
        <w:separator/>
      </w:r>
    </w:p>
  </w:endnote>
  <w:endnote w:type="continuationSeparator" w:id="0">
    <w:p w:rsidR="00FB114E" w:rsidRDefault="00F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4E" w:rsidRDefault="00FB114E">
      <w:r>
        <w:separator/>
      </w:r>
    </w:p>
  </w:footnote>
  <w:footnote w:type="continuationSeparator" w:id="0">
    <w:p w:rsidR="00FB114E" w:rsidRDefault="00FB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FB114E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B114E">
    <w:pPr>
      <w:pStyle w:val="a4"/>
    </w:pPr>
  </w:p>
  <w:p w:rsidR="00AE4B04" w:rsidRDefault="00FB114E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275851"/>
    <w:rsid w:val="002F124F"/>
    <w:rsid w:val="003F4625"/>
    <w:rsid w:val="004D7526"/>
    <w:rsid w:val="006B2537"/>
    <w:rsid w:val="007702B4"/>
    <w:rsid w:val="007E3B8C"/>
    <w:rsid w:val="00867E4A"/>
    <w:rsid w:val="009B26FE"/>
    <w:rsid w:val="009C5F30"/>
    <w:rsid w:val="00A2539F"/>
    <w:rsid w:val="00BE5E24"/>
    <w:rsid w:val="00C44BE8"/>
    <w:rsid w:val="00D04B14"/>
    <w:rsid w:val="00D32D08"/>
    <w:rsid w:val="00F27059"/>
    <w:rsid w:val="00F948F0"/>
    <w:rsid w:val="00FB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2021-09-29T07:16:00Z</cp:lastPrinted>
  <dcterms:created xsi:type="dcterms:W3CDTF">2015-06-17T11:40:00Z</dcterms:created>
  <dcterms:modified xsi:type="dcterms:W3CDTF">2021-09-29T07:16:00Z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