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</w:t>
      </w:r>
      <w:r>
        <w:rPr>
          <w:rFonts w:hint="eastAsia" w:ascii="Times New Roman" w:hAnsi="Times New Roman" w:eastAsiaTheme="minorEastAsia"/>
          <w:szCs w:val="44"/>
          <w:u w:val="single"/>
          <w:lang w:val="en-US" w:eastAsia="zh-CN"/>
        </w:rPr>
        <w:t>084</w:t>
      </w:r>
      <w:r>
        <w:rPr>
          <w:rFonts w:ascii="Times New Roman" w:hAnsi="Times New Roman" w:eastAsiaTheme="minorEastAsia"/>
          <w:szCs w:val="44"/>
          <w:u w:val="single"/>
        </w:rPr>
        <w:t>-20</w:t>
      </w:r>
      <w:r>
        <w:rPr>
          <w:rFonts w:hint="eastAsia" w:ascii="Times New Roman" w:hAnsi="Times New Roman" w:eastAsiaTheme="minorEastAsia"/>
          <w:szCs w:val="44"/>
          <w:u w:val="single"/>
          <w:lang w:val="en-US" w:eastAsia="zh-CN"/>
        </w:rPr>
        <w:t>20</w:t>
      </w:r>
      <w:r>
        <w:rPr>
          <w:rFonts w:ascii="Times New Roman" w:hAnsi="Times New Roman" w:eastAsiaTheme="minorEastAsia"/>
          <w:szCs w:val="44"/>
          <w:u w:val="single"/>
        </w:rPr>
        <w:t>-2021</w:t>
      </w:r>
      <w:bookmarkEnd w:id="0"/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8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 w:val="24"/>
                <w:u w:val="single"/>
              </w:rPr>
              <w:t>大庆市畅恒石油科技有限公司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91230604MA1BEHCP25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苏祥兴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蔡晓名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管理者代表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  <w:t>13936990049@163.com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color w:val="000000" w:themeColor="text1"/>
                <w:spacing w:val="18"/>
                <w:szCs w:val="21"/>
                <w:lang w:eastAsia="zh-CN"/>
              </w:rPr>
            </w:pPr>
            <w:bookmarkStart w:id="2" w:name="联系人手机"/>
            <w:r>
              <w:rPr>
                <w:color w:val="000000"/>
                <w:szCs w:val="21"/>
              </w:rPr>
              <w:t>13936990049</w:t>
            </w:r>
            <w:bookmarkEnd w:id="2"/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color w:val="000000"/>
                <w:szCs w:val="21"/>
              </w:rPr>
              <w:t>13936990049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bookmarkStart w:id="3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ISC-2019-0504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</w:t>
            </w:r>
            <w:bookmarkStart w:id="4" w:name="OLE_LINK11"/>
            <w:r>
              <w:rPr>
                <w:rFonts w:hint="eastAsia" w:ascii="宋体" w:hAnsi="宋体"/>
                <w:color w:val="000000" w:themeColor="text1"/>
                <w:szCs w:val="21"/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color w:val="000000" w:themeColor="text1"/>
                <w:szCs w:val="21"/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□缩小认证业务范围</w:t>
            </w:r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扩大</w:t>
            </w:r>
            <w:bookmarkStart w:id="5" w:name="OLE_LINK2"/>
            <w:r>
              <w:rPr>
                <w:rFonts w:hint="eastAsia" w:ascii="宋体" w:hAnsi="宋体"/>
                <w:color w:val="000000" w:themeColor="text1"/>
                <w:szCs w:val="21"/>
              </w:rPr>
              <w:t>认证业务范围</w:t>
            </w:r>
            <w:bookmarkEnd w:id="5"/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□企业名称</w:t>
            </w:r>
            <w:bookmarkStart w:id="6" w:name="OLE_LINK3"/>
            <w:r>
              <w:rPr>
                <w:rFonts w:hint="eastAsia" w:ascii="宋体" w:hAnsi="宋体"/>
                <w:color w:val="000000" w:themeColor="text1"/>
                <w:szCs w:val="21"/>
              </w:rPr>
              <w:t>变更</w:t>
            </w:r>
          </w:p>
          <w:bookmarkEnd w:id="6"/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企业注册地址</w:t>
            </w:r>
            <w:bookmarkStart w:id="7" w:name="OLE_LINK7"/>
            <w:r>
              <w:rPr>
                <w:rFonts w:hint="eastAsia" w:ascii="宋体" w:hAnsi="宋体"/>
                <w:color w:val="000000" w:themeColor="text1"/>
                <w:szCs w:val="21"/>
              </w:rPr>
              <w:t>变更</w:t>
            </w:r>
            <w:bookmarkEnd w:id="7"/>
          </w:p>
          <w:p>
            <w:pPr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□企业生产经营地址变更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500" w:lineRule="exact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变更详细信息说明：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黑龙江省大庆市让胡路区</w:t>
            </w:r>
            <w:bookmarkStart w:id="8" w:name="_GoBack"/>
            <w:bookmarkEnd w:id="8"/>
            <w:r>
              <w:rPr>
                <w:rFonts w:hint="eastAsia" w:ascii="宋体" w:hAnsi="宋体"/>
                <w:szCs w:val="21"/>
                <w:lang w:val="en-US" w:eastAsia="zh-CN"/>
              </w:rPr>
              <w:t>新潮佳苑居住小区二期C商服楼商服05</w:t>
            </w:r>
          </w:p>
          <w:p>
            <w:pPr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申请企业(盖公章)：</w:t>
            </w: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/>
                <w:szCs w:val="21"/>
              </w:rPr>
              <w:t xml:space="preserve">    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 xml:space="preserve">   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  <w:p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负责人（签名） 受理申请单位（盖章） ：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  年   月  日   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85737F"/>
    <w:rsid w:val="331D1EAA"/>
    <w:rsid w:val="64FD571E"/>
    <w:rsid w:val="7018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Char"/>
    <w:basedOn w:val="9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242</Characters>
  <Lines>2</Lines>
  <Paragraphs>1</Paragraphs>
  <TotalTime>3</TotalTime>
  <ScaleCrop>false</ScaleCrop>
  <LinksUpToDate>false</LinksUpToDate>
  <CharactersWithSpaces>283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yingjie</cp:lastModifiedBy>
  <dcterms:modified xsi:type="dcterms:W3CDTF">2021-06-12T02:59:05Z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04BC7BFA79C44F3FB8C9E722B2430D7D</vt:lpwstr>
  </property>
</Properties>
</file>