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A916" w14:textId="05FA690E" w:rsidR="004A38E5" w:rsidRDefault="00D8580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 w:rsidRPr="00D85806"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inline distT="0" distB="0" distL="0" distR="0" wp14:anchorId="55CE622F" wp14:editId="324E6EB8">
            <wp:extent cx="5732145" cy="88633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9B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</w:t>
      </w:r>
      <w:r w:rsidR="009429B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lastRenderedPageBreak/>
        <w:t>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457"/>
        <w:gridCol w:w="961"/>
        <w:gridCol w:w="425"/>
        <w:gridCol w:w="315"/>
        <w:gridCol w:w="110"/>
        <w:gridCol w:w="1654"/>
      </w:tblGrid>
      <w:tr w:rsidR="00031E49" w14:paraId="4AB44847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5BBF5E2C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578CAC21" w14:textId="77777777" w:rsidR="004A38E5" w:rsidRDefault="009429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河北海通金属丝网制品有限公司</w:t>
            </w:r>
            <w:bookmarkEnd w:id="0"/>
          </w:p>
        </w:tc>
      </w:tr>
      <w:tr w:rsidR="00031E49" w14:paraId="453781EC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0145A0EA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73AF1AB" w14:textId="77777777" w:rsidR="004A38E5" w:rsidRDefault="009429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5B5623F5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12AE5675" w14:textId="77777777" w:rsidR="004A38E5" w:rsidRDefault="009429B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31E49" w14:paraId="71C2F515" w14:textId="77777777" w:rsidTr="003B6EDA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7D801625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35DE7A5C" w14:textId="77777777" w:rsidR="004A38E5" w:rsidRDefault="009429B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乔璐璐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3308EB12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24" w:type="dxa"/>
            <w:gridSpan w:val="2"/>
            <w:vAlign w:val="center"/>
          </w:tcPr>
          <w:p w14:paraId="782EEE99" w14:textId="77777777" w:rsidR="004A38E5" w:rsidRDefault="009429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15531889585</w:t>
            </w:r>
            <w:bookmarkEnd w:id="6"/>
          </w:p>
        </w:tc>
        <w:tc>
          <w:tcPr>
            <w:tcW w:w="1386" w:type="dxa"/>
            <w:gridSpan w:val="2"/>
            <w:vMerge w:val="restart"/>
            <w:vAlign w:val="center"/>
          </w:tcPr>
          <w:p w14:paraId="3B84545A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5EA4C268" w14:textId="77777777" w:rsidR="004A38E5" w:rsidRDefault="009429B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1123263779@qq.com</w:t>
            </w:r>
            <w:bookmarkEnd w:id="7"/>
          </w:p>
        </w:tc>
      </w:tr>
      <w:tr w:rsidR="00031E49" w14:paraId="404A0497" w14:textId="77777777" w:rsidTr="003B6EDA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5F4116A5" w14:textId="77777777" w:rsidR="004A38E5" w:rsidRDefault="009429B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5F0EA70F" w14:textId="77777777" w:rsidR="004A38E5" w:rsidRDefault="00144EDB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502BD299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24" w:type="dxa"/>
            <w:gridSpan w:val="2"/>
            <w:vAlign w:val="center"/>
          </w:tcPr>
          <w:p w14:paraId="3C3B23DB" w14:textId="77777777" w:rsidR="004A38E5" w:rsidRDefault="00144EDB">
            <w:bookmarkStart w:id="9" w:name="联系人传真"/>
            <w:bookmarkEnd w:id="9"/>
          </w:p>
        </w:tc>
        <w:tc>
          <w:tcPr>
            <w:tcW w:w="1386" w:type="dxa"/>
            <w:gridSpan w:val="2"/>
            <w:vMerge/>
            <w:vAlign w:val="center"/>
          </w:tcPr>
          <w:p w14:paraId="43DB4E18" w14:textId="77777777" w:rsidR="004A38E5" w:rsidRDefault="00144EDB"/>
        </w:tc>
        <w:tc>
          <w:tcPr>
            <w:tcW w:w="2079" w:type="dxa"/>
            <w:gridSpan w:val="3"/>
            <w:vMerge/>
            <w:vAlign w:val="center"/>
          </w:tcPr>
          <w:p w14:paraId="4F4FB7C6" w14:textId="77777777" w:rsidR="004A38E5" w:rsidRDefault="00144EDB"/>
        </w:tc>
      </w:tr>
      <w:tr w:rsidR="00031E49" w14:paraId="31B4ABC3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729EF0A4" w14:textId="77777777" w:rsidR="004A38E5" w:rsidRDefault="009429B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5682B0F9" w14:textId="77777777" w:rsidR="004A38E5" w:rsidRDefault="009429B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ECC21C9" w14:textId="77777777" w:rsidR="004A38E5" w:rsidRDefault="009429B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8391A5A" w14:textId="77777777" w:rsidR="004A38E5" w:rsidRDefault="009429B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31E49" w14:paraId="28C30284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B2E3319" w14:textId="77777777" w:rsidR="004A38E5" w:rsidRDefault="009429B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366B4F6D" w14:textId="77777777" w:rsidR="004A38E5" w:rsidRDefault="009429BA">
            <w:bookmarkStart w:id="10" w:name="审核范围"/>
            <w:r>
              <w:t>隔离栅、防眩网、防眩板、声屏障的生产及销售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 w14:paraId="4DD2E07D" w14:textId="77777777" w:rsidR="004A38E5" w:rsidRDefault="009429BA">
            <w:r>
              <w:rPr>
                <w:rFonts w:hint="eastAsia"/>
              </w:rPr>
              <w:t>专业</w:t>
            </w:r>
          </w:p>
          <w:p w14:paraId="2DFAF7B9" w14:textId="77777777" w:rsidR="004A38E5" w:rsidRDefault="009429B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 w14:paraId="0FFE45A8" w14:textId="77777777" w:rsidR="004A38E5" w:rsidRDefault="009429BA">
            <w:bookmarkStart w:id="11" w:name="专业代码"/>
            <w:r>
              <w:t>17.12.03</w:t>
            </w:r>
            <w:bookmarkEnd w:id="11"/>
          </w:p>
        </w:tc>
      </w:tr>
      <w:tr w:rsidR="00031E49" w14:paraId="017AA12C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C445C8A" w14:textId="77777777" w:rsidR="004A38E5" w:rsidRDefault="009429B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459F0B20" w14:textId="77777777" w:rsidR="004A38E5" w:rsidRPr="009F44FB" w:rsidRDefault="009429B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031E49" w14:paraId="3F06AC78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5885C097" w14:textId="77777777" w:rsidR="004A38E5" w:rsidRDefault="009429B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1E3A561F" w14:textId="77777777" w:rsidR="004A38E5" w:rsidRDefault="009429B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31E49" w14:paraId="0D4BB02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E133CD3" w14:textId="77777777" w:rsidR="004A38E5" w:rsidRDefault="009429B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43116490" w14:textId="7B5D0C18" w:rsidR="004A38E5" w:rsidRDefault="008330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9429BA">
              <w:rPr>
                <w:rFonts w:hint="eastAsia"/>
                <w:b/>
                <w:sz w:val="21"/>
                <w:szCs w:val="21"/>
              </w:rPr>
              <w:t>普通话</w:t>
            </w:r>
            <w:r w:rsidR="009429B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429BA">
              <w:rPr>
                <w:rFonts w:hint="eastAsia"/>
                <w:b/>
                <w:sz w:val="21"/>
                <w:szCs w:val="21"/>
              </w:rPr>
              <w:t>英语</w:t>
            </w:r>
            <w:r w:rsidR="009429B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429B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31E49" w14:paraId="70BC82BC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2BB242E1" w14:textId="77777777" w:rsidR="004A38E5" w:rsidRDefault="009429BA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031E49" w14:paraId="481A1BD8" w14:textId="77777777" w:rsidTr="003B6ED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AF04DB4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3FE198FB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4CB69D90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14C788FD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45DF060F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25" w:type="dxa"/>
            <w:gridSpan w:val="4"/>
            <w:vAlign w:val="center"/>
          </w:tcPr>
          <w:p w14:paraId="17F8577A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3"/>
            <w:vAlign w:val="center"/>
          </w:tcPr>
          <w:p w14:paraId="2D40979F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4" w:type="dxa"/>
            <w:gridSpan w:val="2"/>
            <w:vAlign w:val="center"/>
          </w:tcPr>
          <w:p w14:paraId="2205805C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31E49" w14:paraId="47999B93" w14:textId="77777777" w:rsidTr="003B6ED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CAAFFD1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14:paraId="3724C04E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17F23FD6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4387C3DE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25" w:type="dxa"/>
            <w:gridSpan w:val="4"/>
            <w:vAlign w:val="center"/>
          </w:tcPr>
          <w:p w14:paraId="4A71EE4B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701" w:type="dxa"/>
            <w:gridSpan w:val="3"/>
            <w:vAlign w:val="center"/>
          </w:tcPr>
          <w:p w14:paraId="0FCF9A80" w14:textId="77777777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764" w:type="dxa"/>
            <w:gridSpan w:val="2"/>
            <w:vAlign w:val="center"/>
          </w:tcPr>
          <w:p w14:paraId="2A66DF84" w14:textId="0FF877FA" w:rsidR="004A38E5" w:rsidRDefault="00942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  <w:r w:rsidR="003B6EDA">
              <w:rPr>
                <w:rFonts w:hint="eastAsia"/>
                <w:sz w:val="21"/>
                <w:szCs w:val="21"/>
              </w:rPr>
              <w:t>（</w:t>
            </w:r>
            <w:r w:rsidR="003B6EDA">
              <w:rPr>
                <w:rFonts w:hint="eastAsia"/>
                <w:sz w:val="21"/>
                <w:szCs w:val="21"/>
              </w:rPr>
              <w:t>A</w:t>
            </w:r>
            <w:r w:rsidR="003B6ED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31E49" w14:paraId="5473CCC5" w14:textId="77777777" w:rsidTr="003B6EDA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AF24153" w14:textId="77777777" w:rsidR="004A38E5" w:rsidRDefault="00144EDB"/>
        </w:tc>
        <w:tc>
          <w:tcPr>
            <w:tcW w:w="780" w:type="dxa"/>
            <w:gridSpan w:val="2"/>
            <w:vAlign w:val="center"/>
          </w:tcPr>
          <w:p w14:paraId="6AC0EEB5" w14:textId="77777777" w:rsidR="004A38E5" w:rsidRDefault="00144EDB"/>
        </w:tc>
        <w:tc>
          <w:tcPr>
            <w:tcW w:w="720" w:type="dxa"/>
            <w:vAlign w:val="center"/>
          </w:tcPr>
          <w:p w14:paraId="069282C7" w14:textId="77777777" w:rsidR="004A38E5" w:rsidRDefault="00144EDB"/>
        </w:tc>
        <w:tc>
          <w:tcPr>
            <w:tcW w:w="1141" w:type="dxa"/>
            <w:gridSpan w:val="2"/>
            <w:vAlign w:val="center"/>
          </w:tcPr>
          <w:p w14:paraId="3DAFCAC9" w14:textId="77777777" w:rsidR="004A38E5" w:rsidRDefault="00144EDB"/>
        </w:tc>
        <w:tc>
          <w:tcPr>
            <w:tcW w:w="2725" w:type="dxa"/>
            <w:gridSpan w:val="4"/>
            <w:vAlign w:val="center"/>
          </w:tcPr>
          <w:p w14:paraId="1C03473B" w14:textId="77777777" w:rsidR="004A38E5" w:rsidRDefault="00144EDB"/>
        </w:tc>
        <w:tc>
          <w:tcPr>
            <w:tcW w:w="1701" w:type="dxa"/>
            <w:gridSpan w:val="3"/>
            <w:vAlign w:val="center"/>
          </w:tcPr>
          <w:p w14:paraId="44D05D7A" w14:textId="77777777" w:rsidR="004A38E5" w:rsidRDefault="00144EDB"/>
        </w:tc>
        <w:tc>
          <w:tcPr>
            <w:tcW w:w="1764" w:type="dxa"/>
            <w:gridSpan w:val="2"/>
            <w:vAlign w:val="center"/>
          </w:tcPr>
          <w:p w14:paraId="089EF042" w14:textId="77777777" w:rsidR="004A38E5" w:rsidRDefault="00144EDB"/>
        </w:tc>
      </w:tr>
      <w:tr w:rsidR="00031E49" w14:paraId="48102930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798395A1" w14:textId="77777777" w:rsidR="004A38E5" w:rsidRDefault="009429B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031E49" w14:paraId="37A850A5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2F08FF43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07358B9A" w14:textId="1AF252AE" w:rsidR="004A38E5" w:rsidRDefault="00833050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8D498CD" wp14:editId="08E6D7D2">
                  <wp:extent cx="590550" cy="2857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C3959C1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2F350D8B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1554B77" w14:textId="1F339FED" w:rsidR="004A38E5" w:rsidRDefault="008330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03CD006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8054E13" w14:textId="77777777" w:rsidR="004A38E5" w:rsidRDefault="00942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E90E4DA" w14:textId="77777777" w:rsidR="004A38E5" w:rsidRDefault="00144EDB"/>
        </w:tc>
      </w:tr>
      <w:tr w:rsidR="00031E49" w14:paraId="7CDD9AC1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4F2A8E6D" w14:textId="77777777" w:rsidR="004A38E5" w:rsidRDefault="009429B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2EA6C630" w14:textId="00484820" w:rsidR="004A38E5" w:rsidRDefault="008330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3731692448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F0DEA11" w14:textId="77777777" w:rsidR="004A38E5" w:rsidRDefault="00144E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3D964B7" w14:textId="77777777" w:rsidR="004A38E5" w:rsidRDefault="00144E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5F9B8D1" w14:textId="77777777" w:rsidR="004A38E5" w:rsidRDefault="00144E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7833F8D2" w14:textId="77777777" w:rsidR="004A38E5" w:rsidRDefault="00144EDB">
            <w:pPr>
              <w:spacing w:line="360" w:lineRule="auto"/>
            </w:pPr>
          </w:p>
        </w:tc>
      </w:tr>
      <w:tr w:rsidR="00031E49" w14:paraId="587DB71D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5C86D1BA" w14:textId="77777777" w:rsidR="004A38E5" w:rsidRDefault="009429B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3B28B0E6" w14:textId="57647E7B" w:rsidR="004A38E5" w:rsidRDefault="008330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021.6.8</w:t>
            </w:r>
          </w:p>
        </w:tc>
        <w:tc>
          <w:tcPr>
            <w:tcW w:w="1134" w:type="dxa"/>
            <w:gridSpan w:val="2"/>
            <w:vAlign w:val="center"/>
          </w:tcPr>
          <w:p w14:paraId="231749B6" w14:textId="77777777" w:rsidR="004A38E5" w:rsidRDefault="009429B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4F73A302" w14:textId="5C125081" w:rsidR="004A38E5" w:rsidRDefault="008330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021.6.8</w:t>
            </w:r>
          </w:p>
        </w:tc>
        <w:tc>
          <w:tcPr>
            <w:tcW w:w="1418" w:type="dxa"/>
            <w:gridSpan w:val="2"/>
            <w:vAlign w:val="center"/>
          </w:tcPr>
          <w:p w14:paraId="2241600A" w14:textId="77777777" w:rsidR="004A38E5" w:rsidRDefault="009429B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410E3115" w14:textId="547343DB" w:rsidR="004A38E5" w:rsidRDefault="00833050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021.6.10</w:t>
            </w:r>
          </w:p>
        </w:tc>
      </w:tr>
    </w:tbl>
    <w:p w14:paraId="69E6AE1F" w14:textId="77777777" w:rsidR="004A38E5" w:rsidRDefault="00144EDB">
      <w:pPr>
        <w:widowControl/>
        <w:jc w:val="left"/>
      </w:pPr>
    </w:p>
    <w:p w14:paraId="51B2CC41" w14:textId="4454FE17" w:rsidR="004A38E5" w:rsidRDefault="00144EDB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BA4932C" w14:textId="43AEB828" w:rsidR="00833050" w:rsidRDefault="00833050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0DBA0B6" w14:textId="24B13937" w:rsidR="00833050" w:rsidRDefault="00833050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DECB751" w14:textId="77777777" w:rsidR="00833050" w:rsidRDefault="00833050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352B028" w14:textId="6286C979" w:rsidR="004A38E5" w:rsidRDefault="009429BA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14:paraId="67EC1B8B" w14:textId="77777777" w:rsidR="003B6EDA" w:rsidRDefault="003B6EDA" w:rsidP="00205FB2">
      <w:pPr>
        <w:snapToGrid w:val="0"/>
        <w:spacing w:beforeLines="50" w:before="163" w:line="320" w:lineRule="exact"/>
        <w:ind w:firstLineChars="1250" w:firstLine="3750"/>
        <w:rPr>
          <w:rFonts w:eastAsia="隶书"/>
          <w:sz w:val="30"/>
          <w:szCs w:val="30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5"/>
        <w:gridCol w:w="6523"/>
        <w:gridCol w:w="1338"/>
      </w:tblGrid>
      <w:tr w:rsidR="003B6EDA" w14:paraId="5FAA4CEE" w14:textId="77777777" w:rsidTr="00603F7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60A517" w14:textId="77777777" w:rsidR="003B6EDA" w:rsidRDefault="003B6EDA" w:rsidP="00603F7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B6EDA" w14:paraId="20C636A6" w14:textId="77777777" w:rsidTr="00603F7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23561DAE" w14:textId="77777777" w:rsidR="003B6EDA" w:rsidRDefault="003B6EDA" w:rsidP="00603F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14:paraId="39BD602C" w14:textId="77777777" w:rsidR="003B6EDA" w:rsidRDefault="003B6EDA" w:rsidP="00603F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14:paraId="311F4829" w14:textId="77777777" w:rsidR="003B6EDA" w:rsidRDefault="003B6EDA" w:rsidP="00603F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18200E03" w14:textId="77777777" w:rsidR="003B6EDA" w:rsidRDefault="003B6EDA" w:rsidP="00603F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B6EDA" w14:paraId="49E8B16A" w14:textId="77777777" w:rsidTr="00603F7F">
        <w:trPr>
          <w:cantSplit/>
          <w:trHeight w:val="5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F2B4290" w14:textId="514BC30E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1415" w:type="dxa"/>
            <w:vAlign w:val="center"/>
          </w:tcPr>
          <w:p w14:paraId="69A57A5B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14:paraId="0C53F291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0B8D61AC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B6EDA" w14:paraId="7D554AC8" w14:textId="77777777" w:rsidTr="00603F7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EEB169B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1BCF361E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14:paraId="775BCF79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性（包</w:t>
            </w:r>
            <w:r>
              <w:rPr>
                <w:rFonts w:hint="eastAsia"/>
                <w:b/>
                <w:sz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</w:rPr>
              <w:t>括</w:t>
            </w:r>
            <w:proofErr w:type="gramEnd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用及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理由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核、管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14:paraId="1833461A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021511B7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B6EDA" w14:paraId="4D0FD1A0" w14:textId="77777777" w:rsidTr="00603F7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4C22C86E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6D6FF269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14:paraId="7AB386CC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办公室：人员、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体系文件、组织的知识（包括产品质量标准、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法律法</w:t>
            </w:r>
            <w:r>
              <w:rPr>
                <w:rFonts w:hint="eastAsia"/>
                <w:b/>
                <w:sz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</w:rPr>
              <w:t>规</w:t>
            </w:r>
            <w:proofErr w:type="gramEnd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14:paraId="54474C99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4E527999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B6EDA" w14:paraId="7F809A80" w14:textId="77777777" w:rsidTr="00603F7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2E9C84E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0DB648BB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14:paraId="2510F318" w14:textId="059DA4B4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生产技术部：基本情况（包括工艺流程、基础设施）资源的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配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置、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14:paraId="164AAC4C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</w:t>
            </w:r>
            <w:r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49C0AB83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B6EDA" w14:paraId="094A47F4" w14:textId="77777777" w:rsidTr="00603F7F">
        <w:trPr>
          <w:cantSplit/>
          <w:trHeight w:val="62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3B41F82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30296D35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14:paraId="404F5FD3" w14:textId="77777777" w:rsidR="003B6EDA" w:rsidRDefault="003B6EDA" w:rsidP="003B6E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401BE5C3" w14:textId="77777777" w:rsidR="003B6EDA" w:rsidRDefault="003B6EDA" w:rsidP="00603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2E631EDB" w14:textId="77777777" w:rsidR="004A38E5" w:rsidRDefault="00144ED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02FE" w14:textId="77777777" w:rsidR="00144EDB" w:rsidRDefault="00144EDB">
      <w:r>
        <w:separator/>
      </w:r>
    </w:p>
  </w:endnote>
  <w:endnote w:type="continuationSeparator" w:id="0">
    <w:p w14:paraId="36255DB5" w14:textId="77777777" w:rsidR="00144EDB" w:rsidRDefault="0014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1DE06F40" w14:textId="77777777" w:rsidR="004A38E5" w:rsidRDefault="009429B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18A6DE" w14:textId="77777777" w:rsidR="004A38E5" w:rsidRDefault="00144E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5FF6" w14:textId="77777777" w:rsidR="00144EDB" w:rsidRDefault="00144EDB">
      <w:r>
        <w:separator/>
      </w:r>
    </w:p>
  </w:footnote>
  <w:footnote w:type="continuationSeparator" w:id="0">
    <w:p w14:paraId="59E1D0FE" w14:textId="77777777" w:rsidR="00144EDB" w:rsidRDefault="0014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03FA" w14:textId="77777777" w:rsidR="004A38E5" w:rsidRDefault="009429B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8DD8F9" wp14:editId="6EC98C9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54B814A" w14:textId="77777777" w:rsidR="004A38E5" w:rsidRDefault="00144EDB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52274C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55E72241" w14:textId="77777777" w:rsidR="004A38E5" w:rsidRDefault="009429B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29B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9429BA">
      <w:rPr>
        <w:rStyle w:val="CharChar1"/>
        <w:rFonts w:hint="default"/>
        <w:w w:val="90"/>
      </w:rPr>
      <w:t>Co.,Ltd</w:t>
    </w:r>
    <w:proofErr w:type="spellEnd"/>
    <w:r w:rsidR="009429BA">
      <w:rPr>
        <w:rStyle w:val="CharChar1"/>
        <w:rFonts w:hint="default"/>
        <w:w w:val="90"/>
      </w:rPr>
      <w:t>.</w:t>
    </w:r>
    <w:proofErr w:type="gramEnd"/>
  </w:p>
  <w:p w14:paraId="3CABA3D6" w14:textId="77777777" w:rsidR="004A38E5" w:rsidRDefault="009429BA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E49"/>
    <w:rsid w:val="00031E49"/>
    <w:rsid w:val="00144EDB"/>
    <w:rsid w:val="003B6EDA"/>
    <w:rsid w:val="00833050"/>
    <w:rsid w:val="009429BA"/>
    <w:rsid w:val="00D8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55BF4E0"/>
  <w15:docId w15:val="{ECE76EE2-8151-4BF2-A626-52B05C7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26</cp:revision>
  <cp:lastPrinted>2019-03-27T03:10:00Z</cp:lastPrinted>
  <dcterms:created xsi:type="dcterms:W3CDTF">2015-06-17T12:16:00Z</dcterms:created>
  <dcterms:modified xsi:type="dcterms:W3CDTF">2021-06-13T00:29:00Z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