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center"/>
        <w:rPr>
          <w:rFonts w:ascii="隶书" w:hAnsi="宋体" w:eastAsia="隶书"/>
          <w:bCs/>
          <w:color w:val="000000"/>
          <w:sz w:val="36"/>
          <w:szCs w:val="36"/>
        </w:rPr>
      </w:pPr>
      <w:r>
        <w:rPr>
          <w:rFonts w:hint="eastAsia" w:ascii="隶书" w:hAnsi="宋体" w:eastAsia="隶书"/>
          <w:bCs/>
          <w:color w:val="000000"/>
          <w:sz w:val="36"/>
          <w:szCs w:val="36"/>
        </w:rPr>
        <w:t>管理体系审核记录表</w:t>
      </w:r>
    </w:p>
    <w:tbl>
      <w:tblPr>
        <w:tblStyle w:val="13"/>
        <w:tblW w:w="1470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0"/>
        <w:gridCol w:w="1065"/>
        <w:gridCol w:w="10589"/>
        <w:gridCol w:w="8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160" w:type="dxa"/>
            <w:vMerge w:val="restart"/>
            <w:vAlign w:val="center"/>
          </w:tcPr>
          <w:p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过程与活动、</w:t>
            </w:r>
          </w:p>
          <w:p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抽样计划</w:t>
            </w:r>
          </w:p>
        </w:tc>
        <w:tc>
          <w:tcPr>
            <w:tcW w:w="1065" w:type="dxa"/>
            <w:vMerge w:val="restart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涉及</w:t>
            </w:r>
          </w:p>
          <w:p>
            <w:r>
              <w:rPr>
                <w:rFonts w:hint="eastAsia"/>
                <w:sz w:val="24"/>
                <w:szCs w:val="24"/>
              </w:rPr>
              <w:t>条款</w:t>
            </w:r>
          </w:p>
        </w:tc>
        <w:tc>
          <w:tcPr>
            <w:tcW w:w="10589" w:type="dxa"/>
            <w:vAlign w:val="center"/>
          </w:tcPr>
          <w:p>
            <w:pPr>
              <w:rPr>
                <w:rFonts w:hint="default"/>
                <w:sz w:val="24"/>
                <w:szCs w:val="24"/>
                <w:lang w:val="en-US"/>
              </w:rPr>
            </w:pPr>
            <w:r>
              <w:rPr>
                <w:rFonts w:hint="eastAsia"/>
                <w:sz w:val="24"/>
                <w:szCs w:val="24"/>
              </w:rPr>
              <w:t>受审核部门：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技术部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主管领导</w:t>
            </w:r>
            <w:r>
              <w:rPr>
                <w:rFonts w:hint="eastAsia"/>
                <w:sz w:val="24"/>
                <w:szCs w:val="24"/>
              </w:rPr>
              <w:t>：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温宁</w:t>
            </w:r>
          </w:p>
        </w:tc>
        <w:tc>
          <w:tcPr>
            <w:tcW w:w="895" w:type="dxa"/>
            <w:vMerge w:val="restart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判定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2160" w:type="dxa"/>
            <w:vMerge w:val="continue"/>
            <w:vAlign w:val="center"/>
          </w:tcPr>
          <w:p/>
        </w:tc>
        <w:tc>
          <w:tcPr>
            <w:tcW w:w="1065" w:type="dxa"/>
            <w:vMerge w:val="continue"/>
            <w:vAlign w:val="center"/>
          </w:tcPr>
          <w:p/>
        </w:tc>
        <w:tc>
          <w:tcPr>
            <w:tcW w:w="10589" w:type="dxa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审核员：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温红玲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 xml:space="preserve">       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                       </w:t>
            </w:r>
            <w:r>
              <w:rPr>
                <w:rFonts w:hint="eastAsia"/>
                <w:sz w:val="24"/>
                <w:szCs w:val="24"/>
              </w:rPr>
              <w:t>审核时间：20</w:t>
            </w:r>
            <w:r>
              <w:rPr>
                <w:sz w:val="24"/>
                <w:szCs w:val="24"/>
              </w:rPr>
              <w:t>21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895" w:type="dxa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2160" w:type="dxa"/>
            <w:vMerge w:val="continue"/>
            <w:vAlign w:val="center"/>
          </w:tcPr>
          <w:p/>
        </w:tc>
        <w:tc>
          <w:tcPr>
            <w:tcW w:w="1065" w:type="dxa"/>
            <w:vMerge w:val="continue"/>
            <w:vAlign w:val="center"/>
          </w:tcPr>
          <w:p/>
        </w:tc>
        <w:tc>
          <w:tcPr>
            <w:tcW w:w="10589" w:type="dxa"/>
            <w:vAlign w:val="center"/>
          </w:tcPr>
          <w:p>
            <w:pPr>
              <w:rPr>
                <w:szCs w:val="22"/>
              </w:rPr>
            </w:pPr>
            <w:r>
              <w:rPr>
                <w:rFonts w:hint="eastAsia"/>
                <w:sz w:val="24"/>
                <w:szCs w:val="24"/>
              </w:rPr>
              <w:t>审核条款：</w:t>
            </w:r>
            <w:r>
              <w:rPr>
                <w:rFonts w:hint="eastAsia"/>
                <w:szCs w:val="22"/>
              </w:rPr>
              <w:t>Q:7.1.3/7.1.4/7.1.5/7.1.6</w:t>
            </w:r>
          </w:p>
        </w:tc>
        <w:tc>
          <w:tcPr>
            <w:tcW w:w="895" w:type="dxa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1" w:hRule="atLeast"/>
          <w:jc w:val="center"/>
        </w:trPr>
        <w:tc>
          <w:tcPr>
            <w:tcW w:w="2160" w:type="dxa"/>
            <w:vAlign w:val="top"/>
          </w:tcPr>
          <w:p>
            <w:pPr>
              <w:spacing w:line="280" w:lineRule="exact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基础设施</w:t>
            </w:r>
          </w:p>
        </w:tc>
        <w:tc>
          <w:tcPr>
            <w:tcW w:w="1065" w:type="dxa"/>
            <w:vAlign w:val="top"/>
          </w:tcPr>
          <w:p>
            <w:pPr>
              <w:spacing w:line="280" w:lineRule="exact"/>
              <w:rPr>
                <w:rFonts w:hint="default"/>
                <w:szCs w:val="21"/>
                <w:highlight w:val="none"/>
                <w:lang w:val="en-US"/>
              </w:rPr>
            </w:pPr>
            <w:r>
              <w:rPr>
                <w:rFonts w:hint="eastAsia"/>
                <w:szCs w:val="21"/>
                <w:highlight w:val="none"/>
              </w:rPr>
              <w:t>Q</w:t>
            </w:r>
            <w:r>
              <w:rPr>
                <w:rFonts w:hint="eastAsia"/>
                <w:szCs w:val="21"/>
                <w:highlight w:val="none"/>
                <w:lang w:val="en-US" w:eastAsia="zh-CN"/>
              </w:rPr>
              <w:t>7.1.3</w:t>
            </w:r>
          </w:p>
          <w:p>
            <w:pPr>
              <w:spacing w:line="280" w:lineRule="exact"/>
              <w:rPr>
                <w:rFonts w:hint="eastAsia" w:ascii="Times New Roman" w:hAnsi="Times New Roman" w:eastAsia="宋体" w:cs="Times New Roman"/>
                <w:szCs w:val="22"/>
              </w:rPr>
            </w:pPr>
          </w:p>
        </w:tc>
        <w:tc>
          <w:tcPr>
            <w:tcW w:w="10589" w:type="dxa"/>
            <w:vAlign w:val="center"/>
          </w:tcPr>
          <w:p>
            <w:pPr>
              <w:spacing w:line="360" w:lineRule="auto"/>
              <w:ind w:firstLine="420" w:firstLineChars="20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查提供《办公设备台账》，有工控机2台，10台电脑、打印机2台等。</w:t>
            </w:r>
          </w:p>
          <w:p>
            <w:pPr>
              <w:spacing w:line="360" w:lineRule="auto"/>
              <w:ind w:firstLine="420" w:firstLineChars="20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查提供有《服务设施检修计划》、《设备维护计划》、《设备维修记录》。</w:t>
            </w:r>
          </w:p>
          <w:p>
            <w:pPr>
              <w:spacing w:line="360" w:lineRule="auto"/>
              <w:ind w:firstLine="420" w:firstLineChars="200"/>
              <w:rPr>
                <w:rFonts w:hint="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抽查《设备维修记录》设备编号：GDZC15设备名称：电脑 检修时间：2020.12.10，</w:t>
            </w:r>
            <w:r>
              <w:rPr>
                <w:rFonts w:hint="eastAsia"/>
              </w:rPr>
              <w:t>检修人</w:t>
            </w:r>
            <w:r>
              <w:rPr>
                <w:rFonts w:hint="eastAsia"/>
                <w:lang w:eastAsia="zh-CN"/>
              </w:rPr>
              <w:t>：崔铖豪</w:t>
            </w:r>
          </w:p>
          <w:p>
            <w:pPr>
              <w:pStyle w:val="2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检修内容：杀毒，清理垃圾文件，更新软件。自检：已按计划进行维修，达到要求。验收：合格</w:t>
            </w:r>
          </w:p>
          <w:p>
            <w:pPr>
              <w:pStyle w:val="2"/>
              <w:ind w:firstLine="50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验收人：王荣刚</w:t>
            </w:r>
          </w:p>
          <w:p>
            <w:pPr>
              <w:pStyle w:val="2"/>
              <w:ind w:firstLine="50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基础设施控制基本有效。</w:t>
            </w:r>
          </w:p>
          <w:p>
            <w:pPr>
              <w:spacing w:before="120" w:line="160" w:lineRule="exact"/>
              <w:rPr>
                <w:rFonts w:hint="default" w:ascii="方正仿宋简体" w:eastAsia="方正仿宋简体"/>
                <w:b/>
                <w:color w:val="FF0000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color w:val="FF0000"/>
              </w:rPr>
              <w:t>查</w:t>
            </w:r>
            <w:r>
              <w:rPr>
                <w:rFonts w:hint="eastAsia"/>
                <w:color w:val="FF0000"/>
              </w:rPr>
              <w:t>行政人事部</w:t>
            </w:r>
            <w:r>
              <w:rPr>
                <w:rFonts w:hint="eastAsia" w:ascii="方正仿宋简体" w:eastAsia="方正仿宋简体"/>
                <w:b/>
                <w:color w:val="FF0000"/>
              </w:rPr>
              <w:t>办公现场，办公室没有配置灭火器，</w:t>
            </w:r>
            <w:bookmarkStart w:id="0" w:name="_GoBack"/>
            <w:bookmarkEnd w:id="0"/>
            <w:r>
              <w:rPr>
                <w:rFonts w:hint="eastAsia" w:ascii="方正仿宋简体" w:eastAsia="方正仿宋简体"/>
                <w:b/>
                <w:color w:val="FF0000"/>
                <w:lang w:val="en-US" w:eastAsia="zh-CN"/>
              </w:rPr>
              <w:t>已在行政人事部开具不符合</w:t>
            </w:r>
          </w:p>
          <w:p>
            <w:pPr>
              <w:pStyle w:val="2"/>
              <w:ind w:firstLine="500"/>
              <w:rPr>
                <w:rFonts w:hint="default"/>
                <w:lang w:val="en-US" w:eastAsia="zh-CN"/>
              </w:rPr>
            </w:pPr>
          </w:p>
        </w:tc>
        <w:tc>
          <w:tcPr>
            <w:tcW w:w="895" w:type="dxa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7" w:hRule="atLeast"/>
          <w:jc w:val="center"/>
        </w:trPr>
        <w:tc>
          <w:tcPr>
            <w:tcW w:w="2160" w:type="dxa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Cs w:val="21"/>
              </w:rPr>
              <w:t>过程运行环境</w:t>
            </w:r>
          </w:p>
        </w:tc>
        <w:tc>
          <w:tcPr>
            <w:tcW w:w="1065" w:type="dxa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Cs w:val="22"/>
              </w:rPr>
              <w:t xml:space="preserve">Q7.1.4 </w:t>
            </w:r>
          </w:p>
        </w:tc>
        <w:tc>
          <w:tcPr>
            <w:tcW w:w="10589" w:type="dxa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Cs w:val="22"/>
              </w:rPr>
              <w:t>查公司办公面积适宜</w:t>
            </w:r>
            <w:r>
              <w:rPr>
                <w:rFonts w:hint="eastAsia" w:cs="Times New Roman"/>
                <w:szCs w:val="22"/>
                <w:lang w:eastAsia="zh-CN"/>
              </w:rPr>
              <w:t>、</w:t>
            </w:r>
            <w:r>
              <w:rPr>
                <w:rFonts w:hint="eastAsia" w:ascii="Times New Roman" w:hAnsi="Times New Roman" w:eastAsia="宋体" w:cs="Times New Roman"/>
                <w:szCs w:val="22"/>
              </w:rPr>
              <w:t>布局基本合理，</w:t>
            </w:r>
            <w:r>
              <w:rPr>
                <w:rFonts w:hint="eastAsia" w:ascii="Times New Roman" w:hAnsi="Times New Roman" w:eastAsia="宋体" w:cs="Times New Roman"/>
                <w:szCs w:val="22"/>
                <w:lang w:val="en-US" w:eastAsia="zh-CN"/>
              </w:rPr>
              <w:t>通道畅通</w:t>
            </w:r>
            <w:r>
              <w:rPr>
                <w:rFonts w:hint="eastAsia" w:cs="Times New Roman"/>
                <w:szCs w:val="22"/>
                <w:lang w:val="en-US" w:eastAsia="zh-CN"/>
              </w:rPr>
              <w:t>，办公设备</w:t>
            </w:r>
            <w:r>
              <w:rPr>
                <w:rFonts w:hint="eastAsia" w:ascii="Times New Roman" w:hAnsi="Times New Roman" w:eastAsia="宋体" w:cs="Times New Roman"/>
                <w:szCs w:val="22"/>
                <w:lang w:val="en-US" w:eastAsia="zh-CN"/>
              </w:rPr>
              <w:t>定置</w:t>
            </w:r>
            <w:r>
              <w:rPr>
                <w:rFonts w:hint="eastAsia" w:ascii="Times New Roman" w:hAnsi="Times New Roman" w:eastAsia="宋体" w:cs="Times New Roman"/>
                <w:szCs w:val="22"/>
              </w:rPr>
              <w:t>放置整齐，</w:t>
            </w:r>
            <w:r>
              <w:rPr>
                <w:rFonts w:hint="eastAsia" w:cs="Times New Roman"/>
                <w:szCs w:val="22"/>
                <w:lang w:val="en-US" w:eastAsia="zh-CN"/>
              </w:rPr>
              <w:t>设计人员</w:t>
            </w:r>
            <w:r>
              <w:rPr>
                <w:rFonts w:hint="eastAsia" w:ascii="Times New Roman" w:hAnsi="Times New Roman" w:eastAsia="宋体" w:cs="Times New Roman"/>
                <w:szCs w:val="22"/>
              </w:rPr>
              <w:t>按</w:t>
            </w:r>
            <w:r>
              <w:rPr>
                <w:rFonts w:hint="eastAsia" w:cs="Times New Roman"/>
                <w:szCs w:val="22"/>
                <w:lang w:val="en-US" w:eastAsia="zh-CN"/>
              </w:rPr>
              <w:t>规</w:t>
            </w:r>
            <w:r>
              <w:rPr>
                <w:rFonts w:hint="eastAsia" w:ascii="Times New Roman" w:hAnsi="Times New Roman" w:eastAsia="宋体" w:cs="Times New Roman"/>
                <w:szCs w:val="22"/>
              </w:rPr>
              <w:t>作业</w:t>
            </w:r>
            <w:r>
              <w:rPr>
                <w:rFonts w:hint="eastAsia" w:cs="Times New Roman"/>
                <w:szCs w:val="22"/>
                <w:lang w:eastAsia="zh-CN"/>
              </w:rPr>
              <w:t>，</w:t>
            </w:r>
            <w:r>
              <w:rPr>
                <w:rFonts w:hint="eastAsia" w:ascii="Times New Roman" w:hAnsi="Times New Roman" w:eastAsia="宋体" w:cs="Times New Roman"/>
                <w:szCs w:val="22"/>
              </w:rPr>
              <w:t>工作环境基本满足要求。</w:t>
            </w:r>
          </w:p>
        </w:tc>
        <w:tc>
          <w:tcPr>
            <w:tcW w:w="895" w:type="dxa"/>
            <w:vAlign w:val="top"/>
          </w:tcPr>
          <w:p>
            <w:pPr>
              <w:rPr>
                <w:rFonts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7" w:hRule="atLeast"/>
          <w:jc w:val="center"/>
        </w:trPr>
        <w:tc>
          <w:tcPr>
            <w:tcW w:w="2160" w:type="dxa"/>
            <w:vAlign w:val="center"/>
          </w:tcPr>
          <w:p>
            <w:pPr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监视和测量资源</w:t>
            </w:r>
          </w:p>
        </w:tc>
        <w:tc>
          <w:tcPr>
            <w:tcW w:w="1065" w:type="dxa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2"/>
              </w:rPr>
              <w:t>Q7.1.</w:t>
            </w:r>
            <w:r>
              <w:rPr>
                <w:rFonts w:hint="eastAsia" w:cs="Times New Roman"/>
                <w:szCs w:val="22"/>
                <w:lang w:val="en-US" w:eastAsia="zh-CN"/>
              </w:rPr>
              <w:t>5</w:t>
            </w:r>
          </w:p>
        </w:tc>
        <w:tc>
          <w:tcPr>
            <w:tcW w:w="10589" w:type="dxa"/>
            <w:vAlign w:val="center"/>
          </w:tcPr>
          <w:p>
            <w:pPr>
              <w:pStyle w:val="2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与负责人沟通，本公司进货产品仅按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《送货单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》、《装箱单》检查对应货物数量、标识、产品合格证书、质量证书后发至加工车间装配，装配好后上线测试；对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线上测试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软件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（如：西门子博途内置装置调试软件、西门子变频器，直流调速器，伺服驱动器调试软件等）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定期杀毒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、安装补丁。</w:t>
            </w:r>
          </w:p>
        </w:tc>
        <w:tc>
          <w:tcPr>
            <w:tcW w:w="895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7" w:hRule="atLeast"/>
          <w:jc w:val="center"/>
        </w:trPr>
        <w:tc>
          <w:tcPr>
            <w:tcW w:w="2160" w:type="dxa"/>
            <w:vAlign w:val="center"/>
          </w:tcPr>
          <w:p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组织知识</w:t>
            </w:r>
          </w:p>
        </w:tc>
        <w:tc>
          <w:tcPr>
            <w:tcW w:w="1065" w:type="dxa"/>
            <w:vAlign w:val="center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2"/>
              </w:rPr>
              <w:t>Q7.1.</w:t>
            </w:r>
            <w:r>
              <w:rPr>
                <w:rFonts w:hint="eastAsia" w:ascii="Times New Roman" w:hAnsi="Times New Roman" w:eastAsia="宋体" w:cs="Times New Roman"/>
                <w:szCs w:val="22"/>
                <w:lang w:val="en-US" w:eastAsia="zh-CN"/>
              </w:rPr>
              <w:t>6</w:t>
            </w:r>
          </w:p>
        </w:tc>
        <w:tc>
          <w:tcPr>
            <w:tcW w:w="10589" w:type="dxa"/>
            <w:vAlign w:val="center"/>
          </w:tcPr>
          <w:p>
            <w:pPr>
              <w:pStyle w:val="2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default"/>
                <w:szCs w:val="21"/>
                <w:lang w:val="en-US" w:eastAsia="zh-CN"/>
              </w:rPr>
              <w:t>查到公司建立、运行质量/环境/职业健康安全管理体系过程中涉及到的所有信息均为组织知识，公司的组织知识以纸质文件、电子文档方式保存，各部门负责本部门职能范围内知识的管理，</w:t>
            </w:r>
            <w:r>
              <w:rPr>
                <w:rFonts w:hint="eastAsia"/>
                <w:szCs w:val="21"/>
                <w:lang w:val="en-US" w:eastAsia="zh-CN"/>
              </w:rPr>
              <w:t>行政人事部</w:t>
            </w:r>
            <w:r>
              <w:rPr>
                <w:rFonts w:hint="default"/>
                <w:szCs w:val="21"/>
                <w:lang w:val="en-US" w:eastAsia="zh-CN"/>
              </w:rPr>
              <w:t>负责其余知识的管理控制。</w:t>
            </w:r>
            <w:r>
              <w:rPr>
                <w:rFonts w:hint="eastAsia"/>
                <w:szCs w:val="21"/>
                <w:lang w:val="en-US" w:eastAsia="zh-CN"/>
              </w:rPr>
              <w:t>行政人事部</w:t>
            </w:r>
            <w:r>
              <w:rPr>
                <w:rFonts w:hint="default"/>
                <w:szCs w:val="21"/>
                <w:lang w:val="en-US" w:eastAsia="zh-CN"/>
              </w:rPr>
              <w:t>负责在公司内部建立QQ工作群、微信工作组、公司网页以及实行培训、教育等活动以实现知识共享、传递的目的。</w:t>
            </w:r>
            <w:r>
              <w:rPr>
                <w:rFonts w:hint="eastAsia"/>
                <w:szCs w:val="21"/>
                <w:lang w:val="en-US" w:eastAsia="zh-CN"/>
              </w:rPr>
              <w:t>查提供发明专利，专利号：ZL201610329262.1，证书号：2814522，发明名称：多工位激光焊接自动化成套设备，授权日：2018年2月13日。</w:t>
            </w:r>
          </w:p>
          <w:p>
            <w:pPr>
              <w:pStyle w:val="2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组织知识控制基本有效。</w:t>
            </w:r>
          </w:p>
        </w:tc>
        <w:tc>
          <w:tcPr>
            <w:tcW w:w="895" w:type="dxa"/>
          </w:tcPr>
          <w:p/>
        </w:tc>
      </w:tr>
    </w:tbl>
    <w:p>
      <w:r>
        <w:ptab w:relativeTo="margin" w:alignment="center" w:leader="none"/>
      </w:r>
    </w:p>
    <w:p/>
    <w:p/>
    <w:p>
      <w:pPr>
        <w:pStyle w:val="9"/>
      </w:pPr>
      <w:r>
        <w:rPr>
          <w:rFonts w:hint="eastAsia"/>
        </w:rPr>
        <w:t>说明：不符合标注N</w:t>
      </w:r>
    </w:p>
    <w:sectPr>
      <w:headerReference r:id="rId3" w:type="default"/>
      <w:footerReference r:id="rId4" w:type="default"/>
      <w:pgSz w:w="16838" w:h="11906" w:orient="landscape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900"/>
    </w:sdtPr>
    <w:sdtContent>
      <w:sdt>
        <w:sdtPr>
          <w:id w:val="171357217"/>
        </w:sdtPr>
        <w:sdtContent>
          <w:p>
            <w:pPr>
              <w:pStyle w:val="9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15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15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9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8"/>
        <w:rFonts w:hint="default"/>
      </w:rPr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8"/>
        <w:rFonts w:hint="default"/>
      </w:rPr>
      <w:t>北京国标联合认证有限公司</w:t>
    </w:r>
    <w:r>
      <w:rPr>
        <w:rStyle w:val="18"/>
        <w:rFonts w:hint="default"/>
      </w:rPr>
      <w:tab/>
    </w:r>
    <w:r>
      <w:rPr>
        <w:rStyle w:val="18"/>
        <w:rFonts w:hint="default"/>
      </w:rPr>
      <w:tab/>
    </w:r>
    <w:r>
      <w:rPr>
        <w:rStyle w:val="18"/>
        <w:rFonts w:hint="default"/>
      </w:rPr>
      <w:tab/>
    </w:r>
  </w:p>
  <w:p>
    <w:pPr>
      <w:pStyle w:val="10"/>
      <w:pBdr>
        <w:bottom w:val="none" w:color="auto" w:sz="0" w:space="1"/>
      </w:pBdr>
      <w:spacing w:line="320" w:lineRule="exact"/>
      <w:jc w:val="left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7045325</wp:posOffset>
              </wp:positionH>
              <wp:positionV relativeFrom="paragraph">
                <wp:posOffset>27940</wp:posOffset>
              </wp:positionV>
              <wp:extent cx="2184400" cy="256540"/>
              <wp:effectExtent l="0" t="0" r="6350" b="1016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88235" cy="256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</a:ln>
                      <a:effectLst/>
                    </wps:spPr>
                    <wps:txbx>
                      <w:txbxContent>
                        <w:p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ISC-B-I-</w:t>
                          </w:r>
                          <w:r>
                            <w:rPr>
                              <w:sz w:val="18"/>
                              <w:szCs w:val="18"/>
                            </w:rPr>
                            <w:t>31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 xml:space="preserve"> 管理体系审核记录表(03版)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554.75pt;margin-top:2.2pt;height:20.2pt;width:172pt;z-index:251660288;mso-width-relative:page;mso-height-relative:page;" fillcolor="#FFFFFF" filled="t" stroked="f" coordsize="21600,21600" o:gfxdata="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r>
                      <w:rPr>
                        <w:rFonts w:hint="eastAsia"/>
                        <w:sz w:val="18"/>
                        <w:szCs w:val="18"/>
                      </w:rPr>
                      <w:t>ISC-B-I-</w:t>
                    </w:r>
                    <w:r>
                      <w:rPr>
                        <w:sz w:val="18"/>
                        <w:szCs w:val="18"/>
                      </w:rPr>
                      <w:t>31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 xml:space="preserve"> 管理体系审核记录表(03版)</w:t>
                    </w:r>
                  </w:p>
                </w:txbxContent>
              </v:textbox>
            </v:shape>
          </w:pict>
        </mc:Fallback>
      </mc:AlternateContent>
    </w:r>
    <w:r>
      <w:rPr>
        <w:rStyle w:val="18"/>
        <w:rFonts w:hint="default"/>
        <w:w w:val="90"/>
      </w:rPr>
      <w:t>Beijing International Standard united Certification Co.,Ltd.</w:t>
    </w:r>
  </w:p>
  <w:p>
    <w:pPr>
      <w:pStyle w:val="1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73B4"/>
    <w:rsid w:val="00017A34"/>
    <w:rsid w:val="000237F6"/>
    <w:rsid w:val="00024C50"/>
    <w:rsid w:val="0003373A"/>
    <w:rsid w:val="00036143"/>
    <w:rsid w:val="00046917"/>
    <w:rsid w:val="00053AAE"/>
    <w:rsid w:val="00071661"/>
    <w:rsid w:val="00090528"/>
    <w:rsid w:val="000A53EB"/>
    <w:rsid w:val="000B0723"/>
    <w:rsid w:val="00177A91"/>
    <w:rsid w:val="00181E98"/>
    <w:rsid w:val="00187822"/>
    <w:rsid w:val="00193307"/>
    <w:rsid w:val="001A2D7F"/>
    <w:rsid w:val="001C74D7"/>
    <w:rsid w:val="001E6B5E"/>
    <w:rsid w:val="001F0932"/>
    <w:rsid w:val="002003A0"/>
    <w:rsid w:val="002119A8"/>
    <w:rsid w:val="002426BC"/>
    <w:rsid w:val="002539A0"/>
    <w:rsid w:val="0026170D"/>
    <w:rsid w:val="00283657"/>
    <w:rsid w:val="00292C83"/>
    <w:rsid w:val="002B311A"/>
    <w:rsid w:val="002E1F88"/>
    <w:rsid w:val="003022CC"/>
    <w:rsid w:val="00337922"/>
    <w:rsid w:val="00340867"/>
    <w:rsid w:val="003518B5"/>
    <w:rsid w:val="00366399"/>
    <w:rsid w:val="00371C74"/>
    <w:rsid w:val="00375E04"/>
    <w:rsid w:val="00380837"/>
    <w:rsid w:val="00384E2C"/>
    <w:rsid w:val="003A198A"/>
    <w:rsid w:val="003B3E99"/>
    <w:rsid w:val="003D3E93"/>
    <w:rsid w:val="003F5657"/>
    <w:rsid w:val="003F740E"/>
    <w:rsid w:val="00410914"/>
    <w:rsid w:val="00411629"/>
    <w:rsid w:val="00440658"/>
    <w:rsid w:val="00464DDE"/>
    <w:rsid w:val="004674DB"/>
    <w:rsid w:val="00470352"/>
    <w:rsid w:val="00484369"/>
    <w:rsid w:val="004920B1"/>
    <w:rsid w:val="004B720C"/>
    <w:rsid w:val="004E2437"/>
    <w:rsid w:val="004E5837"/>
    <w:rsid w:val="00526127"/>
    <w:rsid w:val="00536930"/>
    <w:rsid w:val="00564E53"/>
    <w:rsid w:val="005946BA"/>
    <w:rsid w:val="005C56FD"/>
    <w:rsid w:val="005C5DF7"/>
    <w:rsid w:val="005D203C"/>
    <w:rsid w:val="005D4E2C"/>
    <w:rsid w:val="005F0441"/>
    <w:rsid w:val="0060324D"/>
    <w:rsid w:val="00636B21"/>
    <w:rsid w:val="00644FE2"/>
    <w:rsid w:val="00646FEC"/>
    <w:rsid w:val="00662A0A"/>
    <w:rsid w:val="00674B11"/>
    <w:rsid w:val="0067640C"/>
    <w:rsid w:val="006836CF"/>
    <w:rsid w:val="006E678B"/>
    <w:rsid w:val="006F2701"/>
    <w:rsid w:val="0072147E"/>
    <w:rsid w:val="0072416A"/>
    <w:rsid w:val="00746279"/>
    <w:rsid w:val="007575E1"/>
    <w:rsid w:val="007757F3"/>
    <w:rsid w:val="00792877"/>
    <w:rsid w:val="00796CD7"/>
    <w:rsid w:val="00797420"/>
    <w:rsid w:val="007A1DA8"/>
    <w:rsid w:val="007A5046"/>
    <w:rsid w:val="007A53EA"/>
    <w:rsid w:val="007D25D3"/>
    <w:rsid w:val="007E6AEB"/>
    <w:rsid w:val="007F14F1"/>
    <w:rsid w:val="008012C2"/>
    <w:rsid w:val="00815D2E"/>
    <w:rsid w:val="00823395"/>
    <w:rsid w:val="008252BD"/>
    <w:rsid w:val="00825954"/>
    <w:rsid w:val="008433DF"/>
    <w:rsid w:val="00862507"/>
    <w:rsid w:val="0089411D"/>
    <w:rsid w:val="008973EE"/>
    <w:rsid w:val="00961F4F"/>
    <w:rsid w:val="009647BC"/>
    <w:rsid w:val="00971600"/>
    <w:rsid w:val="00976228"/>
    <w:rsid w:val="00983C4C"/>
    <w:rsid w:val="009973B4"/>
    <w:rsid w:val="00997D7E"/>
    <w:rsid w:val="009A17DD"/>
    <w:rsid w:val="009C28C1"/>
    <w:rsid w:val="009E5A60"/>
    <w:rsid w:val="009F0149"/>
    <w:rsid w:val="009F2225"/>
    <w:rsid w:val="009F2F86"/>
    <w:rsid w:val="009F7EED"/>
    <w:rsid w:val="00A02F21"/>
    <w:rsid w:val="00A276A6"/>
    <w:rsid w:val="00A3294E"/>
    <w:rsid w:val="00A50632"/>
    <w:rsid w:val="00A51134"/>
    <w:rsid w:val="00AC0499"/>
    <w:rsid w:val="00AF0AAB"/>
    <w:rsid w:val="00B1087D"/>
    <w:rsid w:val="00B13D98"/>
    <w:rsid w:val="00B160FB"/>
    <w:rsid w:val="00B16488"/>
    <w:rsid w:val="00B1795C"/>
    <w:rsid w:val="00B26981"/>
    <w:rsid w:val="00B32E56"/>
    <w:rsid w:val="00B475D1"/>
    <w:rsid w:val="00B50C92"/>
    <w:rsid w:val="00B6150E"/>
    <w:rsid w:val="00B66FE1"/>
    <w:rsid w:val="00B73A93"/>
    <w:rsid w:val="00B95A05"/>
    <w:rsid w:val="00BB0BC9"/>
    <w:rsid w:val="00BC6844"/>
    <w:rsid w:val="00BE29A2"/>
    <w:rsid w:val="00BF597E"/>
    <w:rsid w:val="00C25D84"/>
    <w:rsid w:val="00C5177A"/>
    <w:rsid w:val="00C51A36"/>
    <w:rsid w:val="00C55228"/>
    <w:rsid w:val="00C76E98"/>
    <w:rsid w:val="00C80696"/>
    <w:rsid w:val="00CA1D28"/>
    <w:rsid w:val="00CA65AB"/>
    <w:rsid w:val="00CB1062"/>
    <w:rsid w:val="00CD0F2B"/>
    <w:rsid w:val="00CD106F"/>
    <w:rsid w:val="00CD278B"/>
    <w:rsid w:val="00CE315A"/>
    <w:rsid w:val="00CE6D06"/>
    <w:rsid w:val="00CF776D"/>
    <w:rsid w:val="00D06F59"/>
    <w:rsid w:val="00D11C38"/>
    <w:rsid w:val="00D513CF"/>
    <w:rsid w:val="00D77D72"/>
    <w:rsid w:val="00D8388C"/>
    <w:rsid w:val="00DA2A63"/>
    <w:rsid w:val="00DA57D8"/>
    <w:rsid w:val="00DB65E4"/>
    <w:rsid w:val="00DF2EA5"/>
    <w:rsid w:val="00E155CB"/>
    <w:rsid w:val="00E6360A"/>
    <w:rsid w:val="00E7307B"/>
    <w:rsid w:val="00E754A7"/>
    <w:rsid w:val="00E80AE3"/>
    <w:rsid w:val="00E80CCA"/>
    <w:rsid w:val="00E86639"/>
    <w:rsid w:val="00E93330"/>
    <w:rsid w:val="00E954C4"/>
    <w:rsid w:val="00EB0164"/>
    <w:rsid w:val="00ED0F62"/>
    <w:rsid w:val="00F1746E"/>
    <w:rsid w:val="00F305C2"/>
    <w:rsid w:val="00F3665D"/>
    <w:rsid w:val="00F617EA"/>
    <w:rsid w:val="00F71A76"/>
    <w:rsid w:val="00F77ECA"/>
    <w:rsid w:val="00F87C00"/>
    <w:rsid w:val="00F95653"/>
    <w:rsid w:val="00FA32A7"/>
    <w:rsid w:val="00FB3DD3"/>
    <w:rsid w:val="00FC02C4"/>
    <w:rsid w:val="00FD2F92"/>
    <w:rsid w:val="00FD35C5"/>
    <w:rsid w:val="00FD726A"/>
    <w:rsid w:val="00FF050E"/>
    <w:rsid w:val="02B84719"/>
    <w:rsid w:val="02FA6253"/>
    <w:rsid w:val="032C3757"/>
    <w:rsid w:val="036603D4"/>
    <w:rsid w:val="04617F72"/>
    <w:rsid w:val="04C04927"/>
    <w:rsid w:val="05141139"/>
    <w:rsid w:val="05B11F2A"/>
    <w:rsid w:val="06400A4B"/>
    <w:rsid w:val="069E0F9D"/>
    <w:rsid w:val="06E01EC3"/>
    <w:rsid w:val="08B15F0C"/>
    <w:rsid w:val="09535250"/>
    <w:rsid w:val="09806D23"/>
    <w:rsid w:val="0A9525FB"/>
    <w:rsid w:val="0B156FC6"/>
    <w:rsid w:val="0B256D46"/>
    <w:rsid w:val="0BB74A17"/>
    <w:rsid w:val="0C1821A1"/>
    <w:rsid w:val="0C5F0639"/>
    <w:rsid w:val="0C85106D"/>
    <w:rsid w:val="0D66233C"/>
    <w:rsid w:val="0D8B1FB3"/>
    <w:rsid w:val="0F6442AD"/>
    <w:rsid w:val="0FDA7F53"/>
    <w:rsid w:val="108219C2"/>
    <w:rsid w:val="11705116"/>
    <w:rsid w:val="136633CA"/>
    <w:rsid w:val="15110FDA"/>
    <w:rsid w:val="155A19C5"/>
    <w:rsid w:val="15B0466E"/>
    <w:rsid w:val="164B6317"/>
    <w:rsid w:val="17B20018"/>
    <w:rsid w:val="18DB38B5"/>
    <w:rsid w:val="1A120A39"/>
    <w:rsid w:val="1AD215C7"/>
    <w:rsid w:val="1B2C7B1C"/>
    <w:rsid w:val="1E0E6F25"/>
    <w:rsid w:val="1E295883"/>
    <w:rsid w:val="1E565434"/>
    <w:rsid w:val="1E90527F"/>
    <w:rsid w:val="1ECB4CCD"/>
    <w:rsid w:val="21747ECE"/>
    <w:rsid w:val="22017E7F"/>
    <w:rsid w:val="23544896"/>
    <w:rsid w:val="235E7C88"/>
    <w:rsid w:val="246B6135"/>
    <w:rsid w:val="24FE116D"/>
    <w:rsid w:val="25171EDA"/>
    <w:rsid w:val="25A6771A"/>
    <w:rsid w:val="25D66FBB"/>
    <w:rsid w:val="26E4625C"/>
    <w:rsid w:val="27B53290"/>
    <w:rsid w:val="28265C69"/>
    <w:rsid w:val="28602BA0"/>
    <w:rsid w:val="28A46FFC"/>
    <w:rsid w:val="29A06FDB"/>
    <w:rsid w:val="2A134B34"/>
    <w:rsid w:val="2A712F0F"/>
    <w:rsid w:val="2A81263C"/>
    <w:rsid w:val="2B2E2752"/>
    <w:rsid w:val="2B9022F9"/>
    <w:rsid w:val="2BFC024F"/>
    <w:rsid w:val="2C9B1E1D"/>
    <w:rsid w:val="2F4B0E69"/>
    <w:rsid w:val="30D16CC5"/>
    <w:rsid w:val="31C028B0"/>
    <w:rsid w:val="33EE5F0D"/>
    <w:rsid w:val="34592A7F"/>
    <w:rsid w:val="37476F8A"/>
    <w:rsid w:val="38610411"/>
    <w:rsid w:val="38AA56C2"/>
    <w:rsid w:val="38E10519"/>
    <w:rsid w:val="39827C37"/>
    <w:rsid w:val="3C125F9B"/>
    <w:rsid w:val="3C1959EB"/>
    <w:rsid w:val="3D2F613A"/>
    <w:rsid w:val="3E1444F6"/>
    <w:rsid w:val="3F3B2173"/>
    <w:rsid w:val="40715AC8"/>
    <w:rsid w:val="40B67F76"/>
    <w:rsid w:val="415E2F32"/>
    <w:rsid w:val="41D562FE"/>
    <w:rsid w:val="41E277AB"/>
    <w:rsid w:val="429A35A3"/>
    <w:rsid w:val="435C1130"/>
    <w:rsid w:val="43670500"/>
    <w:rsid w:val="442828E9"/>
    <w:rsid w:val="482C10A4"/>
    <w:rsid w:val="49BA3960"/>
    <w:rsid w:val="4A0F666A"/>
    <w:rsid w:val="4B4B30DE"/>
    <w:rsid w:val="4BFA763C"/>
    <w:rsid w:val="4C4035AE"/>
    <w:rsid w:val="4DDC3C53"/>
    <w:rsid w:val="4F7F35B2"/>
    <w:rsid w:val="52AA59DF"/>
    <w:rsid w:val="52B24340"/>
    <w:rsid w:val="56311B54"/>
    <w:rsid w:val="5949498B"/>
    <w:rsid w:val="59A85EFD"/>
    <w:rsid w:val="5D86343D"/>
    <w:rsid w:val="5DB12D14"/>
    <w:rsid w:val="5EA12B9A"/>
    <w:rsid w:val="5EC928D3"/>
    <w:rsid w:val="5F425B73"/>
    <w:rsid w:val="5F5C48D2"/>
    <w:rsid w:val="5F6A1134"/>
    <w:rsid w:val="5F8E191F"/>
    <w:rsid w:val="5F9641CD"/>
    <w:rsid w:val="628D2779"/>
    <w:rsid w:val="628D5F03"/>
    <w:rsid w:val="639C409F"/>
    <w:rsid w:val="64F43146"/>
    <w:rsid w:val="654A5507"/>
    <w:rsid w:val="658C10F3"/>
    <w:rsid w:val="65CA104B"/>
    <w:rsid w:val="66356363"/>
    <w:rsid w:val="66641E51"/>
    <w:rsid w:val="66972AAF"/>
    <w:rsid w:val="677E4DCB"/>
    <w:rsid w:val="681A5B4A"/>
    <w:rsid w:val="681F52A4"/>
    <w:rsid w:val="68BB08C9"/>
    <w:rsid w:val="6A4140D3"/>
    <w:rsid w:val="6A5D69B2"/>
    <w:rsid w:val="6A7021FA"/>
    <w:rsid w:val="6C093A05"/>
    <w:rsid w:val="6DA65F1D"/>
    <w:rsid w:val="6E031C73"/>
    <w:rsid w:val="6E116960"/>
    <w:rsid w:val="6E6B6A6E"/>
    <w:rsid w:val="6EE8797B"/>
    <w:rsid w:val="6FF46E59"/>
    <w:rsid w:val="7051627C"/>
    <w:rsid w:val="70CA3520"/>
    <w:rsid w:val="73E237A4"/>
    <w:rsid w:val="73E9008B"/>
    <w:rsid w:val="76C24502"/>
    <w:rsid w:val="772935FE"/>
    <w:rsid w:val="7A0E74A5"/>
    <w:rsid w:val="7A42130E"/>
    <w:rsid w:val="7B01689B"/>
    <w:rsid w:val="7B53369F"/>
    <w:rsid w:val="7B760BF0"/>
    <w:rsid w:val="7B8757FC"/>
    <w:rsid w:val="7C046C2A"/>
    <w:rsid w:val="7C483276"/>
    <w:rsid w:val="7C4D08BC"/>
    <w:rsid w:val="7DAC6B0C"/>
    <w:rsid w:val="7DAD46F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qFormat="1" w:uiPriority="99" w:semiHidden="0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3">
    <w:name w:val="heading 1"/>
    <w:basedOn w:val="1"/>
    <w:next w:val="1"/>
    <w:link w:val="2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qFormat/>
    <w:uiPriority w:val="0"/>
    <w:pPr>
      <w:keepNext/>
      <w:tabs>
        <w:tab w:val="left" w:pos="3510"/>
        <w:tab w:val="left" w:pos="3585"/>
        <w:tab w:val="center" w:pos="4410"/>
        <w:tab w:val="left" w:pos="4620"/>
        <w:tab w:val="left" w:pos="4830"/>
        <w:tab w:val="left" w:pos="5580"/>
      </w:tabs>
      <w:outlineLvl w:val="1"/>
    </w:pPr>
    <w:rPr>
      <w:rFonts w:ascii="Calibri" w:hAnsi="Calibri"/>
      <w:b/>
      <w:bCs/>
      <w:sz w:val="32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5">
    <w:name w:val="Body Text"/>
    <w:basedOn w:val="1"/>
    <w:unhideWhenUsed/>
    <w:qFormat/>
    <w:uiPriority w:val="99"/>
    <w:pPr>
      <w:spacing w:after="120"/>
    </w:pPr>
  </w:style>
  <w:style w:type="paragraph" w:styleId="6">
    <w:name w:val="Body Text Indent"/>
    <w:basedOn w:val="1"/>
    <w:qFormat/>
    <w:uiPriority w:val="0"/>
    <w:pPr>
      <w:ind w:firstLine="560" w:firstLineChars="200"/>
    </w:pPr>
    <w:rPr>
      <w:rFonts w:ascii="宋体" w:hAnsi="宋体"/>
      <w:color w:val="FF0000"/>
      <w:sz w:val="28"/>
    </w:rPr>
  </w:style>
  <w:style w:type="paragraph" w:styleId="7">
    <w:name w:val="Plain Text"/>
    <w:basedOn w:val="1"/>
    <w:qFormat/>
    <w:uiPriority w:val="0"/>
    <w:rPr>
      <w:rFonts w:ascii="宋体" w:hAnsi="Courier New"/>
      <w:sz w:val="24"/>
    </w:rPr>
  </w:style>
  <w:style w:type="paragraph" w:styleId="8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9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15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Body Text Indent 3"/>
    <w:basedOn w:val="1"/>
    <w:link w:val="25"/>
    <w:unhideWhenUsed/>
    <w:qFormat/>
    <w:uiPriority w:val="99"/>
    <w:pPr>
      <w:spacing w:after="120"/>
      <w:ind w:left="420" w:leftChars="200"/>
    </w:pPr>
    <w:rPr>
      <w:sz w:val="16"/>
      <w:szCs w:val="16"/>
    </w:rPr>
  </w:style>
  <w:style w:type="paragraph" w:styleId="12">
    <w:name w:val="Body Text First Indent 2"/>
    <w:basedOn w:val="6"/>
    <w:qFormat/>
    <w:uiPriority w:val="0"/>
    <w:pPr>
      <w:ind w:firstLine="420"/>
      <w:jc w:val="left"/>
    </w:pPr>
    <w:rPr>
      <w:rFonts w:eastAsia="仿宋_GB2312"/>
      <w:color w:val="000000"/>
    </w:rPr>
  </w:style>
  <w:style w:type="character" w:customStyle="1" w:styleId="15">
    <w:name w:val="页眉 字符"/>
    <w:basedOn w:val="14"/>
    <w:link w:val="10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6">
    <w:name w:val="页脚 字符"/>
    <w:basedOn w:val="14"/>
    <w:link w:val="9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7">
    <w:name w:val="批注框文本 字符"/>
    <w:basedOn w:val="14"/>
    <w:link w:val="8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9">
    <w:name w:val="_Style 2"/>
    <w:basedOn w:val="1"/>
    <w:qFormat/>
    <w:uiPriority w:val="34"/>
    <w:pPr>
      <w:widowControl/>
      <w:ind w:firstLine="420" w:firstLineChars="200"/>
      <w:jc w:val="left"/>
    </w:pPr>
    <w:rPr>
      <w:kern w:val="0"/>
      <w:sz w:val="20"/>
      <w:lang w:eastAsia="en-US"/>
    </w:rPr>
  </w:style>
  <w:style w:type="character" w:customStyle="1" w:styleId="20">
    <w:name w:val="info-content-text"/>
    <w:qFormat/>
    <w:uiPriority w:val="0"/>
  </w:style>
  <w:style w:type="character" w:customStyle="1" w:styleId="21">
    <w:name w:val="标题 1 字符"/>
    <w:basedOn w:val="14"/>
    <w:link w:val="3"/>
    <w:qFormat/>
    <w:uiPriority w:val="0"/>
    <w:rPr>
      <w:b/>
      <w:bCs/>
      <w:kern w:val="44"/>
      <w:sz w:val="44"/>
      <w:szCs w:val="44"/>
    </w:rPr>
  </w:style>
  <w:style w:type="paragraph" w:styleId="22">
    <w:name w:val="List Paragraph"/>
    <w:basedOn w:val="1"/>
    <w:qFormat/>
    <w:uiPriority w:val="99"/>
    <w:pPr>
      <w:ind w:firstLine="420" w:firstLineChars="200"/>
    </w:pPr>
  </w:style>
  <w:style w:type="paragraph" w:customStyle="1" w:styleId="23">
    <w:name w:val="列出段落1"/>
    <w:basedOn w:val="1"/>
    <w:qFormat/>
    <w:uiPriority w:val="34"/>
    <w:pPr>
      <w:ind w:firstLine="420" w:firstLineChars="200"/>
    </w:pPr>
    <w:rPr>
      <w:rFonts w:asciiTheme="minorHAnsi" w:hAnsiTheme="minorHAnsi" w:eastAsiaTheme="minorEastAsia" w:cstheme="minorBidi"/>
      <w:szCs w:val="22"/>
    </w:rPr>
  </w:style>
  <w:style w:type="paragraph" w:customStyle="1" w:styleId="24">
    <w:name w:val="默认段落字体 Para Char Char Char1 Char"/>
    <w:basedOn w:val="1"/>
    <w:next w:val="1"/>
    <w:qFormat/>
    <w:uiPriority w:val="0"/>
    <w:pPr>
      <w:spacing w:line="240" w:lineRule="atLeast"/>
      <w:ind w:left="420" w:firstLine="420"/>
      <w:jc w:val="left"/>
    </w:pPr>
    <w:rPr>
      <w:szCs w:val="24"/>
    </w:rPr>
  </w:style>
  <w:style w:type="character" w:customStyle="1" w:styleId="25">
    <w:name w:val="正文文本缩进 3 字符"/>
    <w:basedOn w:val="14"/>
    <w:link w:val="11"/>
    <w:semiHidden/>
    <w:qFormat/>
    <w:uiPriority w:val="99"/>
    <w:rPr>
      <w:kern w:val="2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3D6241C-A5A8-4A56-8A1B-A9D58B9DB20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11</Pages>
  <Words>1164</Words>
  <Characters>6638</Characters>
  <Lines>55</Lines>
  <Paragraphs>15</Paragraphs>
  <TotalTime>0</TotalTime>
  <ScaleCrop>false</ScaleCrop>
  <LinksUpToDate>false</LinksUpToDate>
  <CharactersWithSpaces>7787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2015-06-17T12:51:00Z</dcterms:created>
  <dc:creator>微软用户</dc:creator>
  <cp:lastModifiedBy>叶子</cp:lastModifiedBy>
  <dcterms:modified xsi:type="dcterms:W3CDTF">2021-07-08T07:12:31Z</dcterms:modified>
  <cp:revision>118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FE488CD3C7A545EAACDF435305E1F42D</vt:lpwstr>
  </property>
</Properties>
</file>