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49" w:rsidRPr="00B605E5" w:rsidRDefault="00B605E5" w:rsidP="00B605E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公司</w:t>
      </w:r>
      <w:r w:rsidR="008B4A49" w:rsidRPr="00B605E5">
        <w:rPr>
          <w:rFonts w:hint="eastAsia"/>
          <w:b/>
          <w:sz w:val="44"/>
          <w:szCs w:val="44"/>
        </w:rPr>
        <w:t>节能</w:t>
      </w:r>
      <w:r>
        <w:rPr>
          <w:rFonts w:hint="eastAsia"/>
          <w:b/>
          <w:sz w:val="44"/>
          <w:szCs w:val="44"/>
        </w:rPr>
        <w:t>管理</w:t>
      </w:r>
      <w:r w:rsidR="008B4A49" w:rsidRPr="00B605E5">
        <w:rPr>
          <w:rFonts w:hint="eastAsia"/>
          <w:b/>
          <w:sz w:val="44"/>
          <w:szCs w:val="44"/>
        </w:rPr>
        <w:t>方案</w:t>
      </w:r>
    </w:p>
    <w:p w:rsidR="00B148F6" w:rsidRDefault="00B148F6" w:rsidP="00B148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按照关于建设节约型社会的要求，从建设节约型入手，落实科学发展观以提高资源利用率，我公司实施了以下节能减排措施：</w:t>
      </w:r>
    </w:p>
    <w:p w:rsidR="00B605E5" w:rsidRDefault="00B148F6" w:rsidP="00B605E5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B148F6">
        <w:rPr>
          <w:rFonts w:hint="eastAsia"/>
          <w:sz w:val="28"/>
          <w:szCs w:val="28"/>
        </w:rPr>
        <w:t>优先采用环保、节能型的设备，我公司</w:t>
      </w:r>
      <w:r w:rsidR="00B605E5">
        <w:rPr>
          <w:rFonts w:hint="eastAsia"/>
          <w:sz w:val="28"/>
          <w:szCs w:val="28"/>
        </w:rPr>
        <w:t>于</w:t>
      </w:r>
      <w:r w:rsidRPr="00B148F6">
        <w:rPr>
          <w:rFonts w:hint="eastAsia"/>
          <w:sz w:val="28"/>
          <w:szCs w:val="28"/>
        </w:rPr>
        <w:t>2021</w:t>
      </w:r>
      <w:r w:rsidRPr="00B148F6">
        <w:rPr>
          <w:rFonts w:hint="eastAsia"/>
          <w:sz w:val="28"/>
          <w:szCs w:val="28"/>
        </w:rPr>
        <w:t>年</w:t>
      </w:r>
      <w:r w:rsidRPr="00B148F6">
        <w:rPr>
          <w:rFonts w:hint="eastAsia"/>
          <w:sz w:val="28"/>
          <w:szCs w:val="28"/>
        </w:rPr>
        <w:t>5</w:t>
      </w:r>
      <w:r w:rsidRPr="00B148F6">
        <w:rPr>
          <w:rFonts w:hint="eastAsia"/>
          <w:sz w:val="28"/>
          <w:szCs w:val="28"/>
        </w:rPr>
        <w:t>月进行了</w:t>
      </w:r>
      <w:r w:rsidR="00B605E5">
        <w:rPr>
          <w:rFonts w:hint="eastAsia"/>
          <w:sz w:val="28"/>
          <w:szCs w:val="28"/>
        </w:rPr>
        <w:t>1.6</w:t>
      </w:r>
      <w:r w:rsidR="00B605E5">
        <w:rPr>
          <w:rFonts w:hint="eastAsia"/>
          <w:sz w:val="28"/>
          <w:szCs w:val="28"/>
        </w:rPr>
        <w:t>米</w:t>
      </w:r>
      <w:r w:rsidRPr="00B148F6">
        <w:rPr>
          <w:rFonts w:hint="eastAsia"/>
          <w:sz w:val="28"/>
          <w:szCs w:val="28"/>
        </w:rPr>
        <w:t>五层</w:t>
      </w:r>
      <w:r w:rsidR="00B605E5">
        <w:rPr>
          <w:rFonts w:hint="eastAsia"/>
          <w:sz w:val="28"/>
          <w:szCs w:val="28"/>
        </w:rPr>
        <w:t>瓦楞</w:t>
      </w:r>
      <w:r w:rsidRPr="00B148F6">
        <w:rPr>
          <w:rFonts w:hint="eastAsia"/>
          <w:sz w:val="28"/>
          <w:szCs w:val="28"/>
        </w:rPr>
        <w:t>纸板生产线节能项目改造工程，与未改造之前相比每吨能耗降低</w:t>
      </w:r>
      <w:r w:rsidRPr="00B148F6">
        <w:rPr>
          <w:rFonts w:hint="eastAsia"/>
          <w:sz w:val="28"/>
          <w:szCs w:val="28"/>
        </w:rPr>
        <w:t>130</w:t>
      </w:r>
      <w:r w:rsidRPr="00B148F6">
        <w:rPr>
          <w:rFonts w:hint="eastAsia"/>
          <w:sz w:val="28"/>
          <w:szCs w:val="28"/>
        </w:rPr>
        <w:t>元</w:t>
      </w:r>
      <w:r w:rsidRPr="00B148F6">
        <w:rPr>
          <w:rFonts w:hint="eastAsia"/>
          <w:sz w:val="28"/>
          <w:szCs w:val="28"/>
        </w:rPr>
        <w:t>/</w:t>
      </w:r>
      <w:r w:rsidRPr="00B148F6">
        <w:rPr>
          <w:rFonts w:hint="eastAsia"/>
          <w:sz w:val="28"/>
          <w:szCs w:val="28"/>
        </w:rPr>
        <w:t>吨，大大降低了蒸汽使用率的同时也节约了公司成本。</w:t>
      </w:r>
    </w:p>
    <w:p w:rsidR="00B148F6" w:rsidRPr="00B605E5" w:rsidRDefault="002D4EA5" w:rsidP="00B605E5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B605E5">
        <w:rPr>
          <w:rFonts w:hint="eastAsia"/>
          <w:sz w:val="28"/>
          <w:szCs w:val="28"/>
        </w:rPr>
        <w:t>公司拟引进太阳能光伏设备，届时将减少对环境及大气污染，同时也能节约资源，降低成本。</w:t>
      </w:r>
    </w:p>
    <w:p w:rsidR="002D4EA5" w:rsidRDefault="002D4EA5" w:rsidP="00B148F6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室内使用节能灯，加强对日常照明系统的管理，加大宣导力度，做到人走灯灭，杜绝长明灯现象。</w:t>
      </w:r>
    </w:p>
    <w:p w:rsidR="002D4EA5" w:rsidRDefault="002D4EA5" w:rsidP="00B148F6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办公室内推广使用双面纸，减少一次性办公用品的使用率，促进办公用品的高效利用和循环利用。</w:t>
      </w:r>
    </w:p>
    <w:p w:rsidR="002D4EA5" w:rsidRDefault="002D4EA5" w:rsidP="00B148F6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加强用水设备管理维护，杜绝跑、冒、滴、漏等现象，推广坚决不浪费的使用机制。</w:t>
      </w:r>
    </w:p>
    <w:p w:rsidR="002D4EA5" w:rsidRDefault="002D4EA5" w:rsidP="00B148F6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充分利用网上办公系统，在网络正常的状态下，一般事务性通知、资料传送等通过网络系统进行，减少纸质资料的使用频率，从点滴做起，切实做到</w:t>
      </w:r>
      <w:r>
        <w:rPr>
          <w:rFonts w:hint="eastAsia"/>
          <w:noProof/>
          <w:sz w:val="28"/>
          <w:szCs w:val="28"/>
        </w:rPr>
        <w:t>节能减排，降低消耗，为</w:t>
      </w:r>
      <w:r w:rsidR="007F0DAD">
        <w:rPr>
          <w:rFonts w:hint="eastAsia"/>
          <w:noProof/>
          <w:sz w:val="28"/>
          <w:szCs w:val="28"/>
        </w:rPr>
        <w:t>社会的长远发展贡献</w:t>
      </w:r>
      <w:r>
        <w:rPr>
          <w:rFonts w:hint="eastAsia"/>
          <w:noProof/>
          <w:sz w:val="28"/>
          <w:szCs w:val="28"/>
        </w:rPr>
        <w:t>自己的一份</w:t>
      </w:r>
      <w:r w:rsidR="007F0DAD">
        <w:rPr>
          <w:rFonts w:hint="eastAsia"/>
          <w:noProof/>
          <w:sz w:val="28"/>
          <w:szCs w:val="28"/>
        </w:rPr>
        <w:t>力量。</w:t>
      </w:r>
    </w:p>
    <w:p w:rsidR="00B605E5" w:rsidRDefault="00B605E5" w:rsidP="00B605E5">
      <w:pPr>
        <w:pStyle w:val="a4"/>
        <w:ind w:left="720" w:firstLineChars="0" w:firstLine="0"/>
        <w:rPr>
          <w:rFonts w:hint="eastAsia"/>
          <w:noProof/>
          <w:sz w:val="28"/>
          <w:szCs w:val="28"/>
        </w:rPr>
      </w:pPr>
    </w:p>
    <w:p w:rsidR="00B605E5" w:rsidRDefault="00B605E5" w:rsidP="00B605E5">
      <w:pPr>
        <w:pStyle w:val="a4"/>
        <w:ind w:left="720" w:firstLineChars="0" w:firstLine="0"/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                  </w:t>
      </w:r>
      <w:r>
        <w:rPr>
          <w:rFonts w:hint="eastAsia"/>
          <w:noProof/>
          <w:sz w:val="28"/>
          <w:szCs w:val="28"/>
        </w:rPr>
        <w:t>滁州华艺柔印环保科技有限公司</w:t>
      </w:r>
    </w:p>
    <w:p w:rsidR="00B148F6" w:rsidRPr="00B148F6" w:rsidRDefault="00B605E5" w:rsidP="00B605E5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                        2021</w:t>
      </w:r>
      <w:r>
        <w:rPr>
          <w:rFonts w:hint="eastAsia"/>
          <w:noProof/>
          <w:sz w:val="28"/>
          <w:szCs w:val="28"/>
        </w:rPr>
        <w:t>年</w:t>
      </w:r>
      <w:r>
        <w:rPr>
          <w:rFonts w:hint="eastAsia"/>
          <w:noProof/>
          <w:sz w:val="28"/>
          <w:szCs w:val="28"/>
        </w:rPr>
        <w:t>6</w:t>
      </w:r>
      <w:r>
        <w:rPr>
          <w:rFonts w:hint="eastAsia"/>
          <w:noProof/>
          <w:sz w:val="28"/>
          <w:szCs w:val="28"/>
        </w:rPr>
        <w:t>月</w:t>
      </w:r>
      <w:r>
        <w:rPr>
          <w:rFonts w:hint="eastAsia"/>
          <w:noProof/>
          <w:sz w:val="28"/>
          <w:szCs w:val="28"/>
        </w:rPr>
        <w:t>11</w:t>
      </w:r>
      <w:r>
        <w:rPr>
          <w:rFonts w:hint="eastAsia"/>
          <w:noProof/>
          <w:sz w:val="28"/>
          <w:szCs w:val="28"/>
        </w:rPr>
        <w:t>日</w:t>
      </w:r>
    </w:p>
    <w:sectPr w:rsidR="00B148F6" w:rsidRPr="00B148F6" w:rsidSect="004A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52" w:rsidRDefault="00074052" w:rsidP="00B605E5">
      <w:r>
        <w:separator/>
      </w:r>
    </w:p>
  </w:endnote>
  <w:endnote w:type="continuationSeparator" w:id="1">
    <w:p w:rsidR="00074052" w:rsidRDefault="00074052" w:rsidP="00B6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52" w:rsidRDefault="00074052" w:rsidP="00B605E5">
      <w:r>
        <w:separator/>
      </w:r>
    </w:p>
  </w:footnote>
  <w:footnote w:type="continuationSeparator" w:id="1">
    <w:p w:rsidR="00074052" w:rsidRDefault="00074052" w:rsidP="00B60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D79"/>
    <w:multiLevelType w:val="hybridMultilevel"/>
    <w:tmpl w:val="DEDE884C"/>
    <w:lvl w:ilvl="0" w:tplc="EB220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A49"/>
    <w:rsid w:val="00074052"/>
    <w:rsid w:val="002D4EA5"/>
    <w:rsid w:val="004A39AB"/>
    <w:rsid w:val="00600767"/>
    <w:rsid w:val="007F0DAD"/>
    <w:rsid w:val="008B4A49"/>
    <w:rsid w:val="00B148F6"/>
    <w:rsid w:val="00B605E5"/>
    <w:rsid w:val="00C5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8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48F6"/>
    <w:rPr>
      <w:sz w:val="18"/>
      <w:szCs w:val="18"/>
    </w:rPr>
  </w:style>
  <w:style w:type="paragraph" w:styleId="a4">
    <w:name w:val="List Paragraph"/>
    <w:basedOn w:val="a"/>
    <w:uiPriority w:val="34"/>
    <w:qFormat/>
    <w:rsid w:val="00B148F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B60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05E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0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0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赵晓琳</dc:creator>
  <cp:lastModifiedBy>张俊兰</cp:lastModifiedBy>
  <cp:revision>2</cp:revision>
  <dcterms:created xsi:type="dcterms:W3CDTF">2021-06-10T06:15:00Z</dcterms:created>
  <dcterms:modified xsi:type="dcterms:W3CDTF">2021-06-10T06:15:00Z</dcterms:modified>
</cp:coreProperties>
</file>