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1F3" w14:textId="77777777" w:rsidR="002119B8" w:rsidRPr="00246A89" w:rsidRDefault="00443298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246A8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621"/>
        <w:gridCol w:w="964"/>
      </w:tblGrid>
      <w:tr w:rsidR="002119B8" w:rsidRPr="00246A89" w14:paraId="437E70E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701B2C2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1733A381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3145C6A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2F2A0C1A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1F00C2" w14:textId="7E0B3FF4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</w:t>
            </w:r>
            <w:r w:rsidR="009573A2">
              <w:rPr>
                <w:rFonts w:hint="eastAsia"/>
                <w:sz w:val="24"/>
                <w:szCs w:val="24"/>
              </w:rPr>
              <w:t>供销部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</w:t>
            </w:r>
            <w:r w:rsidR="009573A2">
              <w:rPr>
                <w:rFonts w:hint="eastAsia"/>
                <w:sz w:val="24"/>
                <w:szCs w:val="24"/>
              </w:rPr>
              <w:t>何加凯</w:t>
            </w:r>
            <w:r w:rsidRPr="00246A89">
              <w:rPr>
                <w:sz w:val="24"/>
                <w:szCs w:val="24"/>
              </w:rPr>
              <w:t xml:space="preserve">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r w:rsidR="009573A2">
              <w:rPr>
                <w:rFonts w:hint="eastAsia"/>
                <w:sz w:val="24"/>
                <w:szCs w:val="24"/>
              </w:rPr>
              <w:t>何荣伟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6F6CFEF8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D5CA9F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BDE452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3ED038A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16ADB89A" w14:textId="62C41C84" w:rsidR="002119B8" w:rsidRPr="00246A89" w:rsidRDefault="00443298">
            <w:pPr>
              <w:spacing w:before="120"/>
            </w:pPr>
            <w:r w:rsidRPr="00246A89">
              <w:rPr>
                <w:rFonts w:hint="eastAsia"/>
                <w:sz w:val="24"/>
                <w:szCs w:val="24"/>
              </w:rPr>
              <w:t>审核员：任泽华、</w:t>
            </w:r>
            <w:r w:rsidR="009573A2">
              <w:rPr>
                <w:rFonts w:hint="eastAsia"/>
                <w:sz w:val="24"/>
                <w:szCs w:val="24"/>
              </w:rPr>
              <w:t>付海兵</w:t>
            </w:r>
            <w:r w:rsidRPr="00246A89">
              <w:rPr>
                <w:sz w:val="24"/>
                <w:szCs w:val="24"/>
              </w:rPr>
              <w:t xml:space="preserve">   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="00FC59F8">
              <w:rPr>
                <w:sz w:val="24"/>
                <w:szCs w:val="24"/>
              </w:rPr>
              <w:t>2021.</w:t>
            </w:r>
            <w:r w:rsidR="002A53CE">
              <w:rPr>
                <w:sz w:val="24"/>
                <w:szCs w:val="24"/>
              </w:rPr>
              <w:t>6</w:t>
            </w:r>
            <w:r w:rsidR="00FC59F8">
              <w:rPr>
                <w:sz w:val="24"/>
                <w:szCs w:val="24"/>
              </w:rPr>
              <w:t>.</w:t>
            </w:r>
            <w:r w:rsidR="002A53CE"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  <w:gridSpan w:val="2"/>
            <w:vMerge/>
          </w:tcPr>
          <w:p w14:paraId="218F9BE7" w14:textId="77777777" w:rsidR="002119B8" w:rsidRPr="00246A89" w:rsidRDefault="002119B8"/>
        </w:tc>
      </w:tr>
      <w:tr w:rsidR="002119B8" w:rsidRPr="00246A89" w14:paraId="6EAE128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6F203D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0D88FF2F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5BB25F87" w14:textId="6B1002C2" w:rsidR="002119B8" w:rsidRPr="00246A89" w:rsidRDefault="00443298" w:rsidP="007B43F9">
            <w:pPr>
              <w:spacing w:line="300" w:lineRule="exact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Pr="00246A89">
              <w:rPr>
                <w:rFonts w:ascii="宋体" w:hAnsi="宋体" w:hint="eastAsia"/>
                <w:bCs/>
                <w:szCs w:val="21"/>
              </w:rPr>
              <w:t>Q：</w:t>
            </w:r>
            <w:r w:rsidR="009466C2" w:rsidRPr="009466C2">
              <w:rPr>
                <w:rFonts w:ascii="宋体" w:hAnsi="宋体"/>
                <w:szCs w:val="21"/>
              </w:rPr>
              <w:t>Q:5.3/6.2/8.2/8.4/8.5.5</w:t>
            </w:r>
            <w:r w:rsidR="009466C2">
              <w:rPr>
                <w:rFonts w:ascii="宋体" w:hAnsi="宋体"/>
                <w:szCs w:val="21"/>
              </w:rPr>
              <w:t>/9</w:t>
            </w:r>
            <w:r w:rsidR="009466C2">
              <w:rPr>
                <w:rFonts w:ascii="宋体" w:hAnsi="宋体" w:hint="eastAsia"/>
                <w:szCs w:val="21"/>
              </w:rPr>
              <w:t>.</w:t>
            </w:r>
            <w:r w:rsidR="009466C2">
              <w:rPr>
                <w:rFonts w:ascii="宋体" w:hAnsi="宋体"/>
                <w:szCs w:val="21"/>
              </w:rPr>
              <w:t>1.2</w:t>
            </w:r>
          </w:p>
        </w:tc>
        <w:tc>
          <w:tcPr>
            <w:tcW w:w="1585" w:type="dxa"/>
            <w:gridSpan w:val="2"/>
            <w:vMerge/>
          </w:tcPr>
          <w:p w14:paraId="65079362" w14:textId="77777777" w:rsidR="002119B8" w:rsidRPr="00246A89" w:rsidRDefault="002119B8"/>
        </w:tc>
      </w:tr>
      <w:tr w:rsidR="002119B8" w:rsidRPr="00246A89" w14:paraId="5AC881A8" w14:textId="77777777">
        <w:trPr>
          <w:trHeight w:val="718"/>
        </w:trPr>
        <w:tc>
          <w:tcPr>
            <w:tcW w:w="2160" w:type="dxa"/>
            <w:vMerge w:val="restart"/>
          </w:tcPr>
          <w:p w14:paraId="2709D5E2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3F5EF6EC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933A1F0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0CD844BD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D1C440" w14:textId="51ECB48D" w:rsidR="002119B8" w:rsidRPr="00246A89" w:rsidRDefault="00443298">
            <w:r w:rsidRPr="00246A89">
              <w:rPr>
                <w:rFonts w:hint="eastAsia"/>
              </w:rPr>
              <w:t>《</w:t>
            </w:r>
            <w:r w:rsidR="007B43F9">
              <w:rPr>
                <w:rFonts w:hint="eastAsia"/>
              </w:rPr>
              <w:t>质量管理手册</w:t>
            </w:r>
            <w:r w:rsidRPr="00246A89">
              <w:rPr>
                <w:rFonts w:hint="eastAsia"/>
              </w:rPr>
              <w:t>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</w:tcPr>
          <w:p w14:paraId="0D62B0EE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74E5F8E5" w14:textId="77777777" w:rsidR="002119B8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1E2A6099" w14:textId="2AE1EDCA" w:rsidR="002B0681" w:rsidRPr="00246A89" w:rsidRDefault="002B0681"/>
        </w:tc>
      </w:tr>
      <w:tr w:rsidR="002119B8" w:rsidRPr="00246A89" w14:paraId="3B528C1A" w14:textId="77777777">
        <w:trPr>
          <w:trHeight w:val="1229"/>
        </w:trPr>
        <w:tc>
          <w:tcPr>
            <w:tcW w:w="2160" w:type="dxa"/>
            <w:vMerge/>
          </w:tcPr>
          <w:p w14:paraId="5922ED16" w14:textId="77777777" w:rsidR="002119B8" w:rsidRPr="00246A89" w:rsidRDefault="002119B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2BEE43C7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6EAAFA83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596FE6" w14:textId="0A4DFAB9" w:rsidR="002119B8" w:rsidRPr="00246A89" w:rsidRDefault="009573A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供销部</w:t>
            </w:r>
            <w:r w:rsidR="00443298" w:rsidRPr="00246A89">
              <w:rPr>
                <w:rFonts w:hint="eastAsia"/>
                <w:szCs w:val="21"/>
              </w:rPr>
              <w:t>共</w:t>
            </w:r>
            <w:r w:rsidR="00443298" w:rsidRPr="00246A89">
              <w:rPr>
                <w:szCs w:val="21"/>
              </w:rPr>
              <w:t>有</w:t>
            </w:r>
            <w:r w:rsidR="00006A79">
              <w:rPr>
                <w:szCs w:val="21"/>
              </w:rPr>
              <w:t>2</w:t>
            </w:r>
            <w:r w:rsidR="00443298" w:rsidRPr="00246A89">
              <w:rPr>
                <w:rFonts w:hint="eastAsia"/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 xml:space="preserve">  </w:t>
            </w:r>
            <w:r w:rsidR="00443298" w:rsidRPr="00246A89">
              <w:rPr>
                <w:rFonts w:hint="eastAsia"/>
                <w:szCs w:val="21"/>
              </w:rPr>
              <w:t>负责</w:t>
            </w:r>
            <w:r w:rsidR="00443298" w:rsidRPr="00246A89">
              <w:rPr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何加凯</w:t>
            </w:r>
          </w:p>
          <w:p w14:paraId="0F906458" w14:textId="49B0703E" w:rsidR="002119B8" w:rsidRPr="00246A89" w:rsidRDefault="007B43F9" w:rsidP="007B43F9">
            <w:pPr>
              <w:spacing w:line="276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因公司人员较少，各项主要职能工作主要在</w:t>
            </w:r>
            <w:r w:rsidR="009573A2">
              <w:rPr>
                <w:rFonts w:hint="eastAsia"/>
                <w:szCs w:val="21"/>
              </w:rPr>
              <w:t>供销部</w:t>
            </w:r>
            <w:r>
              <w:rPr>
                <w:rFonts w:hint="eastAsia"/>
                <w:szCs w:val="21"/>
              </w:rPr>
              <w:t>，具体</w:t>
            </w:r>
            <w:r w:rsidR="00443298" w:rsidRPr="00246A89">
              <w:rPr>
                <w:rFonts w:hint="eastAsia"/>
                <w:szCs w:val="21"/>
              </w:rPr>
              <w:t>职责</w:t>
            </w:r>
            <w:r>
              <w:rPr>
                <w:rFonts w:hint="eastAsia"/>
                <w:szCs w:val="21"/>
              </w:rPr>
              <w:t>包括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体系文件管理、人力资源、产品检验、不合格品管理、数据分析、采购、销售等过程的管理。</w:t>
            </w:r>
          </w:p>
        </w:tc>
        <w:tc>
          <w:tcPr>
            <w:tcW w:w="1585" w:type="dxa"/>
            <w:gridSpan w:val="2"/>
            <w:vMerge/>
          </w:tcPr>
          <w:p w14:paraId="3166442F" w14:textId="77777777" w:rsidR="002119B8" w:rsidRPr="00246A89" w:rsidRDefault="002119B8"/>
        </w:tc>
      </w:tr>
      <w:tr w:rsidR="008D5559" w:rsidRPr="00246A89" w14:paraId="62F1B63F" w14:textId="77777777">
        <w:trPr>
          <w:trHeight w:val="443"/>
        </w:trPr>
        <w:tc>
          <w:tcPr>
            <w:tcW w:w="2160" w:type="dxa"/>
            <w:vMerge w:val="restart"/>
          </w:tcPr>
          <w:p w14:paraId="68D590CB" w14:textId="77777777" w:rsidR="008D5559" w:rsidRPr="00246A89" w:rsidRDefault="008D5559" w:rsidP="008D5559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质量和</w:t>
            </w:r>
            <w:r w:rsidRPr="00246A89">
              <w:rPr>
                <w:szCs w:val="21"/>
              </w:rPr>
              <w:t>食品</w:t>
            </w:r>
            <w:r w:rsidRPr="00246A89">
              <w:rPr>
                <w:rFonts w:hint="eastAsia"/>
                <w:szCs w:val="21"/>
              </w:rPr>
              <w:t>安</w:t>
            </w:r>
            <w:r w:rsidRPr="00246A89">
              <w:rPr>
                <w:szCs w:val="21"/>
              </w:rPr>
              <w:t>全管理</w:t>
            </w:r>
            <w:r w:rsidRPr="00246A89">
              <w:rPr>
                <w:rFonts w:hint="eastAsia"/>
                <w:szCs w:val="21"/>
              </w:rPr>
              <w:t>目标及其实现的策划</w:t>
            </w:r>
          </w:p>
          <w:p w14:paraId="6420A34C" w14:textId="77777777" w:rsidR="008D5559" w:rsidRPr="00246A89" w:rsidRDefault="008D5559" w:rsidP="008D5559"/>
        </w:tc>
        <w:tc>
          <w:tcPr>
            <w:tcW w:w="960" w:type="dxa"/>
            <w:vMerge w:val="restart"/>
          </w:tcPr>
          <w:p w14:paraId="5325757F" w14:textId="77777777" w:rsidR="008D5559" w:rsidRPr="00246A89" w:rsidRDefault="008D5559" w:rsidP="008D5559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5F196FA3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DCACA2" w14:textId="2DB576D2" w:rsidR="008D5559" w:rsidRPr="00246A89" w:rsidRDefault="008D5559" w:rsidP="008D5559">
            <w:r w:rsidRPr="00246A89">
              <w:rPr>
                <w:rFonts w:hint="eastAsia"/>
              </w:rPr>
              <w:t>手册第</w:t>
            </w:r>
            <w:r w:rsidRPr="00246A89">
              <w:rPr>
                <w:rFonts w:hint="eastAsia"/>
              </w:rPr>
              <w:t>6.2</w:t>
            </w:r>
            <w:r w:rsidRPr="00246A89">
              <w:rPr>
                <w:rFonts w:hint="eastAsia"/>
              </w:rPr>
              <w:t>条款、《公司及各部门质量目标》、《</w:t>
            </w:r>
            <w:r w:rsidRPr="00246A89">
              <w:rPr>
                <w:rFonts w:hint="eastAsia"/>
              </w:rPr>
              <w:t xml:space="preserve"> 202</w:t>
            </w:r>
            <w:r w:rsidR="007B43F9">
              <w:t>1</w:t>
            </w:r>
            <w:r w:rsidRPr="00246A89">
              <w:rPr>
                <w:rFonts w:hint="eastAsia"/>
              </w:rPr>
              <w:t>年质量目标达成状况一览表》</w:t>
            </w:r>
          </w:p>
        </w:tc>
        <w:tc>
          <w:tcPr>
            <w:tcW w:w="1585" w:type="dxa"/>
            <w:gridSpan w:val="2"/>
            <w:vMerge w:val="restart"/>
          </w:tcPr>
          <w:p w14:paraId="6E39C846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04F053" w14:textId="77777777" w:rsidR="008D555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0D431E65" w14:textId="386C2138" w:rsidR="002B0681" w:rsidRPr="00246A89" w:rsidRDefault="002B0681" w:rsidP="008D5559"/>
        </w:tc>
      </w:tr>
      <w:tr w:rsidR="008D5559" w:rsidRPr="00246A89" w14:paraId="742E39F3" w14:textId="77777777">
        <w:trPr>
          <w:trHeight w:val="822"/>
        </w:trPr>
        <w:tc>
          <w:tcPr>
            <w:tcW w:w="2160" w:type="dxa"/>
            <w:vMerge/>
          </w:tcPr>
          <w:p w14:paraId="6DE97982" w14:textId="77777777" w:rsidR="008D5559" w:rsidRPr="00246A89" w:rsidRDefault="008D5559" w:rsidP="008D5559"/>
        </w:tc>
        <w:tc>
          <w:tcPr>
            <w:tcW w:w="960" w:type="dxa"/>
            <w:vMerge/>
          </w:tcPr>
          <w:p w14:paraId="30E75C46" w14:textId="77777777" w:rsidR="008D5559" w:rsidRPr="00246A89" w:rsidRDefault="008D5559" w:rsidP="008D5559"/>
        </w:tc>
        <w:tc>
          <w:tcPr>
            <w:tcW w:w="745" w:type="dxa"/>
          </w:tcPr>
          <w:p w14:paraId="36CBC092" w14:textId="77777777" w:rsidR="008D5559" w:rsidRPr="00246A89" w:rsidRDefault="008D5559" w:rsidP="008D5559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1A78465" w14:textId="77777777" w:rsidR="008D5559" w:rsidRPr="00246A89" w:rsidRDefault="008D5559" w:rsidP="008D5559">
            <w:r w:rsidRPr="00246A89">
              <w:rPr>
                <w:rFonts w:hint="eastAsia"/>
              </w:rPr>
              <w:t>组织建立了与方针一致的文件化的管理目标。为实现总质量</w:t>
            </w:r>
            <w:r w:rsidRPr="00246A89">
              <w:t>管理</w:t>
            </w:r>
            <w:r w:rsidRPr="00246A89">
              <w:rPr>
                <w:rFonts w:hint="eastAsia"/>
              </w:rPr>
              <w:t>目标而建立的各层级质量</w:t>
            </w:r>
            <w:r w:rsidRPr="00246A89">
              <w:t>管理</w:t>
            </w:r>
            <w:r w:rsidRPr="00246A89">
              <w:rPr>
                <w:rFonts w:hint="eastAsia"/>
              </w:rPr>
              <w:t>目标具体、有针对性、可测量并且可实现。</w:t>
            </w:r>
          </w:p>
          <w:p w14:paraId="2098B83D" w14:textId="77777777" w:rsidR="007B43F9" w:rsidRDefault="008D5559" w:rsidP="007B43F9">
            <w:r w:rsidRPr="00246A89">
              <w:rPr>
                <w:rFonts w:hint="eastAsia"/>
              </w:rPr>
              <w:t>分解质量</w:t>
            </w:r>
            <w:r w:rsidRPr="00246A89">
              <w:t>管理</w:t>
            </w:r>
            <w:r w:rsidRPr="00246A89">
              <w:rPr>
                <w:rFonts w:hint="eastAsia"/>
              </w:rPr>
              <w:t>目标实现情况的评价，及其测量方法是：</w:t>
            </w:r>
          </w:p>
          <w:p w14:paraId="536227FC" w14:textId="095A9994" w:rsidR="007B43F9" w:rsidRDefault="0055036A" w:rsidP="007B43F9">
            <w:r>
              <w:rPr>
                <w:noProof/>
              </w:rPr>
              <w:drawing>
                <wp:inline distT="0" distB="0" distL="0" distR="0" wp14:anchorId="73C28873" wp14:editId="7FA5AFB6">
                  <wp:extent cx="4058529" cy="717452"/>
                  <wp:effectExtent l="0" t="0" r="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" t="37926" r="-261" b="27216"/>
                          <a:stretch/>
                        </pic:blipFill>
                        <pic:spPr bwMode="auto">
                          <a:xfrm>
                            <a:off x="0" y="0"/>
                            <a:ext cx="4076118" cy="720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9DFFCD" w14:textId="1DE0C7EA" w:rsidR="008D5559" w:rsidRPr="00246A89" w:rsidRDefault="007B43F9" w:rsidP="007B43F9">
            <w:r w:rsidRPr="00246A89">
              <w:rPr>
                <w:rFonts w:hint="eastAsia"/>
              </w:rPr>
              <w:t xml:space="preserve"> </w:t>
            </w:r>
            <w:r w:rsidR="008D5559" w:rsidRPr="00246A89">
              <w:rPr>
                <w:rFonts w:hint="eastAsia"/>
              </w:rPr>
              <w:sym w:font="Wingdings" w:char="F0FE"/>
            </w:r>
            <w:r w:rsidR="008D5559" w:rsidRPr="00246A89">
              <w:rPr>
                <w:rFonts w:hint="eastAsia"/>
              </w:rPr>
              <w:t>目标已实现</w:t>
            </w:r>
          </w:p>
          <w:p w14:paraId="0B6B164B" w14:textId="75605E38" w:rsidR="008D5559" w:rsidRPr="00246A89" w:rsidRDefault="008D5559" w:rsidP="008D5559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</w:tcPr>
          <w:p w14:paraId="26430547" w14:textId="77777777" w:rsidR="008D5559" w:rsidRPr="00246A89" w:rsidRDefault="008D5559" w:rsidP="008D5559"/>
        </w:tc>
      </w:tr>
      <w:tr w:rsidR="007B43F9" w:rsidRPr="00246A89" w14:paraId="78F8F10B" w14:textId="77777777" w:rsidTr="008728EF">
        <w:trPr>
          <w:trHeight w:val="468"/>
        </w:trPr>
        <w:tc>
          <w:tcPr>
            <w:tcW w:w="2160" w:type="dxa"/>
            <w:vMerge w:val="restart"/>
          </w:tcPr>
          <w:p w14:paraId="3EDAF2CB" w14:textId="77777777" w:rsidR="007B43F9" w:rsidRPr="00246A89" w:rsidRDefault="007B43F9" w:rsidP="008728EF">
            <w:r w:rsidRPr="00246A89"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 w14:paraId="70A119DA" w14:textId="77777777" w:rsidR="007B43F9" w:rsidRPr="00246A89" w:rsidRDefault="007B43F9" w:rsidP="008728EF">
            <w:r w:rsidRPr="00246A89"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 w14:paraId="6F69C4AA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47AAB35B" w14:textId="77777777" w:rsidR="007B43F9" w:rsidRPr="00246A89" w:rsidRDefault="007B43F9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8.2.1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7AAF7ECD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39A06905" w14:textId="77777777" w:rsidR="007B43F9" w:rsidRDefault="007B43F9" w:rsidP="008728E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59E9CA0B" w14:textId="77777777" w:rsidR="007B43F9" w:rsidRPr="00246A89" w:rsidRDefault="007B43F9" w:rsidP="008728EF"/>
        </w:tc>
      </w:tr>
      <w:tr w:rsidR="007B43F9" w:rsidRPr="00246A89" w14:paraId="3ED0C9DE" w14:textId="77777777" w:rsidTr="008728EF">
        <w:trPr>
          <w:trHeight w:val="90"/>
        </w:trPr>
        <w:tc>
          <w:tcPr>
            <w:tcW w:w="2160" w:type="dxa"/>
            <w:vMerge/>
          </w:tcPr>
          <w:p w14:paraId="0144262A" w14:textId="77777777" w:rsidR="007B43F9" w:rsidRPr="00246A89" w:rsidRDefault="007B43F9" w:rsidP="008728EF"/>
        </w:tc>
        <w:tc>
          <w:tcPr>
            <w:tcW w:w="960" w:type="dxa"/>
            <w:vMerge/>
          </w:tcPr>
          <w:p w14:paraId="2E78D3C7" w14:textId="77777777" w:rsidR="007B43F9" w:rsidRPr="00246A89" w:rsidRDefault="007B43F9" w:rsidP="008728EF"/>
        </w:tc>
        <w:tc>
          <w:tcPr>
            <w:tcW w:w="745" w:type="dxa"/>
          </w:tcPr>
          <w:p w14:paraId="6C614DD0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6BF305B4" w14:textId="77777777" w:rsidR="007B43F9" w:rsidRPr="00246A89" w:rsidRDefault="007B43F9" w:rsidP="008728EF">
            <w:r w:rsidRPr="00246A89">
              <w:rPr>
                <w:rFonts w:hint="eastAsia"/>
              </w:rPr>
              <w:t>与顾客沟通的内容包括：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B43F9" w:rsidRPr="00246A89" w14:paraId="71572D11" w14:textId="77777777" w:rsidTr="008728EF">
              <w:trPr>
                <w:trHeight w:val="90"/>
              </w:trPr>
              <w:tc>
                <w:tcPr>
                  <w:tcW w:w="1118" w:type="dxa"/>
                </w:tcPr>
                <w:p w14:paraId="652ECA97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14:paraId="4F1EFAF7" w14:textId="77777777" w:rsidR="007B43F9" w:rsidRPr="00246A89" w:rsidRDefault="007B43F9" w:rsidP="008728EF"/>
              </w:tc>
              <w:tc>
                <w:tcPr>
                  <w:tcW w:w="2455" w:type="dxa"/>
                </w:tcPr>
                <w:p w14:paraId="728EB616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14:paraId="67EC5A75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证据</w:t>
                  </w:r>
                </w:p>
              </w:tc>
            </w:tr>
            <w:tr w:rsidR="007B43F9" w:rsidRPr="00246A89" w14:paraId="2CD51888" w14:textId="77777777" w:rsidTr="008728EF">
              <w:tc>
                <w:tcPr>
                  <w:tcW w:w="1118" w:type="dxa"/>
                </w:tcPr>
                <w:p w14:paraId="3868DAF7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lastRenderedPageBreak/>
                    <w:t>售前</w:t>
                  </w:r>
                </w:p>
              </w:tc>
              <w:tc>
                <w:tcPr>
                  <w:tcW w:w="3360" w:type="dxa"/>
                </w:tcPr>
                <w:p w14:paraId="29A4FDE3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提供有关产品和服务的信息</w:t>
                  </w:r>
                </w:p>
                <w:p w14:paraId="39ACC43C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处理问询（产品介绍、订货会）</w:t>
                  </w:r>
                </w:p>
                <w:p w14:paraId="33F0F250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14:paraId="3D8CA999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会议、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电话、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微信、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14:paraId="585337CF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招、投标书</w:t>
                  </w:r>
                </w:p>
                <w:p w14:paraId="0B90E941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公司网站</w:t>
                  </w:r>
                </w:p>
                <w:p w14:paraId="5151090D" w14:textId="77777777" w:rsidR="007B43F9" w:rsidRPr="00246A89" w:rsidRDefault="007B43F9" w:rsidP="008728EF">
                  <w:pPr>
                    <w:rPr>
                      <w:b/>
                      <w:bCs/>
                    </w:rPr>
                  </w:pPr>
                </w:p>
              </w:tc>
            </w:tr>
            <w:tr w:rsidR="007B43F9" w:rsidRPr="00246A89" w14:paraId="4BABCB2F" w14:textId="77777777" w:rsidTr="008728EF">
              <w:tc>
                <w:tcPr>
                  <w:tcW w:w="1118" w:type="dxa"/>
                </w:tcPr>
                <w:p w14:paraId="061AE6F6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14:paraId="511B1EC4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签订合同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</w:t>
                  </w:r>
                </w:p>
                <w:p w14:paraId="18783646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14:paraId="56C6D293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电子版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14:paraId="2489459E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合同</w:t>
                  </w:r>
                </w:p>
                <w:p w14:paraId="41408DAC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订单（系统中）</w:t>
                  </w:r>
                </w:p>
                <w:p w14:paraId="6487E011" w14:textId="77777777" w:rsidR="007B43F9" w:rsidRPr="00246A89" w:rsidRDefault="007B43F9" w:rsidP="008728EF">
                  <w:pPr>
                    <w:rPr>
                      <w:b/>
                      <w:bCs/>
                    </w:rPr>
                  </w:pPr>
                </w:p>
              </w:tc>
            </w:tr>
            <w:tr w:rsidR="007B43F9" w:rsidRPr="00246A89" w14:paraId="3546D1B6" w14:textId="77777777" w:rsidTr="008728EF">
              <w:tc>
                <w:tcPr>
                  <w:tcW w:w="1118" w:type="dxa"/>
                </w:tcPr>
                <w:p w14:paraId="189EB034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14:paraId="1ADA8479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获取顾客反馈</w:t>
                  </w:r>
                </w:p>
                <w:p w14:paraId="4C18D7AB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14:paraId="7016A06C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电子版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纸质</w:t>
                  </w:r>
                </w:p>
                <w:p w14:paraId="2F153F41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14:paraId="5D28695E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合同</w:t>
                  </w:r>
                </w:p>
                <w:p w14:paraId="46DA06E1" w14:textId="0622487C" w:rsidR="007B43F9" w:rsidRPr="00246A89" w:rsidRDefault="007B43F9" w:rsidP="007640ED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订单（系统中）</w:t>
                  </w:r>
                </w:p>
              </w:tc>
            </w:tr>
            <w:tr w:rsidR="007B43F9" w:rsidRPr="00246A89" w14:paraId="1E785D53" w14:textId="77777777" w:rsidTr="008728EF">
              <w:tc>
                <w:tcPr>
                  <w:tcW w:w="1118" w:type="dxa"/>
                </w:tcPr>
                <w:p w14:paraId="78E80323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14:paraId="1B5A6AA3" w14:textId="038AFD41" w:rsidR="007B43F9" w:rsidRPr="00246A89" w:rsidRDefault="007B43F9" w:rsidP="007640ED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 w14:paraId="76B9B9C4" w14:textId="77777777" w:rsidR="007B43F9" w:rsidRPr="00246A89" w:rsidRDefault="007B43F9" w:rsidP="008728EF"/>
              </w:tc>
              <w:tc>
                <w:tcPr>
                  <w:tcW w:w="2110" w:type="dxa"/>
                </w:tcPr>
                <w:p w14:paraId="4E188A24" w14:textId="77777777" w:rsidR="007B43F9" w:rsidRPr="00246A89" w:rsidRDefault="007B43F9" w:rsidP="008728EF"/>
              </w:tc>
            </w:tr>
            <w:tr w:rsidR="007B43F9" w:rsidRPr="00246A89" w14:paraId="7187B70D" w14:textId="77777777" w:rsidTr="008728EF">
              <w:tc>
                <w:tcPr>
                  <w:tcW w:w="1118" w:type="dxa"/>
                </w:tcPr>
                <w:p w14:paraId="0AA0EF41" w14:textId="77777777" w:rsidR="007B43F9" w:rsidRPr="00246A89" w:rsidRDefault="007B43F9" w:rsidP="008728EF"/>
              </w:tc>
              <w:tc>
                <w:tcPr>
                  <w:tcW w:w="3360" w:type="dxa"/>
                </w:tcPr>
                <w:p w14:paraId="5B0749A2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14:paraId="41A0AE75" w14:textId="77777777" w:rsidR="007B43F9" w:rsidRPr="00246A89" w:rsidRDefault="007B43F9" w:rsidP="008728EF"/>
              </w:tc>
              <w:tc>
                <w:tcPr>
                  <w:tcW w:w="2110" w:type="dxa"/>
                </w:tcPr>
                <w:p w14:paraId="4C5199D7" w14:textId="77777777" w:rsidR="007B43F9" w:rsidRPr="00246A89" w:rsidRDefault="007B43F9" w:rsidP="008728EF"/>
              </w:tc>
            </w:tr>
          </w:tbl>
          <w:p w14:paraId="7E8667C7" w14:textId="77777777" w:rsidR="007B43F9" w:rsidRPr="00246A89" w:rsidRDefault="007B43F9" w:rsidP="008728EF"/>
        </w:tc>
        <w:tc>
          <w:tcPr>
            <w:tcW w:w="964" w:type="dxa"/>
            <w:vMerge/>
          </w:tcPr>
          <w:p w14:paraId="05483974" w14:textId="77777777" w:rsidR="007B43F9" w:rsidRPr="00246A89" w:rsidRDefault="007B43F9" w:rsidP="008728EF"/>
        </w:tc>
      </w:tr>
      <w:tr w:rsidR="007B43F9" w:rsidRPr="00246A89" w14:paraId="4D6985F7" w14:textId="77777777" w:rsidTr="008728EF">
        <w:trPr>
          <w:trHeight w:val="468"/>
        </w:trPr>
        <w:tc>
          <w:tcPr>
            <w:tcW w:w="2160" w:type="dxa"/>
            <w:vMerge w:val="restart"/>
          </w:tcPr>
          <w:p w14:paraId="6ADD225C" w14:textId="77777777" w:rsidR="007B43F9" w:rsidRPr="00246A89" w:rsidRDefault="007B43F9" w:rsidP="008728EF">
            <w:r w:rsidRPr="00246A89">
              <w:rPr>
                <w:rFonts w:hint="eastAsia"/>
              </w:rPr>
              <w:t>产品和服务要求的确定</w:t>
            </w:r>
            <w:r w:rsidRPr="00246A89">
              <w:rPr>
                <w:rFonts w:hint="eastAsia"/>
              </w:rPr>
              <w:t xml:space="preserve"> </w:t>
            </w:r>
          </w:p>
          <w:p w14:paraId="407C2606" w14:textId="77777777" w:rsidR="007B43F9" w:rsidRPr="00246A89" w:rsidRDefault="007B43F9" w:rsidP="008728EF"/>
        </w:tc>
        <w:tc>
          <w:tcPr>
            <w:tcW w:w="960" w:type="dxa"/>
            <w:vMerge w:val="restart"/>
          </w:tcPr>
          <w:p w14:paraId="75CB7EBB" w14:textId="77777777" w:rsidR="007B43F9" w:rsidRPr="00246A89" w:rsidRDefault="007B43F9" w:rsidP="008728EF">
            <w:r w:rsidRPr="00246A89"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 w14:paraId="1AC9C1E0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491F5E41" w14:textId="77777777" w:rsidR="007B43F9" w:rsidRPr="00246A89" w:rsidRDefault="007B43F9" w:rsidP="008728EF">
            <w:r w:rsidRPr="00246A89">
              <w:rPr>
                <w:rFonts w:hint="eastAsia"/>
              </w:rPr>
              <w:t>如：《质量手册》第</w:t>
            </w:r>
            <w:r w:rsidRPr="00246A89">
              <w:rPr>
                <w:rFonts w:hint="eastAsia"/>
              </w:rPr>
              <w:t>8.2.2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536FC013" w14:textId="3486C090" w:rsidR="007B43F9" w:rsidRPr="00246A89" w:rsidRDefault="0055036A" w:rsidP="008728EF">
            <w:r w:rsidRPr="00246A89">
              <w:sym w:font="Wingdings" w:char="00A8"/>
            </w:r>
            <w:r w:rsidR="007B43F9" w:rsidRPr="00246A89">
              <w:rPr>
                <w:rFonts w:hint="eastAsia"/>
              </w:rPr>
              <w:t>符合</w:t>
            </w:r>
          </w:p>
          <w:p w14:paraId="0128784A" w14:textId="30962144" w:rsidR="007B43F9" w:rsidRDefault="0055036A" w:rsidP="008728EF">
            <w:r w:rsidRPr="00246A89">
              <w:sym w:font="Wingdings" w:char="00FE"/>
            </w:r>
            <w:r w:rsidR="007B43F9" w:rsidRPr="00246A89">
              <w:rPr>
                <w:rFonts w:hint="eastAsia"/>
              </w:rPr>
              <w:t>不符合</w:t>
            </w:r>
          </w:p>
          <w:p w14:paraId="089B6B21" w14:textId="77777777" w:rsidR="007B43F9" w:rsidRPr="00246A89" w:rsidRDefault="007B43F9" w:rsidP="008728EF"/>
        </w:tc>
      </w:tr>
      <w:tr w:rsidR="007B43F9" w:rsidRPr="00246A89" w14:paraId="0DC0DF40" w14:textId="77777777" w:rsidTr="008728EF">
        <w:trPr>
          <w:trHeight w:val="1100"/>
        </w:trPr>
        <w:tc>
          <w:tcPr>
            <w:tcW w:w="2160" w:type="dxa"/>
            <w:vMerge/>
          </w:tcPr>
          <w:p w14:paraId="644523D1" w14:textId="77777777" w:rsidR="007B43F9" w:rsidRPr="00246A89" w:rsidRDefault="007B43F9" w:rsidP="008728EF"/>
        </w:tc>
        <w:tc>
          <w:tcPr>
            <w:tcW w:w="960" w:type="dxa"/>
            <w:vMerge/>
          </w:tcPr>
          <w:p w14:paraId="4B7BEB3B" w14:textId="77777777" w:rsidR="007B43F9" w:rsidRPr="00246A89" w:rsidRDefault="007B43F9" w:rsidP="008728EF"/>
        </w:tc>
        <w:tc>
          <w:tcPr>
            <w:tcW w:w="745" w:type="dxa"/>
          </w:tcPr>
          <w:p w14:paraId="6BFC1C42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41D50A69" w14:textId="77777777" w:rsidR="007B43F9" w:rsidRPr="00246A89" w:rsidRDefault="007B43F9" w:rsidP="008728EF">
            <w:r w:rsidRPr="00246A89">
              <w:rPr>
                <w:rFonts w:hint="eastAsia"/>
              </w:rPr>
              <w:t>向顾客提供的产品和服务的要求取决于：</w:t>
            </w:r>
            <w:r w:rsidRPr="00246A89">
              <w:rPr>
                <w:rFonts w:hint="eastAsia"/>
              </w:rPr>
              <w:t xml:space="preserve"> </w:t>
            </w:r>
          </w:p>
          <w:p w14:paraId="24FD307E" w14:textId="4BC6F3EA" w:rsidR="007B43F9" w:rsidRPr="00246A89" w:rsidRDefault="007B43F9" w:rsidP="00591601">
            <w:pPr>
              <w:rPr>
                <w:u w:val="single"/>
              </w:rPr>
            </w:pP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适用的法律法规要求（含产品标准），</w:t>
            </w:r>
            <w:r w:rsidR="0055036A">
              <w:rPr>
                <w:rFonts w:hint="eastAsia"/>
              </w:rPr>
              <w:t>未收集产品标准，</w:t>
            </w:r>
            <w:r w:rsidR="0023214B">
              <w:rPr>
                <w:rFonts w:hint="eastAsia"/>
                <w:u w:val="single"/>
              </w:rPr>
              <w:t>一阶段问题</w:t>
            </w:r>
            <w:r w:rsidR="0055036A">
              <w:rPr>
                <w:rFonts w:hint="eastAsia"/>
                <w:u w:val="single"/>
              </w:rPr>
              <w:t>没有</w:t>
            </w:r>
            <w:r w:rsidR="0023214B">
              <w:rPr>
                <w:rFonts w:hint="eastAsia"/>
                <w:u w:val="single"/>
              </w:rPr>
              <w:t>得到解决</w:t>
            </w:r>
            <w:r w:rsidR="0055036A">
              <w:rPr>
                <w:rFonts w:hint="eastAsia"/>
                <w:u w:val="single"/>
              </w:rPr>
              <w:t>，开具不符合报告。</w:t>
            </w:r>
          </w:p>
          <w:p w14:paraId="203A1D27" w14:textId="5E8B40A8" w:rsidR="007B43F9" w:rsidRPr="00246A89" w:rsidRDefault="00591601" w:rsidP="008728EF">
            <w:r w:rsidRPr="00246A89">
              <w:rPr>
                <w:rFonts w:hint="eastAsia"/>
              </w:rPr>
              <w:sym w:font="Wingdings" w:char="00FE"/>
            </w:r>
            <w:r w:rsidR="007B43F9" w:rsidRPr="00246A89">
              <w:rPr>
                <w:rFonts w:hint="eastAsia"/>
              </w:rPr>
              <w:t>组织认为的必要要求（企业或顾客技术要求）如：</w:t>
            </w:r>
            <w:r w:rsidR="007B43F9" w:rsidRPr="00246A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客户图纸要求</w:t>
            </w:r>
            <w:r w:rsidR="007B43F9" w:rsidRPr="00246A89"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964" w:type="dxa"/>
            <w:vMerge/>
          </w:tcPr>
          <w:p w14:paraId="707D30AA" w14:textId="77777777" w:rsidR="007B43F9" w:rsidRPr="00246A89" w:rsidRDefault="007B43F9" w:rsidP="008728EF"/>
        </w:tc>
      </w:tr>
      <w:tr w:rsidR="007B43F9" w:rsidRPr="00246A89" w14:paraId="5E671B0B" w14:textId="77777777" w:rsidTr="008728EF">
        <w:trPr>
          <w:trHeight w:val="468"/>
        </w:trPr>
        <w:tc>
          <w:tcPr>
            <w:tcW w:w="2160" w:type="dxa"/>
            <w:vMerge w:val="restart"/>
          </w:tcPr>
          <w:p w14:paraId="3B414689" w14:textId="77777777" w:rsidR="007B43F9" w:rsidRPr="00246A89" w:rsidRDefault="007B43F9" w:rsidP="008728EF">
            <w:r w:rsidRPr="00246A89"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 w14:paraId="523BB6A8" w14:textId="77777777" w:rsidR="007B43F9" w:rsidRPr="00246A89" w:rsidRDefault="007B43F9" w:rsidP="008728EF">
            <w:r w:rsidRPr="00246A89"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 w14:paraId="57DB3068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0EDCFCC5" w14:textId="77777777" w:rsidR="007B43F9" w:rsidRPr="00246A89" w:rsidRDefault="007B43F9" w:rsidP="008728EF">
            <w:r w:rsidRPr="00246A89">
              <w:rPr>
                <w:rFonts w:hint="eastAsia"/>
              </w:rPr>
              <w:t>如：《质量手册》第</w:t>
            </w:r>
            <w:r w:rsidRPr="00246A89">
              <w:rPr>
                <w:rFonts w:hint="eastAsia"/>
              </w:rPr>
              <w:t>8.2.3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4ED9D620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15F86B2F" w14:textId="77777777" w:rsidR="007B43F9" w:rsidRDefault="007B43F9" w:rsidP="008728E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7634B094" w14:textId="77777777" w:rsidR="007B43F9" w:rsidRPr="00246A89" w:rsidRDefault="007B43F9" w:rsidP="008728EF"/>
        </w:tc>
      </w:tr>
      <w:tr w:rsidR="007B43F9" w:rsidRPr="00246A89" w14:paraId="524A7847" w14:textId="77777777" w:rsidTr="0055036A">
        <w:trPr>
          <w:trHeight w:val="534"/>
        </w:trPr>
        <w:tc>
          <w:tcPr>
            <w:tcW w:w="2160" w:type="dxa"/>
            <w:vMerge/>
          </w:tcPr>
          <w:p w14:paraId="348569CF" w14:textId="77777777" w:rsidR="007B43F9" w:rsidRPr="00246A89" w:rsidRDefault="007B43F9" w:rsidP="008728EF"/>
        </w:tc>
        <w:tc>
          <w:tcPr>
            <w:tcW w:w="960" w:type="dxa"/>
            <w:vMerge/>
          </w:tcPr>
          <w:p w14:paraId="7D390ADA" w14:textId="77777777" w:rsidR="007B43F9" w:rsidRPr="00246A89" w:rsidRDefault="007B43F9" w:rsidP="008728EF"/>
        </w:tc>
        <w:tc>
          <w:tcPr>
            <w:tcW w:w="745" w:type="dxa"/>
          </w:tcPr>
          <w:p w14:paraId="1062598A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2811BEDA" w14:textId="77777777" w:rsidR="007B43F9" w:rsidRPr="00246A89" w:rsidRDefault="007B43F9" w:rsidP="008728EF">
            <w:r w:rsidRPr="00246A89">
              <w:rPr>
                <w:rFonts w:hint="eastAsia"/>
              </w:rPr>
              <w:t>目前和顾客约定的形式</w:t>
            </w:r>
          </w:p>
          <w:p w14:paraId="4BD3821E" w14:textId="77777777" w:rsidR="007B43F9" w:rsidRPr="00246A89" w:rsidRDefault="007B43F9" w:rsidP="008728EF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招标书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投标书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书面合同（标书、合同、订单、传真）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口头合同（电话、口述）</w:t>
            </w:r>
          </w:p>
          <w:p w14:paraId="0C339956" w14:textId="77777777" w:rsidR="007B43F9" w:rsidRPr="00246A89" w:rsidRDefault="007B43F9" w:rsidP="008728EF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电子合同（</w:t>
            </w:r>
            <w:r w:rsidRPr="00246A89">
              <w:rPr>
                <w:rFonts w:hint="eastAsia"/>
              </w:rPr>
              <w:t>e-mail</w:t>
            </w:r>
            <w:r w:rsidRPr="00246A89">
              <w:rPr>
                <w:rFonts w:hint="eastAsia"/>
              </w:rPr>
              <w:t>）</w:t>
            </w:r>
          </w:p>
          <w:p w14:paraId="328E22F4" w14:textId="77777777" w:rsidR="007B43F9" w:rsidRPr="00246A89" w:rsidRDefault="007B43F9" w:rsidP="008728EF"/>
          <w:p w14:paraId="11DFB2A6" w14:textId="555F2894" w:rsidR="007B43F9" w:rsidRPr="00246A89" w:rsidRDefault="007B43F9" w:rsidP="008728EF">
            <w:r w:rsidRPr="00246A89">
              <w:rPr>
                <w:rFonts w:hint="eastAsia"/>
              </w:rPr>
              <w:t>评审的方式：</w:t>
            </w:r>
            <w:r w:rsidR="007640ED"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授权人签字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会签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开会讨论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盖章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填写表格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在系统中审批</w:t>
            </w:r>
          </w:p>
          <w:p w14:paraId="4DD55322" w14:textId="77777777" w:rsidR="007B43F9" w:rsidRPr="00246A89" w:rsidRDefault="007B43F9" w:rsidP="008728EF"/>
          <w:p w14:paraId="0BE32E79" w14:textId="77777777" w:rsidR="007B43F9" w:rsidRPr="00246A89" w:rsidRDefault="007B43F9" w:rsidP="008728EF">
            <w:r w:rsidRPr="00246A89">
              <w:rPr>
                <w:rFonts w:hint="eastAsia"/>
              </w:rPr>
              <w:t>向顾客提供的产品和服务的要求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7B43F9" w:rsidRPr="00246A89" w14:paraId="3556FB25" w14:textId="77777777" w:rsidTr="008728EF">
              <w:tc>
                <w:tcPr>
                  <w:tcW w:w="4521" w:type="dxa"/>
                </w:tcPr>
                <w:p w14:paraId="257A99BF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顾客明确的要求，包括对交付及交付后活动的要</w:t>
                  </w:r>
                  <w:r w:rsidRPr="00246A89">
                    <w:rPr>
                      <w:rFonts w:hint="eastAsia"/>
                    </w:rPr>
                    <w:lastRenderedPageBreak/>
                    <w:t>求；</w:t>
                  </w:r>
                </w:p>
              </w:tc>
              <w:tc>
                <w:tcPr>
                  <w:tcW w:w="4522" w:type="dxa"/>
                </w:tcPr>
                <w:p w14:paraId="6B68FA4B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lastRenderedPageBreak/>
                    <w:t>产品名称、规格、型号、含量、付款方式、包装</w:t>
                  </w:r>
                  <w:r w:rsidRPr="00246A89">
                    <w:rPr>
                      <w:rFonts w:hint="eastAsia"/>
                    </w:rPr>
                    <w:lastRenderedPageBreak/>
                    <w:t>形式、数量、交货期、执行标准</w:t>
                  </w:r>
                </w:p>
              </w:tc>
            </w:tr>
            <w:tr w:rsidR="007B43F9" w:rsidRPr="00246A89" w14:paraId="06F279E6" w14:textId="77777777" w:rsidTr="008728EF">
              <w:tc>
                <w:tcPr>
                  <w:tcW w:w="4521" w:type="dxa"/>
                </w:tcPr>
                <w:p w14:paraId="64ED837F" w14:textId="4409B77C" w:rsidR="007B43F9" w:rsidRPr="00246A89" w:rsidRDefault="0055036A" w:rsidP="008728EF">
                  <w:r>
                    <w:rPr>
                      <w:rFonts w:hint="eastAsia"/>
                    </w:rPr>
                    <w:lastRenderedPageBreak/>
                    <w:t>芜湖高昌液压机电技术有限公司</w:t>
                  </w:r>
                </w:p>
              </w:tc>
              <w:tc>
                <w:tcPr>
                  <w:tcW w:w="4522" w:type="dxa"/>
                </w:tcPr>
                <w:p w14:paraId="06DA7CCD" w14:textId="77777777" w:rsidR="007B43F9" w:rsidRPr="00AD4092" w:rsidRDefault="007B43F9" w:rsidP="008728EF">
                  <w:r>
                    <w:rPr>
                      <w:rFonts w:hint="eastAsia"/>
                    </w:rPr>
                    <w:t>常规要求</w:t>
                  </w:r>
                </w:p>
              </w:tc>
            </w:tr>
            <w:tr w:rsidR="007640ED" w:rsidRPr="00246A89" w14:paraId="7DA8909D" w14:textId="77777777" w:rsidTr="008728EF">
              <w:trPr>
                <w:trHeight w:val="90"/>
              </w:trPr>
              <w:tc>
                <w:tcPr>
                  <w:tcW w:w="4521" w:type="dxa"/>
                </w:tcPr>
                <w:p w14:paraId="1F3B3397" w14:textId="35124885" w:rsidR="007640ED" w:rsidRPr="00246A89" w:rsidRDefault="0055036A" w:rsidP="007640ED">
                  <w:r>
                    <w:rPr>
                      <w:rFonts w:hint="eastAsia"/>
                    </w:rPr>
                    <w:t>颉欧机械科技（上海）有限公司</w:t>
                  </w:r>
                </w:p>
              </w:tc>
              <w:tc>
                <w:tcPr>
                  <w:tcW w:w="4522" w:type="dxa"/>
                </w:tcPr>
                <w:p w14:paraId="3D36E2D3" w14:textId="105E4512" w:rsidR="007640ED" w:rsidRPr="00246A89" w:rsidRDefault="007640ED" w:rsidP="007640ED">
                  <w:r>
                    <w:rPr>
                      <w:rFonts w:hint="eastAsia"/>
                    </w:rPr>
                    <w:t>常规要求</w:t>
                  </w:r>
                </w:p>
              </w:tc>
            </w:tr>
            <w:tr w:rsidR="007640ED" w:rsidRPr="00246A89" w14:paraId="505392DD" w14:textId="77777777" w:rsidTr="008728EF">
              <w:tc>
                <w:tcPr>
                  <w:tcW w:w="4521" w:type="dxa"/>
                </w:tcPr>
                <w:p w14:paraId="46C0E0AE" w14:textId="77777777" w:rsidR="007640ED" w:rsidRPr="00246A89" w:rsidRDefault="007640ED" w:rsidP="007640ED"/>
              </w:tc>
              <w:tc>
                <w:tcPr>
                  <w:tcW w:w="4522" w:type="dxa"/>
                </w:tcPr>
                <w:p w14:paraId="7078409C" w14:textId="77777777" w:rsidR="007640ED" w:rsidRPr="00246A89" w:rsidRDefault="007640ED" w:rsidP="007640ED"/>
              </w:tc>
            </w:tr>
            <w:tr w:rsidR="007640ED" w:rsidRPr="00246A89" w14:paraId="6D5FCA0E" w14:textId="77777777" w:rsidTr="008728EF">
              <w:tc>
                <w:tcPr>
                  <w:tcW w:w="4521" w:type="dxa"/>
                </w:tcPr>
                <w:p w14:paraId="3135FB3B" w14:textId="77777777" w:rsidR="007640ED" w:rsidRPr="00246A89" w:rsidRDefault="007640ED" w:rsidP="007640ED"/>
              </w:tc>
              <w:tc>
                <w:tcPr>
                  <w:tcW w:w="4522" w:type="dxa"/>
                </w:tcPr>
                <w:p w14:paraId="7EF3E331" w14:textId="77777777" w:rsidR="007640ED" w:rsidRPr="00246A89" w:rsidRDefault="007640ED" w:rsidP="007640ED"/>
              </w:tc>
            </w:tr>
            <w:tr w:rsidR="007640ED" w:rsidRPr="00246A89" w14:paraId="1134AB00" w14:textId="77777777" w:rsidTr="008728EF">
              <w:tc>
                <w:tcPr>
                  <w:tcW w:w="4521" w:type="dxa"/>
                </w:tcPr>
                <w:p w14:paraId="0ED773A6" w14:textId="77777777" w:rsidR="007640ED" w:rsidRPr="00246A89" w:rsidRDefault="007640ED" w:rsidP="007640ED"/>
              </w:tc>
              <w:tc>
                <w:tcPr>
                  <w:tcW w:w="4522" w:type="dxa"/>
                </w:tcPr>
                <w:p w14:paraId="7A7C64D1" w14:textId="77777777" w:rsidR="007640ED" w:rsidRPr="00246A89" w:rsidRDefault="007640ED" w:rsidP="007640ED"/>
              </w:tc>
            </w:tr>
          </w:tbl>
          <w:p w14:paraId="2C90E941" w14:textId="77777777" w:rsidR="007B43F9" w:rsidRPr="00246A89" w:rsidRDefault="007B43F9" w:rsidP="008728EF"/>
          <w:p w14:paraId="4E513CAD" w14:textId="77777777" w:rsidR="007B43F9" w:rsidRPr="00246A89" w:rsidRDefault="007B43F9" w:rsidP="008728EF">
            <w:r w:rsidRPr="00246A89">
              <w:rPr>
                <w:rFonts w:hint="eastAsia"/>
              </w:rPr>
              <w:t>抽取产品和服务要求的评审相关记录名称：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</w:t>
            </w:r>
            <w:r w:rsidRPr="00246A89">
              <w:rPr>
                <w:rFonts w:hint="eastAsia"/>
                <w:u w:val="single"/>
              </w:rPr>
              <w:t>购销合同</w:t>
            </w:r>
            <w:r w:rsidRPr="00246A89">
              <w:rPr>
                <w:u w:val="single"/>
              </w:rPr>
              <w:t xml:space="preserve">  </w:t>
            </w:r>
            <w:r w:rsidRPr="00246A89">
              <w:rPr>
                <w:rFonts w:hint="eastAsia"/>
                <w:u w:val="single"/>
              </w:rPr>
              <w:t>》</w:t>
            </w:r>
            <w:r w:rsidRPr="00246A89">
              <w:rPr>
                <w:rFonts w:hint="eastAsia"/>
              </w:rPr>
              <w:t>在系统中评审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2268"/>
              <w:gridCol w:w="992"/>
              <w:gridCol w:w="1701"/>
              <w:gridCol w:w="1134"/>
              <w:gridCol w:w="614"/>
              <w:gridCol w:w="945"/>
              <w:gridCol w:w="840"/>
              <w:gridCol w:w="1145"/>
            </w:tblGrid>
            <w:tr w:rsidR="00387ED0" w14:paraId="29388E8E" w14:textId="77777777" w:rsidTr="00387ED0">
              <w:trPr>
                <w:trHeight w:hRule="exact" w:val="680"/>
                <w:jc w:val="center"/>
              </w:trPr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C4656A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日期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</w:tcPr>
                <w:p w14:paraId="53738087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顾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客</w:t>
                  </w:r>
                </w:p>
                <w:p w14:paraId="11169FE6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名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称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14:paraId="2C0100C4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同</w:t>
                  </w:r>
                </w:p>
                <w:p w14:paraId="3D871A3F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0306C1D3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产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品</w:t>
                  </w:r>
                </w:p>
                <w:p w14:paraId="35467473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名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称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</w:tcPr>
                <w:p w14:paraId="6AEE2D7A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质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量</w:t>
                  </w:r>
                </w:p>
                <w:p w14:paraId="4E53A006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要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求</w:t>
                  </w:r>
                </w:p>
              </w:tc>
              <w:tc>
                <w:tcPr>
                  <w:tcW w:w="61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2EE603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数量</w:t>
                  </w:r>
                </w:p>
              </w:tc>
              <w:tc>
                <w:tcPr>
                  <w:tcW w:w="945" w:type="dxa"/>
                  <w:tcMar>
                    <w:left w:w="0" w:type="dxa"/>
                    <w:right w:w="0" w:type="dxa"/>
                  </w:tcMar>
                </w:tcPr>
                <w:p w14:paraId="173AE725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交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货</w:t>
                  </w:r>
                </w:p>
                <w:p w14:paraId="49C23934" w14:textId="77777777" w:rsidR="00387ED0" w:rsidRDefault="00387ED0" w:rsidP="00387ED0">
                  <w:pPr>
                    <w:jc w:val="center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日</w:t>
                  </w:r>
                  <w:r>
                    <w:rPr>
                      <w:rFonts w:hint="eastAsia"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</w:rPr>
                    <w:t>期</w:t>
                  </w:r>
                </w:p>
              </w:tc>
              <w:tc>
                <w:tcPr>
                  <w:tcW w:w="840" w:type="dxa"/>
                  <w:tcMar>
                    <w:left w:w="0" w:type="dxa"/>
                    <w:right w:w="0" w:type="dxa"/>
                  </w:tcMar>
                </w:tcPr>
                <w:p w14:paraId="3B1953A9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货方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式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</w:tcPr>
                <w:p w14:paraId="55AB5714" w14:textId="77777777" w:rsidR="00387ED0" w:rsidRDefault="00387ED0" w:rsidP="00387ED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备注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评审或确认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387ED0" w14:paraId="3BF59FED" w14:textId="77777777" w:rsidTr="00387ED0">
              <w:trPr>
                <w:trHeight w:hRule="exact" w:val="680"/>
                <w:jc w:val="center"/>
              </w:trPr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C1B3D3" w14:textId="37C8D8DC" w:rsidR="00387ED0" w:rsidRDefault="00387ED0" w:rsidP="00387ED0">
                  <w:pPr>
                    <w:spacing w:line="48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 w:rsidR="0055036A"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71CA87B" w14:textId="5F40494B" w:rsidR="00387ED0" w:rsidRDefault="0055036A" w:rsidP="00387ED0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颉欧机械科技（上海）有限公司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782FDB" w14:textId="61398D96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JO2021001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AD0AEBD" w14:textId="542387E7" w:rsidR="00387ED0" w:rsidRDefault="0055036A" w:rsidP="00387ED0">
                  <w:pPr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脚踏泵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CC5BC1" w14:textId="45F2A48F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按公司样品</w:t>
                  </w:r>
                </w:p>
              </w:tc>
              <w:tc>
                <w:tcPr>
                  <w:tcW w:w="61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4E8E5D0" w14:textId="3270CB45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C52938" w14:textId="2F04FECC" w:rsidR="00387ED0" w:rsidRDefault="00387ED0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 w:rsidR="0055036A"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55036A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CAF5DA" w14:textId="6FD94D5B" w:rsidR="00387ED0" w:rsidRDefault="00387ED0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送货</w:t>
                  </w:r>
                  <w:r w:rsidR="0055036A">
                    <w:rPr>
                      <w:rFonts w:hint="eastAsia"/>
                      <w:sz w:val="18"/>
                      <w:szCs w:val="18"/>
                    </w:rPr>
                    <w:t>上门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04681FD" w14:textId="77777777" w:rsidR="00387ED0" w:rsidRDefault="00387ED0" w:rsidP="0055036A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已评审</w:t>
                  </w:r>
                </w:p>
              </w:tc>
            </w:tr>
            <w:tr w:rsidR="00387ED0" w14:paraId="1EC3A699" w14:textId="77777777" w:rsidTr="00387ED0">
              <w:trPr>
                <w:trHeight w:hRule="exact" w:val="680"/>
                <w:jc w:val="center"/>
              </w:trPr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0518D8" w14:textId="39F5A828" w:rsidR="00387ED0" w:rsidRDefault="00387ED0" w:rsidP="00387ED0">
                  <w:pPr>
                    <w:spacing w:line="48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 w:rsidR="0055036A"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.2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</w:tcPr>
                <w:p w14:paraId="3396F6D4" w14:textId="29CE56C6" w:rsidR="00387ED0" w:rsidRDefault="0055036A" w:rsidP="00387ED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安徽佳航智能设备有限公司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87ED1F" w14:textId="4D8BABBF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2021050017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16A08A64" w14:textId="7347897E" w:rsidR="00387ED0" w:rsidRDefault="0055036A" w:rsidP="00387ED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塑壳气动泵</w:t>
                  </w: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7E9E6C9" w14:textId="352D9917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按公司样品</w:t>
                  </w:r>
                </w:p>
              </w:tc>
              <w:tc>
                <w:tcPr>
                  <w:tcW w:w="61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347794C" w14:textId="6E3D9EFF" w:rsidR="00387ED0" w:rsidRDefault="0055036A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052F00" w14:textId="01EA3747" w:rsidR="00387ED0" w:rsidRDefault="00387ED0" w:rsidP="00387E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 w:rsidR="0055036A">
                    <w:rPr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.8</w:t>
                  </w:r>
                </w:p>
              </w:tc>
              <w:tc>
                <w:tcPr>
                  <w:tcW w:w="8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E8FD65" w14:textId="1318FA02" w:rsidR="00387ED0" w:rsidRDefault="00387ED0" w:rsidP="00387ED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送货</w:t>
                  </w:r>
                  <w:r w:rsidR="0055036A">
                    <w:rPr>
                      <w:rFonts w:hint="eastAsia"/>
                      <w:sz w:val="18"/>
                      <w:szCs w:val="18"/>
                    </w:rPr>
                    <w:t>上门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</w:tcPr>
                <w:p w14:paraId="7A4E0931" w14:textId="56E02431" w:rsidR="00387ED0" w:rsidRDefault="0055036A" w:rsidP="0055036A">
                  <w:pPr>
                    <w:spacing w:line="480" w:lineRule="auto"/>
                  </w:pPr>
                  <w:r>
                    <w:rPr>
                      <w:rFonts w:hint="eastAsia"/>
                    </w:rPr>
                    <w:t>已评审</w:t>
                  </w:r>
                </w:p>
              </w:tc>
            </w:tr>
            <w:tr w:rsidR="00387ED0" w:rsidRPr="00A55361" w14:paraId="5CA7C7E0" w14:textId="77777777" w:rsidTr="00387ED0">
              <w:trPr>
                <w:trHeight w:hRule="exact" w:val="680"/>
                <w:jc w:val="center"/>
              </w:trPr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DAF08E" w14:textId="1075C93E" w:rsidR="00387ED0" w:rsidRDefault="00387ED0" w:rsidP="00387ED0">
                  <w:pPr>
                    <w:spacing w:line="48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44B6189" w14:textId="3BC1AF7B" w:rsidR="00387ED0" w:rsidRPr="00A55361" w:rsidRDefault="00387ED0" w:rsidP="00387ED0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AE99877" w14:textId="4F84FBEE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8AE2F2" w14:textId="4F1E1128" w:rsidR="00387ED0" w:rsidRPr="00A55361" w:rsidRDefault="00387ED0" w:rsidP="00387ED0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1315653" w14:textId="3CA2DDA7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1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CC98418" w14:textId="4448EC6D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DD73AB" w14:textId="7D15B18A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8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FAB56FD" w14:textId="09221F41" w:rsidR="00387ED0" w:rsidRPr="00A55361" w:rsidRDefault="00387ED0" w:rsidP="00387ED0">
                  <w:pPr>
                    <w:spacing w:line="480" w:lineRule="auto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</w:tcPr>
                <w:p w14:paraId="1B350905" w14:textId="6DAFB791" w:rsidR="00387ED0" w:rsidRPr="00A55361" w:rsidRDefault="00387ED0" w:rsidP="00387ED0">
                  <w:pPr>
                    <w:spacing w:line="480" w:lineRule="auto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387ED0" w:rsidRPr="00A55361" w14:paraId="7B5C2C5F" w14:textId="77777777" w:rsidTr="00387ED0">
              <w:trPr>
                <w:trHeight w:hRule="exact" w:val="680"/>
                <w:jc w:val="center"/>
              </w:trPr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BABCC05" w14:textId="745DD182" w:rsidR="00387ED0" w:rsidRDefault="00387ED0" w:rsidP="00387ED0">
                  <w:pPr>
                    <w:spacing w:line="48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BEA804" w14:textId="68FAB0CF" w:rsidR="00387ED0" w:rsidRPr="00A55361" w:rsidRDefault="00387ED0" w:rsidP="00387ED0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40973E" w14:textId="406E77E7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9F6EDAE" w14:textId="0E8932CC" w:rsidR="00387ED0" w:rsidRPr="00A55361" w:rsidRDefault="00387ED0" w:rsidP="00387ED0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10902FA" w14:textId="614AD2E3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1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C417B3" w14:textId="6E522B0F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ACDF0A3" w14:textId="4EB0C3BE" w:rsidR="00387ED0" w:rsidRPr="00A55361" w:rsidRDefault="00387ED0" w:rsidP="00387ED0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8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95896A" w14:textId="114CE9C4" w:rsidR="00387ED0" w:rsidRPr="00A55361" w:rsidRDefault="00387ED0" w:rsidP="00387ED0">
                  <w:pPr>
                    <w:spacing w:line="480" w:lineRule="auto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</w:tcPr>
                <w:p w14:paraId="68C57D13" w14:textId="11B614E9" w:rsidR="00387ED0" w:rsidRPr="00A55361" w:rsidRDefault="00387ED0" w:rsidP="00387ED0">
                  <w:pPr>
                    <w:spacing w:line="480" w:lineRule="auto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284A7F44" w14:textId="77777777" w:rsidR="00387ED0" w:rsidRDefault="00387ED0" w:rsidP="008728EF"/>
          <w:p w14:paraId="1D6EF6E7" w14:textId="34D9F2F5" w:rsidR="007B43F9" w:rsidRPr="00246A89" w:rsidRDefault="007B43F9" w:rsidP="008728EF">
            <w:r w:rsidRPr="00246A89">
              <w:rPr>
                <w:rFonts w:hint="eastAsia"/>
              </w:rPr>
              <w:t>与先前合同或订单的要求存在差异，有关事项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已得到解决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未解决，说明</w:t>
            </w:r>
            <w:r w:rsidRPr="00246A89">
              <w:rPr>
                <w:rFonts w:hint="eastAsia"/>
                <w:u w:val="single"/>
              </w:rPr>
              <w:t xml:space="preserve">            </w:t>
            </w:r>
            <w:r w:rsidRPr="00246A89">
              <w:rPr>
                <w:rFonts w:hint="eastAsia"/>
              </w:rPr>
              <w:t>。</w:t>
            </w:r>
          </w:p>
          <w:p w14:paraId="4502BBC2" w14:textId="77777777" w:rsidR="007B43F9" w:rsidRPr="00246A89" w:rsidRDefault="007B43F9" w:rsidP="008728EF">
            <w:r w:rsidRPr="00246A89">
              <w:rPr>
                <w:rFonts w:hint="eastAsia"/>
              </w:rPr>
              <w:t xml:space="preserve"> </w:t>
            </w:r>
          </w:p>
          <w:p w14:paraId="14E9D207" w14:textId="77777777" w:rsidR="007B43F9" w:rsidRPr="00246A89" w:rsidRDefault="007B43F9" w:rsidP="008728EF">
            <w:r w:rsidRPr="00246A89">
              <w:rPr>
                <w:rFonts w:hint="eastAsia"/>
              </w:rPr>
              <w:t>对顾客没有提供形成文件的要求，在接受顾客要求前应对顾客要求</w:t>
            </w:r>
          </w:p>
          <w:p w14:paraId="692B1422" w14:textId="77777777" w:rsidR="007B43F9" w:rsidRPr="00246A89" w:rsidRDefault="007B43F9" w:rsidP="008728EF"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进行确认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未进行确认，说明</w:t>
            </w:r>
            <w:r w:rsidRPr="00246A89">
              <w:rPr>
                <w:rFonts w:hint="eastAsia"/>
                <w:u w:val="single"/>
              </w:rPr>
              <w:t xml:space="preserve">                                </w:t>
            </w:r>
            <w:r w:rsidRPr="00246A89">
              <w:rPr>
                <w:rFonts w:hint="eastAsia"/>
              </w:rPr>
              <w:t>。</w:t>
            </w:r>
            <w:r w:rsidRPr="00246A89">
              <w:rPr>
                <w:rFonts w:hint="eastAsia"/>
              </w:rPr>
              <w:t xml:space="preserve"> </w:t>
            </w:r>
          </w:p>
          <w:p w14:paraId="34B04208" w14:textId="77777777" w:rsidR="007B43F9" w:rsidRPr="00246A89" w:rsidRDefault="007B43F9" w:rsidP="008728EF"/>
          <w:p w14:paraId="68E1F309" w14:textId="77777777" w:rsidR="007B43F9" w:rsidRPr="00246A89" w:rsidRDefault="007B43F9" w:rsidP="008728EF">
            <w:r w:rsidRPr="00246A89">
              <w:rPr>
                <w:rFonts w:hint="eastAsia"/>
              </w:rPr>
              <w:t>网上销售——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已存在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不存在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t>·</w:t>
            </w:r>
          </w:p>
          <w:p w14:paraId="3F35A112" w14:textId="77777777" w:rsidR="007B43F9" w:rsidRPr="00246A89" w:rsidRDefault="007B43F9" w:rsidP="008728EF"/>
          <w:p w14:paraId="07711299" w14:textId="77777777" w:rsidR="007B43F9" w:rsidRPr="00246A89" w:rsidRDefault="007B43F9" w:rsidP="008728EF">
            <w:r w:rsidRPr="00246A89">
              <w:rPr>
                <w:rFonts w:hint="eastAsia"/>
              </w:rPr>
              <w:lastRenderedPageBreak/>
              <w:t>查看公司网站的产品信息，如产品目录：不适用</w:t>
            </w:r>
          </w:p>
          <w:p w14:paraId="01B56797" w14:textId="02489B87" w:rsidR="007B43F9" w:rsidRPr="00246A89" w:rsidRDefault="007B43F9" w:rsidP="0055036A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具备提供产品或服务的能力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不具备提供产品或服务的能力</w:t>
            </w:r>
          </w:p>
        </w:tc>
        <w:tc>
          <w:tcPr>
            <w:tcW w:w="964" w:type="dxa"/>
            <w:vMerge/>
          </w:tcPr>
          <w:p w14:paraId="2753BB70" w14:textId="77777777" w:rsidR="007B43F9" w:rsidRPr="00246A89" w:rsidRDefault="007B43F9" w:rsidP="008728EF"/>
        </w:tc>
      </w:tr>
      <w:tr w:rsidR="007B43F9" w:rsidRPr="00246A89" w14:paraId="1B0BF351" w14:textId="77777777" w:rsidTr="008728EF">
        <w:trPr>
          <w:trHeight w:val="468"/>
        </w:trPr>
        <w:tc>
          <w:tcPr>
            <w:tcW w:w="2160" w:type="dxa"/>
            <w:vMerge w:val="restart"/>
          </w:tcPr>
          <w:p w14:paraId="0DF51C4E" w14:textId="77777777" w:rsidR="007B43F9" w:rsidRPr="00246A89" w:rsidRDefault="007B43F9" w:rsidP="008728EF">
            <w:r w:rsidRPr="00246A89">
              <w:rPr>
                <w:rFonts w:hint="eastAsia"/>
              </w:rPr>
              <w:lastRenderedPageBreak/>
              <w:t>产品和服务要求的更改</w:t>
            </w:r>
          </w:p>
          <w:p w14:paraId="0F4B8E04" w14:textId="77777777" w:rsidR="007B43F9" w:rsidRPr="00246A89" w:rsidRDefault="007B43F9" w:rsidP="008728EF"/>
        </w:tc>
        <w:tc>
          <w:tcPr>
            <w:tcW w:w="960" w:type="dxa"/>
            <w:vMerge w:val="restart"/>
          </w:tcPr>
          <w:p w14:paraId="6093F356" w14:textId="77777777" w:rsidR="007B43F9" w:rsidRPr="00246A89" w:rsidRDefault="007B43F9" w:rsidP="008728EF">
            <w:r w:rsidRPr="00246A89"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 w14:paraId="26EB19D0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244A05CC" w14:textId="77777777" w:rsidR="007B43F9" w:rsidRPr="00246A89" w:rsidRDefault="007B43F9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8.2.4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46CD36A8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49B692D0" w14:textId="77777777" w:rsidR="007B43F9" w:rsidRDefault="007B43F9" w:rsidP="008728E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7C2B0FD9" w14:textId="77777777" w:rsidR="007B43F9" w:rsidRPr="00246A89" w:rsidRDefault="007B43F9" w:rsidP="008728EF"/>
        </w:tc>
      </w:tr>
      <w:tr w:rsidR="007B43F9" w:rsidRPr="00246A89" w14:paraId="04458EFA" w14:textId="77777777" w:rsidTr="008728EF">
        <w:trPr>
          <w:trHeight w:val="548"/>
        </w:trPr>
        <w:tc>
          <w:tcPr>
            <w:tcW w:w="2160" w:type="dxa"/>
            <w:vMerge/>
          </w:tcPr>
          <w:p w14:paraId="34822B17" w14:textId="77777777" w:rsidR="007B43F9" w:rsidRPr="00246A89" w:rsidRDefault="007B43F9" w:rsidP="008728EF"/>
        </w:tc>
        <w:tc>
          <w:tcPr>
            <w:tcW w:w="960" w:type="dxa"/>
            <w:vMerge/>
          </w:tcPr>
          <w:p w14:paraId="00BBE1D5" w14:textId="77777777" w:rsidR="007B43F9" w:rsidRPr="00246A89" w:rsidRDefault="007B43F9" w:rsidP="008728EF"/>
        </w:tc>
        <w:tc>
          <w:tcPr>
            <w:tcW w:w="745" w:type="dxa"/>
          </w:tcPr>
          <w:p w14:paraId="42D35F00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41F06CCD" w14:textId="77777777" w:rsidR="007B43F9" w:rsidRPr="00246A89" w:rsidRDefault="007B43F9" w:rsidP="008728EF">
            <w:r w:rsidRPr="00246A89">
              <w:rPr>
                <w:rFonts w:hint="eastAsia"/>
              </w:rPr>
              <w:t>变更的内容：</w:t>
            </w:r>
            <w:r w:rsidRPr="00246A89">
              <w:rPr>
                <w:rFonts w:hint="eastAsia"/>
                <w:szCs w:val="21"/>
              </w:rPr>
              <w:t>□</w:t>
            </w:r>
            <w:r w:rsidRPr="00246A89">
              <w:rPr>
                <w:rFonts w:hint="eastAsia"/>
              </w:rPr>
              <w:t>数量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□交期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□技术要求（图纸、工艺）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□交付方式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包装形式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无变更；</w:t>
            </w:r>
          </w:p>
          <w:p w14:paraId="3F8AC5B2" w14:textId="77777777" w:rsidR="007B43F9" w:rsidRPr="00246A89" w:rsidRDefault="007B43F9" w:rsidP="008728EF">
            <w:r w:rsidRPr="00246A89">
              <w:rPr>
                <w:rFonts w:hint="eastAsia"/>
              </w:rPr>
              <w:t>变更的原因：</w:t>
            </w:r>
            <w:r w:rsidRPr="00246A89">
              <w:rPr>
                <w:rFonts w:hint="eastAsia"/>
                <w:szCs w:val="21"/>
              </w:rPr>
              <w:t>□</w:t>
            </w:r>
            <w:r w:rsidRPr="00246A89">
              <w:rPr>
                <w:rFonts w:hint="eastAsia"/>
              </w:rPr>
              <w:t>顾客需求变化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  <w:szCs w:val="21"/>
              </w:rPr>
              <w:t>□原材料</w:t>
            </w:r>
            <w:r w:rsidRPr="00246A89">
              <w:rPr>
                <w:rFonts w:hint="eastAsia"/>
              </w:rPr>
              <w:t>供货不足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  <w:szCs w:val="21"/>
              </w:rPr>
              <w:t>□法律</w:t>
            </w:r>
            <w:r w:rsidRPr="00246A89">
              <w:rPr>
                <w:rFonts w:hint="eastAsia"/>
              </w:rPr>
              <w:t>法规限制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其他；</w:t>
            </w:r>
          </w:p>
          <w:p w14:paraId="49CF139B" w14:textId="77777777" w:rsidR="007B43F9" w:rsidRPr="00246A89" w:rsidRDefault="007B43F9" w:rsidP="008728EF"/>
          <w:p w14:paraId="28300843" w14:textId="77777777" w:rsidR="007B43F9" w:rsidRPr="00246A89" w:rsidRDefault="007B43F9" w:rsidP="008728EF">
            <w:pPr>
              <w:rPr>
                <w:u w:val="single"/>
              </w:rPr>
            </w:pPr>
            <w:r w:rsidRPr="00246A89">
              <w:rPr>
                <w:rFonts w:hint="eastAsia"/>
              </w:rPr>
              <w:t>抽取产品和服务变更相关记录名称：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      --             </w:t>
            </w:r>
            <w:r w:rsidRPr="00246A89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7B43F9" w:rsidRPr="00246A89" w14:paraId="7A7EC9FC" w14:textId="77777777" w:rsidTr="008728EF">
              <w:tc>
                <w:tcPr>
                  <w:tcW w:w="767" w:type="dxa"/>
                </w:tcPr>
                <w:p w14:paraId="55B9BBD8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14:paraId="51682E93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14:paraId="24CFA6D4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14:paraId="4D3FDC4C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14:paraId="25F31BD0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传递到相关人员</w:t>
                  </w:r>
                </w:p>
              </w:tc>
            </w:tr>
            <w:tr w:rsidR="007B43F9" w:rsidRPr="00246A89" w14:paraId="51FB0826" w14:textId="77777777" w:rsidTr="008728EF">
              <w:tc>
                <w:tcPr>
                  <w:tcW w:w="767" w:type="dxa"/>
                </w:tcPr>
                <w:p w14:paraId="6D17B710" w14:textId="77777777" w:rsidR="007B43F9" w:rsidRPr="00246A89" w:rsidRDefault="007B43F9" w:rsidP="008728EF"/>
              </w:tc>
              <w:tc>
                <w:tcPr>
                  <w:tcW w:w="1726" w:type="dxa"/>
                </w:tcPr>
                <w:p w14:paraId="41D6DE05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75" w:type="dxa"/>
                </w:tcPr>
                <w:p w14:paraId="6B102D5F" w14:textId="77777777" w:rsidR="007B43F9" w:rsidRPr="00246A89" w:rsidRDefault="007B43F9" w:rsidP="008728EF"/>
              </w:tc>
              <w:tc>
                <w:tcPr>
                  <w:tcW w:w="1429" w:type="dxa"/>
                </w:tcPr>
                <w:p w14:paraId="66A98142" w14:textId="77777777" w:rsidR="007B43F9" w:rsidRPr="00246A89" w:rsidRDefault="007B43F9" w:rsidP="008728EF"/>
              </w:tc>
              <w:tc>
                <w:tcPr>
                  <w:tcW w:w="2046" w:type="dxa"/>
                </w:tcPr>
                <w:p w14:paraId="0FD0A29D" w14:textId="77777777" w:rsidR="007B43F9" w:rsidRPr="00246A89" w:rsidRDefault="007B43F9" w:rsidP="008728EF">
                  <w:r w:rsidRPr="00246A89">
                    <w:rPr>
                      <w:rFonts w:hint="eastAsia"/>
                      <w:szCs w:val="21"/>
                    </w:rPr>
                    <w:t>□</w:t>
                  </w:r>
                  <w:r w:rsidRPr="00246A89">
                    <w:rPr>
                      <w:rFonts w:hint="eastAsia"/>
                    </w:rPr>
                    <w:t>是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  <w:r w:rsidRPr="00246A89"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 w:rsidR="007B43F9" w:rsidRPr="00246A89" w14:paraId="65B19F8D" w14:textId="77777777" w:rsidTr="008728EF">
              <w:tc>
                <w:tcPr>
                  <w:tcW w:w="767" w:type="dxa"/>
                </w:tcPr>
                <w:p w14:paraId="26746C9A" w14:textId="77777777" w:rsidR="007B43F9" w:rsidRPr="00246A89" w:rsidRDefault="007B43F9" w:rsidP="008728EF"/>
              </w:tc>
              <w:tc>
                <w:tcPr>
                  <w:tcW w:w="1726" w:type="dxa"/>
                </w:tcPr>
                <w:p w14:paraId="5B771EC5" w14:textId="77777777" w:rsidR="007B43F9" w:rsidRPr="00246A89" w:rsidRDefault="007B43F9" w:rsidP="008728EF"/>
              </w:tc>
              <w:tc>
                <w:tcPr>
                  <w:tcW w:w="3075" w:type="dxa"/>
                </w:tcPr>
                <w:p w14:paraId="03E448B5" w14:textId="77777777" w:rsidR="007B43F9" w:rsidRPr="00246A89" w:rsidRDefault="007B43F9" w:rsidP="008728EF"/>
              </w:tc>
              <w:tc>
                <w:tcPr>
                  <w:tcW w:w="1429" w:type="dxa"/>
                </w:tcPr>
                <w:p w14:paraId="67C5F2C3" w14:textId="77777777" w:rsidR="007B43F9" w:rsidRPr="00246A89" w:rsidRDefault="007B43F9" w:rsidP="008728EF"/>
              </w:tc>
              <w:tc>
                <w:tcPr>
                  <w:tcW w:w="2046" w:type="dxa"/>
                </w:tcPr>
                <w:p w14:paraId="2FFF06B8" w14:textId="77777777" w:rsidR="007B43F9" w:rsidRPr="00246A89" w:rsidRDefault="007B43F9" w:rsidP="008728EF"/>
              </w:tc>
            </w:tr>
            <w:tr w:rsidR="007B43F9" w:rsidRPr="00246A89" w14:paraId="79091D5F" w14:textId="77777777" w:rsidTr="008728EF">
              <w:tc>
                <w:tcPr>
                  <w:tcW w:w="767" w:type="dxa"/>
                </w:tcPr>
                <w:p w14:paraId="6A42D4D6" w14:textId="77777777" w:rsidR="007B43F9" w:rsidRPr="00246A89" w:rsidRDefault="007B43F9" w:rsidP="008728EF"/>
              </w:tc>
              <w:tc>
                <w:tcPr>
                  <w:tcW w:w="1726" w:type="dxa"/>
                </w:tcPr>
                <w:p w14:paraId="20EC162C" w14:textId="77777777" w:rsidR="007B43F9" w:rsidRPr="00246A89" w:rsidRDefault="007B43F9" w:rsidP="008728EF"/>
              </w:tc>
              <w:tc>
                <w:tcPr>
                  <w:tcW w:w="3075" w:type="dxa"/>
                </w:tcPr>
                <w:p w14:paraId="1C1B5633" w14:textId="77777777" w:rsidR="007B43F9" w:rsidRPr="00246A89" w:rsidRDefault="007B43F9" w:rsidP="008728EF"/>
              </w:tc>
              <w:tc>
                <w:tcPr>
                  <w:tcW w:w="1429" w:type="dxa"/>
                </w:tcPr>
                <w:p w14:paraId="5FC6AF8D" w14:textId="77777777" w:rsidR="007B43F9" w:rsidRPr="00246A89" w:rsidRDefault="007B43F9" w:rsidP="008728EF"/>
              </w:tc>
              <w:tc>
                <w:tcPr>
                  <w:tcW w:w="2046" w:type="dxa"/>
                </w:tcPr>
                <w:p w14:paraId="6449A9EF" w14:textId="77777777" w:rsidR="007B43F9" w:rsidRPr="00246A89" w:rsidRDefault="007B43F9" w:rsidP="008728EF"/>
              </w:tc>
            </w:tr>
          </w:tbl>
          <w:p w14:paraId="6DB8C6C3" w14:textId="77777777" w:rsidR="007B43F9" w:rsidRPr="00246A89" w:rsidRDefault="007B43F9" w:rsidP="008728EF"/>
        </w:tc>
        <w:tc>
          <w:tcPr>
            <w:tcW w:w="964" w:type="dxa"/>
            <w:vMerge/>
          </w:tcPr>
          <w:p w14:paraId="64AE0D6A" w14:textId="77777777" w:rsidR="007B43F9" w:rsidRPr="00246A89" w:rsidRDefault="007B43F9" w:rsidP="008728EF"/>
        </w:tc>
      </w:tr>
      <w:tr w:rsidR="007B43F9" w:rsidRPr="00246A89" w14:paraId="26C78B91" w14:textId="77777777" w:rsidTr="008728EF">
        <w:trPr>
          <w:trHeight w:val="637"/>
        </w:trPr>
        <w:tc>
          <w:tcPr>
            <w:tcW w:w="2160" w:type="dxa"/>
            <w:vMerge w:val="restart"/>
          </w:tcPr>
          <w:p w14:paraId="7B8ABCC5" w14:textId="77777777" w:rsidR="007B43F9" w:rsidRPr="00246A89" w:rsidRDefault="007B43F9" w:rsidP="008728EF"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 w14:paraId="1478DB5D" w14:textId="77777777" w:rsidR="007B43F9" w:rsidRPr="00246A89" w:rsidRDefault="007B43F9" w:rsidP="008728EF">
            <w:r w:rsidRPr="00246A89"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14:paraId="7B8433C2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19C2836E" w14:textId="77777777" w:rsidR="007B43F9" w:rsidRPr="00246A89" w:rsidRDefault="007B43F9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8.5.5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5638C071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A3B92B4" w14:textId="77777777" w:rsidR="007B43F9" w:rsidRDefault="007B43F9" w:rsidP="008728E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3A77F38F" w14:textId="77777777" w:rsidR="007B43F9" w:rsidRPr="00246A89" w:rsidRDefault="007B43F9" w:rsidP="008728EF"/>
        </w:tc>
      </w:tr>
      <w:tr w:rsidR="007B43F9" w:rsidRPr="00246A89" w14:paraId="7400C26A" w14:textId="77777777" w:rsidTr="008728EF">
        <w:trPr>
          <w:trHeight w:val="2505"/>
        </w:trPr>
        <w:tc>
          <w:tcPr>
            <w:tcW w:w="2160" w:type="dxa"/>
            <w:vMerge/>
          </w:tcPr>
          <w:p w14:paraId="5042129D" w14:textId="77777777" w:rsidR="007B43F9" w:rsidRPr="00246A89" w:rsidRDefault="007B43F9" w:rsidP="008728EF"/>
        </w:tc>
        <w:tc>
          <w:tcPr>
            <w:tcW w:w="960" w:type="dxa"/>
            <w:vMerge/>
          </w:tcPr>
          <w:p w14:paraId="11D1022E" w14:textId="77777777" w:rsidR="007B43F9" w:rsidRPr="00246A89" w:rsidRDefault="007B43F9" w:rsidP="008728EF"/>
        </w:tc>
        <w:tc>
          <w:tcPr>
            <w:tcW w:w="745" w:type="dxa"/>
          </w:tcPr>
          <w:p w14:paraId="1A4D5CD4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24EEFABF" w14:textId="77777777" w:rsidR="007B43F9" w:rsidRPr="00246A89" w:rsidRDefault="007B43F9" w:rsidP="008728EF">
            <w:r w:rsidRPr="00246A89">
              <w:rPr>
                <w:rFonts w:hint="eastAsia"/>
              </w:rPr>
              <w:t>交付后服务的内容：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技术咨询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培训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安装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调试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维修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三包（包退、包换、包修）</w:t>
            </w:r>
          </w:p>
          <w:p w14:paraId="7F164108" w14:textId="77777777" w:rsidR="007B43F9" w:rsidRPr="00246A89" w:rsidRDefault="007B43F9" w:rsidP="008728EF">
            <w:pPr>
              <w:ind w:firstLineChars="900" w:firstLine="1890"/>
            </w:pP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回收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最终报废处置</w:t>
            </w:r>
            <w:r w:rsidRPr="00246A89">
              <w:rPr>
                <w:rFonts w:hint="eastAsia"/>
              </w:rPr>
              <w:t xml:space="preserve">  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无售后服务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t xml:space="preserve"> </w:t>
            </w:r>
            <w:r w:rsidRPr="00246A89">
              <w:rPr>
                <w:rFonts w:hint="eastAsia"/>
              </w:rPr>
              <w:t>配</w:t>
            </w:r>
            <w:r w:rsidRPr="00246A89">
              <w:t>送</w:t>
            </w:r>
            <w:r w:rsidRPr="00246A89">
              <w:rPr>
                <w:rFonts w:hint="eastAsia"/>
                <w:u w:val="single"/>
              </w:rPr>
              <w:t xml:space="preserve"> </w:t>
            </w:r>
            <w:r w:rsidRPr="00246A89">
              <w:rPr>
                <w:u w:val="single"/>
              </w:rPr>
              <w:t xml:space="preserve">             </w:t>
            </w:r>
          </w:p>
          <w:p w14:paraId="13C9D355" w14:textId="77777777" w:rsidR="007B43F9" w:rsidRPr="00246A89" w:rsidRDefault="007B43F9" w:rsidP="008728EF"/>
          <w:p w14:paraId="40BD2E6F" w14:textId="77777777" w:rsidR="007B43F9" w:rsidRPr="00246A89" w:rsidRDefault="007B43F9" w:rsidP="008728EF">
            <w:pPr>
              <w:rPr>
                <w:u w:val="single"/>
              </w:rPr>
            </w:pPr>
            <w:r w:rsidRPr="00246A89">
              <w:rPr>
                <w:rFonts w:hint="eastAsia"/>
              </w:rPr>
              <w:t>抽取交付后的活动控制相关记录名称：</w:t>
            </w:r>
            <w:r w:rsidRPr="00246A89">
              <w:rPr>
                <w:rFonts w:hint="eastAsia"/>
                <w:u w:val="single"/>
              </w:rPr>
              <w:t>《</w:t>
            </w:r>
            <w:r w:rsidRPr="00246A89">
              <w:rPr>
                <w:rFonts w:hint="eastAsia"/>
                <w:u w:val="single"/>
              </w:rPr>
              <w:t xml:space="preserve">     </w:t>
            </w:r>
            <w:r w:rsidRPr="00246A89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7B43F9" w:rsidRPr="00246A89" w14:paraId="13043931" w14:textId="77777777" w:rsidTr="008728EF">
              <w:tc>
                <w:tcPr>
                  <w:tcW w:w="960" w:type="dxa"/>
                </w:tcPr>
                <w:p w14:paraId="34AB27E6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252678A6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4FEF46D4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297D1AA5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14:paraId="3F73E76F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5C826FB4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7B43F9" w:rsidRPr="00246A89" w14:paraId="61A424E2" w14:textId="77777777" w:rsidTr="008728EF">
              <w:trPr>
                <w:trHeight w:val="90"/>
              </w:trPr>
              <w:tc>
                <w:tcPr>
                  <w:tcW w:w="960" w:type="dxa"/>
                </w:tcPr>
                <w:p w14:paraId="2412B663" w14:textId="77777777" w:rsidR="007B43F9" w:rsidRPr="00246A89" w:rsidRDefault="007B43F9" w:rsidP="008728EF">
                  <w:r w:rsidRPr="00246A89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14:paraId="7CEBC688" w14:textId="77777777" w:rsidR="007B43F9" w:rsidRPr="00246A89" w:rsidRDefault="007B43F9" w:rsidP="008728EF"/>
              </w:tc>
              <w:tc>
                <w:tcPr>
                  <w:tcW w:w="1200" w:type="dxa"/>
                </w:tcPr>
                <w:p w14:paraId="7C2C560D" w14:textId="77777777" w:rsidR="007B43F9" w:rsidRPr="00246A89" w:rsidRDefault="007B43F9" w:rsidP="008728EF"/>
              </w:tc>
              <w:tc>
                <w:tcPr>
                  <w:tcW w:w="2003" w:type="dxa"/>
                </w:tcPr>
                <w:p w14:paraId="4BEE1A4C" w14:textId="77777777" w:rsidR="007B43F9" w:rsidRPr="00246A89" w:rsidRDefault="007B43F9" w:rsidP="008728EF"/>
              </w:tc>
              <w:tc>
                <w:tcPr>
                  <w:tcW w:w="1597" w:type="dxa"/>
                </w:tcPr>
                <w:p w14:paraId="0873ACE8" w14:textId="77777777" w:rsidR="007B43F9" w:rsidRPr="00246A89" w:rsidRDefault="007B43F9" w:rsidP="008728EF"/>
              </w:tc>
              <w:tc>
                <w:tcPr>
                  <w:tcW w:w="1750" w:type="dxa"/>
                </w:tcPr>
                <w:p w14:paraId="58BCE4D8" w14:textId="77777777" w:rsidR="007B43F9" w:rsidRPr="00246A89" w:rsidRDefault="007B43F9" w:rsidP="008728EF"/>
              </w:tc>
            </w:tr>
            <w:tr w:rsidR="007B43F9" w:rsidRPr="00246A89" w14:paraId="7D6AD6E7" w14:textId="77777777" w:rsidTr="008728EF">
              <w:tc>
                <w:tcPr>
                  <w:tcW w:w="960" w:type="dxa"/>
                </w:tcPr>
                <w:p w14:paraId="7127D9F3" w14:textId="77777777" w:rsidR="007B43F9" w:rsidRPr="00246A89" w:rsidRDefault="007B43F9" w:rsidP="008728EF"/>
              </w:tc>
              <w:tc>
                <w:tcPr>
                  <w:tcW w:w="1533" w:type="dxa"/>
                </w:tcPr>
                <w:p w14:paraId="20E1360A" w14:textId="77777777" w:rsidR="007B43F9" w:rsidRPr="00246A89" w:rsidRDefault="007B43F9" w:rsidP="008728EF"/>
              </w:tc>
              <w:tc>
                <w:tcPr>
                  <w:tcW w:w="1200" w:type="dxa"/>
                </w:tcPr>
                <w:p w14:paraId="7AE2F3B9" w14:textId="77777777" w:rsidR="007B43F9" w:rsidRPr="00246A89" w:rsidRDefault="007B43F9" w:rsidP="008728EF"/>
              </w:tc>
              <w:tc>
                <w:tcPr>
                  <w:tcW w:w="2003" w:type="dxa"/>
                </w:tcPr>
                <w:p w14:paraId="6FACF518" w14:textId="77777777" w:rsidR="007B43F9" w:rsidRPr="00246A89" w:rsidRDefault="007B43F9" w:rsidP="008728EF"/>
              </w:tc>
              <w:tc>
                <w:tcPr>
                  <w:tcW w:w="1597" w:type="dxa"/>
                </w:tcPr>
                <w:p w14:paraId="59438158" w14:textId="77777777" w:rsidR="007B43F9" w:rsidRPr="00246A89" w:rsidRDefault="007B43F9" w:rsidP="008728EF"/>
              </w:tc>
              <w:tc>
                <w:tcPr>
                  <w:tcW w:w="1750" w:type="dxa"/>
                </w:tcPr>
                <w:p w14:paraId="0DC5EEE7" w14:textId="77777777" w:rsidR="007B43F9" w:rsidRPr="00246A89" w:rsidRDefault="007B43F9" w:rsidP="008728EF"/>
              </w:tc>
            </w:tr>
          </w:tbl>
          <w:p w14:paraId="06C34499" w14:textId="77777777" w:rsidR="007B43F9" w:rsidRPr="00246A89" w:rsidRDefault="007B43F9" w:rsidP="008728EF">
            <w:pPr>
              <w:tabs>
                <w:tab w:val="left" w:pos="1275"/>
              </w:tabs>
            </w:pPr>
          </w:p>
        </w:tc>
        <w:tc>
          <w:tcPr>
            <w:tcW w:w="964" w:type="dxa"/>
            <w:vMerge/>
          </w:tcPr>
          <w:p w14:paraId="0C2B4B9F" w14:textId="77777777" w:rsidR="007B43F9" w:rsidRPr="00246A89" w:rsidRDefault="007B43F9" w:rsidP="008728EF"/>
        </w:tc>
      </w:tr>
      <w:tr w:rsidR="007B43F9" w:rsidRPr="00246A89" w14:paraId="7892E140" w14:textId="77777777" w:rsidTr="008728EF">
        <w:trPr>
          <w:trHeight w:val="486"/>
        </w:trPr>
        <w:tc>
          <w:tcPr>
            <w:tcW w:w="2160" w:type="dxa"/>
            <w:vMerge w:val="restart"/>
          </w:tcPr>
          <w:p w14:paraId="5C2F4A6D" w14:textId="77777777" w:rsidR="007B43F9" w:rsidRPr="00246A89" w:rsidRDefault="007B43F9" w:rsidP="008728EF">
            <w:r w:rsidRPr="00246A89"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 w14:paraId="1D47236C" w14:textId="77777777" w:rsidR="007B43F9" w:rsidRPr="00246A89" w:rsidRDefault="007B43F9" w:rsidP="008728EF">
            <w:r w:rsidRPr="00246A89"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 w14:paraId="4D26A852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5F143392" w14:textId="77777777" w:rsidR="007B43F9" w:rsidRPr="00246A89" w:rsidRDefault="007B43F9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9.1.2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250B4374" w14:textId="6948317F" w:rsidR="007B43F9" w:rsidRPr="00246A89" w:rsidRDefault="002B4602" w:rsidP="008728EF">
            <w:r w:rsidRPr="00246A89">
              <w:sym w:font="Wingdings" w:char="00FE"/>
            </w:r>
            <w:r w:rsidR="007B43F9" w:rsidRPr="00246A89">
              <w:rPr>
                <w:rFonts w:hint="eastAsia"/>
              </w:rPr>
              <w:t>符合</w:t>
            </w:r>
          </w:p>
          <w:p w14:paraId="52F4133D" w14:textId="394184D7" w:rsidR="007B43F9" w:rsidRPr="00246A89" w:rsidRDefault="002B4602" w:rsidP="008728EF">
            <w:r w:rsidRPr="00246A89">
              <w:sym w:font="Wingdings" w:char="00A8"/>
            </w:r>
            <w:r w:rsidR="007B43F9" w:rsidRPr="00246A89">
              <w:rPr>
                <w:rFonts w:hint="eastAsia"/>
              </w:rPr>
              <w:t>不符合</w:t>
            </w:r>
          </w:p>
        </w:tc>
      </w:tr>
      <w:tr w:rsidR="007B43F9" w:rsidRPr="00246A89" w14:paraId="69983040" w14:textId="77777777" w:rsidTr="008728EF">
        <w:trPr>
          <w:trHeight w:val="662"/>
        </w:trPr>
        <w:tc>
          <w:tcPr>
            <w:tcW w:w="2160" w:type="dxa"/>
            <w:vMerge/>
          </w:tcPr>
          <w:p w14:paraId="35D84924" w14:textId="77777777" w:rsidR="007B43F9" w:rsidRPr="00246A89" w:rsidRDefault="007B43F9" w:rsidP="008728EF"/>
        </w:tc>
        <w:tc>
          <w:tcPr>
            <w:tcW w:w="960" w:type="dxa"/>
            <w:vMerge/>
          </w:tcPr>
          <w:p w14:paraId="457AAB57" w14:textId="77777777" w:rsidR="007B43F9" w:rsidRPr="00246A89" w:rsidRDefault="007B43F9" w:rsidP="008728EF"/>
        </w:tc>
        <w:tc>
          <w:tcPr>
            <w:tcW w:w="745" w:type="dxa"/>
          </w:tcPr>
          <w:p w14:paraId="0E0C0A77" w14:textId="77777777" w:rsidR="007B43F9" w:rsidRPr="00246A89" w:rsidRDefault="007B43F9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7EFA333F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  <w:szCs w:val="18"/>
              </w:rPr>
              <w:t>自管理体系建立后</w:t>
            </w:r>
            <w:r w:rsidRPr="00246A89">
              <w:rPr>
                <w:rFonts w:hint="eastAsia"/>
                <w:szCs w:val="18"/>
              </w:rPr>
              <w:t>/</w:t>
            </w:r>
            <w:r w:rsidRPr="00246A89">
              <w:sym w:font="Wingdings" w:char="00A8"/>
            </w:r>
            <w:r w:rsidRPr="00246A89">
              <w:rPr>
                <w:rFonts w:hint="eastAsia"/>
              </w:rPr>
              <w:t>近一年</w:t>
            </w:r>
            <w:r w:rsidRPr="00246A89">
              <w:rPr>
                <w:rFonts w:hint="eastAsia"/>
                <w:szCs w:val="18"/>
              </w:rPr>
              <w:t>，顾客满意的收集、分析和改进证据如下：</w:t>
            </w:r>
          </w:p>
          <w:p w14:paraId="5F8CE4AE" w14:textId="2678985E" w:rsidR="002B4602" w:rsidRPr="002B4602" w:rsidRDefault="007B43F9" w:rsidP="009466C2">
            <w:pPr>
              <w:ind w:firstLineChars="200" w:firstLine="420"/>
              <w:rPr>
                <w:u w:val="thick"/>
              </w:rPr>
            </w:pPr>
            <w:r w:rsidRPr="00246A89">
              <w:rPr>
                <w:rFonts w:hint="eastAsia"/>
              </w:rPr>
              <w:t>按要求开展顾客满意信息收集工作。</w:t>
            </w:r>
            <w:r w:rsidR="002B4602">
              <w:rPr>
                <w:rFonts w:hint="eastAsia"/>
              </w:rPr>
              <w:t>提供了</w:t>
            </w:r>
            <w:r w:rsidR="009466C2">
              <w:rPr>
                <w:rFonts w:hint="eastAsia"/>
              </w:rPr>
              <w:t>2021</w:t>
            </w:r>
            <w:r w:rsidR="009466C2">
              <w:rPr>
                <w:rFonts w:hint="eastAsia"/>
              </w:rPr>
              <w:t>年</w:t>
            </w:r>
            <w:r w:rsidR="009466C2">
              <w:rPr>
                <w:rFonts w:hint="eastAsia"/>
              </w:rPr>
              <w:t>3</w:t>
            </w:r>
            <w:r w:rsidR="009466C2">
              <w:rPr>
                <w:rFonts w:hint="eastAsia"/>
              </w:rPr>
              <w:t>月</w:t>
            </w:r>
            <w:r w:rsidR="009466C2">
              <w:rPr>
                <w:rFonts w:hint="eastAsia"/>
              </w:rPr>
              <w:t>1</w:t>
            </w:r>
            <w:r w:rsidR="009466C2" w:rsidRPr="002B4602">
              <w:rPr>
                <w:rFonts w:hint="eastAsia"/>
              </w:rPr>
              <w:t>2</w:t>
            </w:r>
            <w:r w:rsidR="009466C2">
              <w:rPr>
                <w:rFonts w:hint="eastAsia"/>
              </w:rPr>
              <w:t>日颉欧机械科技（上海）有限公司</w:t>
            </w:r>
            <w:r w:rsidR="009466C2">
              <w:rPr>
                <w:rFonts w:hint="eastAsia"/>
              </w:rPr>
              <w:t>/</w:t>
            </w:r>
            <w:r w:rsidR="009466C2">
              <w:rPr>
                <w:rFonts w:hint="eastAsia"/>
              </w:rPr>
              <w:t>安徽佳航智能设备有限公司</w:t>
            </w:r>
            <w:r w:rsidR="002B4602" w:rsidRPr="002B4602">
              <w:rPr>
                <w:rFonts w:hint="eastAsia"/>
              </w:rPr>
              <w:t>等</w:t>
            </w:r>
            <w:r w:rsidR="009466C2">
              <w:rPr>
                <w:rFonts w:hint="eastAsia"/>
              </w:rPr>
              <w:t>5</w:t>
            </w:r>
            <w:r w:rsidR="009466C2">
              <w:rPr>
                <w:rFonts w:hint="eastAsia"/>
              </w:rPr>
              <w:t>家</w:t>
            </w:r>
            <w:r w:rsidR="002B4602" w:rsidRPr="002B4602">
              <w:rPr>
                <w:rFonts w:hint="eastAsia"/>
              </w:rPr>
              <w:t>顾客满意调查表，并提供了顾客满意程度统计分析表：</w:t>
            </w:r>
            <w:r w:rsidR="002B4602">
              <w:rPr>
                <w:rFonts w:hint="eastAsia"/>
              </w:rPr>
              <w:t>发出顾客满意度调查表</w:t>
            </w:r>
            <w:r w:rsidR="009466C2">
              <w:lastRenderedPageBreak/>
              <w:t>5</w:t>
            </w:r>
            <w:r w:rsidR="002B4602">
              <w:rPr>
                <w:rFonts w:hint="eastAsia"/>
              </w:rPr>
              <w:t>份，回收率达</w:t>
            </w:r>
            <w:r w:rsidR="002B4602" w:rsidRPr="002B4602">
              <w:rPr>
                <w:rFonts w:hint="eastAsia"/>
              </w:rPr>
              <w:t xml:space="preserve">  100%  </w:t>
            </w:r>
            <w:r w:rsidR="002B4602">
              <w:rPr>
                <w:rFonts w:hint="eastAsia"/>
              </w:rPr>
              <w:t>，调查结论顾客满意度为：</w:t>
            </w:r>
            <w:r w:rsidR="002B4602" w:rsidRPr="002B4602">
              <w:rPr>
                <w:rFonts w:hint="eastAsia"/>
              </w:rPr>
              <w:t xml:space="preserve"> </w:t>
            </w:r>
            <w:r w:rsidR="009466C2">
              <w:t>100</w:t>
            </w:r>
            <w:r w:rsidR="002B4602" w:rsidRPr="002B4602">
              <w:rPr>
                <w:rFonts w:hint="eastAsia"/>
              </w:rPr>
              <w:t xml:space="preserve">% </w:t>
            </w:r>
            <w:r w:rsidR="002B4602">
              <w:rPr>
                <w:rFonts w:hint="eastAsia"/>
              </w:rPr>
              <w:t>。</w:t>
            </w:r>
          </w:p>
        </w:tc>
        <w:tc>
          <w:tcPr>
            <w:tcW w:w="964" w:type="dxa"/>
            <w:vMerge/>
          </w:tcPr>
          <w:p w14:paraId="3B2DDD86" w14:textId="77777777" w:rsidR="007B43F9" w:rsidRPr="00246A89" w:rsidRDefault="007B43F9" w:rsidP="008728EF"/>
        </w:tc>
      </w:tr>
      <w:tr w:rsidR="00B154BF" w:rsidRPr="00246A89" w14:paraId="1B1E40C7" w14:textId="77777777" w:rsidTr="008728EF">
        <w:trPr>
          <w:trHeight w:val="662"/>
        </w:trPr>
        <w:tc>
          <w:tcPr>
            <w:tcW w:w="2160" w:type="dxa"/>
            <w:vMerge w:val="restart"/>
          </w:tcPr>
          <w:p w14:paraId="0E7FE789" w14:textId="77777777" w:rsidR="00B154BF" w:rsidRPr="00246A89" w:rsidRDefault="00B154BF" w:rsidP="008728EF">
            <w:r w:rsidRPr="00246A89">
              <w:rPr>
                <w:rFonts w:hint="eastAsia"/>
              </w:rPr>
              <w:t>外部提供的过程、产品和服务的控制</w:t>
            </w:r>
          </w:p>
          <w:p w14:paraId="5BE235E7" w14:textId="77777777" w:rsidR="00B154BF" w:rsidRPr="00246A89" w:rsidRDefault="00B154BF" w:rsidP="008728EF"/>
        </w:tc>
        <w:tc>
          <w:tcPr>
            <w:tcW w:w="960" w:type="dxa"/>
            <w:vMerge w:val="restart"/>
          </w:tcPr>
          <w:p w14:paraId="103AD588" w14:textId="77777777" w:rsidR="00B154BF" w:rsidRPr="00246A89" w:rsidRDefault="00B154BF" w:rsidP="008728EF">
            <w:r w:rsidRPr="00246A89">
              <w:rPr>
                <w:rFonts w:hint="eastAsia"/>
              </w:rPr>
              <w:t>Q8.4</w:t>
            </w:r>
          </w:p>
        </w:tc>
        <w:tc>
          <w:tcPr>
            <w:tcW w:w="745" w:type="dxa"/>
          </w:tcPr>
          <w:p w14:paraId="3C1E8A7D" w14:textId="77777777" w:rsidR="00B154BF" w:rsidRPr="00246A89" w:rsidRDefault="00B154BF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7AB3AD35" w14:textId="77777777" w:rsidR="00B154BF" w:rsidRPr="00246A89" w:rsidRDefault="00B154BF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2CA0C69C" w14:textId="77777777" w:rsidR="00B154BF" w:rsidRPr="00246A89" w:rsidRDefault="00B154BF" w:rsidP="00B154B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A08B540" w14:textId="2EF008F8" w:rsidR="00B154BF" w:rsidRPr="00246A89" w:rsidRDefault="00B154BF" w:rsidP="00B154B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B154BF" w:rsidRPr="00246A89" w14:paraId="30B35D40" w14:textId="77777777" w:rsidTr="008728EF">
        <w:trPr>
          <w:trHeight w:val="662"/>
        </w:trPr>
        <w:tc>
          <w:tcPr>
            <w:tcW w:w="2160" w:type="dxa"/>
            <w:vMerge/>
          </w:tcPr>
          <w:p w14:paraId="72A7D4AD" w14:textId="77777777" w:rsidR="00B154BF" w:rsidRPr="00246A89" w:rsidRDefault="00B154BF" w:rsidP="008728EF"/>
        </w:tc>
        <w:tc>
          <w:tcPr>
            <w:tcW w:w="960" w:type="dxa"/>
            <w:vMerge/>
          </w:tcPr>
          <w:p w14:paraId="2B96EE81" w14:textId="77777777" w:rsidR="00B154BF" w:rsidRPr="00246A89" w:rsidRDefault="00B154BF" w:rsidP="008728EF"/>
        </w:tc>
        <w:tc>
          <w:tcPr>
            <w:tcW w:w="745" w:type="dxa"/>
          </w:tcPr>
          <w:p w14:paraId="584895DE" w14:textId="77777777" w:rsidR="00B154BF" w:rsidRPr="00246A89" w:rsidRDefault="00B154BF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73AA38AB" w14:textId="77777777" w:rsidR="00B154BF" w:rsidRPr="00246A89" w:rsidRDefault="00B154BF" w:rsidP="008728EF">
            <w:r w:rsidRPr="00246A89">
              <w:rPr>
                <w:rFonts w:hint="eastAsia"/>
              </w:rPr>
              <w:t>外部提供的与质量有关的过程、产品和服务包括：</w:t>
            </w:r>
          </w:p>
          <w:p w14:paraId="644CDBD9" w14:textId="29D50D64" w:rsidR="00B154BF" w:rsidRPr="00246A89" w:rsidRDefault="00B154BF" w:rsidP="008728EF">
            <w:pPr>
              <w:spacing w:before="40" w:after="40"/>
            </w:pPr>
            <w:r w:rsidRPr="00246A89">
              <w:rPr>
                <w:rFonts w:hint="eastAsia"/>
              </w:rPr>
              <w:t>□生产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服务过程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□产品运输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□设备维修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人员培训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szCs w:val="21"/>
              </w:rPr>
              <w:t xml:space="preserve"> 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□其他</w:t>
            </w:r>
            <w:r w:rsidRPr="00246A89">
              <w:rPr>
                <w:rFonts w:hint="eastAsia"/>
              </w:rPr>
              <w:t xml:space="preserve">  </w:t>
            </w:r>
          </w:p>
          <w:p w14:paraId="739B0B0A" w14:textId="54A0B956" w:rsidR="00B154BF" w:rsidRPr="00246A89" w:rsidRDefault="00B154BF" w:rsidP="008728EF">
            <w:pPr>
              <w:spacing w:before="40" w:after="40"/>
            </w:pPr>
          </w:p>
          <w:p w14:paraId="3E3F4B34" w14:textId="04ACFE12" w:rsidR="00387ED0" w:rsidRDefault="00B154BF" w:rsidP="00387ED0">
            <w:pPr>
              <w:spacing w:before="40" w:after="40"/>
              <w:rPr>
                <w:szCs w:val="21"/>
              </w:rPr>
            </w:pPr>
            <w:r w:rsidRPr="00246A89">
              <w:rPr>
                <w:rFonts w:hint="eastAsia"/>
              </w:rPr>
              <w:t>合格供方及提供产品</w:t>
            </w:r>
            <w:r>
              <w:rPr>
                <w:rFonts w:hint="eastAsia"/>
              </w:rPr>
              <w:t>，</w:t>
            </w:r>
            <w:r w:rsidR="00D44791">
              <w:rPr>
                <w:rFonts w:hint="eastAsia"/>
              </w:rPr>
              <w:t>抽查</w:t>
            </w:r>
            <w:r w:rsidR="00387ED0">
              <w:t>4</w:t>
            </w:r>
            <w:r>
              <w:rPr>
                <w:rFonts w:hint="eastAsia"/>
              </w:rPr>
              <w:t>家：</w:t>
            </w:r>
          </w:p>
          <w:p w14:paraId="0F3CC3B0" w14:textId="5514B8BD" w:rsidR="00387ED0" w:rsidRDefault="009466C2" w:rsidP="00387ED0">
            <w:pPr>
              <w:spacing w:before="40" w:after="40"/>
              <w:rPr>
                <w:szCs w:val="21"/>
              </w:rPr>
            </w:pPr>
            <w:r w:rsidRPr="009466C2">
              <w:rPr>
                <w:noProof/>
                <w:szCs w:val="21"/>
              </w:rPr>
              <w:drawing>
                <wp:inline distT="0" distB="0" distL="0" distR="0" wp14:anchorId="2A948645" wp14:editId="2884C8FE">
                  <wp:extent cx="1948375" cy="1493337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725" cy="150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8F22E" w14:textId="1D34D785" w:rsidR="00B154BF" w:rsidRPr="00246A89" w:rsidRDefault="00B154BF" w:rsidP="00387ED0">
            <w:pPr>
              <w:spacing w:before="40" w:after="40"/>
            </w:pPr>
            <w:r w:rsidRPr="00246A89">
              <w:rPr>
                <w:rFonts w:hint="eastAsia"/>
              </w:rPr>
              <w:t>从《合格供方登记表》中抽取下列证据：</w:t>
            </w:r>
          </w:p>
          <w:p w14:paraId="0C5F8A95" w14:textId="77777777" w:rsidR="00B154BF" w:rsidRPr="00246A89" w:rsidRDefault="00B154BF" w:rsidP="008728EF">
            <w:pPr>
              <w:rPr>
                <w:u w:val="single"/>
              </w:rPr>
            </w:pPr>
            <w:r w:rsidRPr="00246A89">
              <w:rPr>
                <w:rFonts w:hint="eastAsia"/>
              </w:rPr>
              <w:t>新外部供方的初始评价和选择要求——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充分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不充分，说明：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u w:val="single"/>
              </w:rPr>
              <w:t xml:space="preserve">                  </w:t>
            </w:r>
          </w:p>
          <w:p w14:paraId="48542EA0" w14:textId="02DE5D27" w:rsidR="00B154BF" w:rsidRPr="00246A89" w:rsidRDefault="00B154BF" w:rsidP="008728EF">
            <w:r w:rsidRPr="00246A89">
              <w:rPr>
                <w:rFonts w:hint="eastAsia"/>
              </w:rPr>
              <w:t>抽查外部供方的评价证据：提供了营业执照、</w:t>
            </w:r>
            <w:r>
              <w:rPr>
                <w:rFonts w:hint="eastAsia"/>
              </w:rPr>
              <w:t>调查评定表</w:t>
            </w:r>
            <w:r w:rsidRPr="00246A89">
              <w:rPr>
                <w:rFonts w:hint="eastAsia"/>
              </w:rPr>
              <w:t>等，基本符合。</w:t>
            </w:r>
          </w:p>
        </w:tc>
        <w:tc>
          <w:tcPr>
            <w:tcW w:w="964" w:type="dxa"/>
            <w:vMerge/>
          </w:tcPr>
          <w:p w14:paraId="608D8850" w14:textId="77777777" w:rsidR="00B154BF" w:rsidRPr="00246A89" w:rsidRDefault="00B154BF" w:rsidP="008728EF"/>
        </w:tc>
      </w:tr>
    </w:tbl>
    <w:p w14:paraId="6616B3C4" w14:textId="77777777" w:rsidR="002119B8" w:rsidRPr="00246A89" w:rsidRDefault="002119B8"/>
    <w:p w14:paraId="0FFB510E" w14:textId="77777777" w:rsidR="002119B8" w:rsidRPr="00246A89" w:rsidRDefault="002119B8"/>
    <w:p w14:paraId="29DA31D8" w14:textId="55A8CCA8" w:rsidR="002119B8" w:rsidRPr="00246A89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sectPr w:rsidR="002119B8" w:rsidRPr="00246A8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3831" w14:textId="77777777" w:rsidR="00BA4B5B" w:rsidRDefault="00BA4B5B">
      <w:r>
        <w:separator/>
      </w:r>
    </w:p>
  </w:endnote>
  <w:endnote w:type="continuationSeparator" w:id="0">
    <w:p w14:paraId="0162529B" w14:textId="77777777" w:rsidR="00BA4B5B" w:rsidRDefault="00B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EE340DF" w14:textId="77777777" w:rsidR="00246A89" w:rsidRDefault="00246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3CAEAA" w14:textId="77777777" w:rsidR="00246A89" w:rsidRDefault="00246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99F0" w14:textId="77777777" w:rsidR="00BA4B5B" w:rsidRDefault="00BA4B5B">
      <w:r>
        <w:separator/>
      </w:r>
    </w:p>
  </w:footnote>
  <w:footnote w:type="continuationSeparator" w:id="0">
    <w:p w14:paraId="7B6F6560" w14:textId="77777777" w:rsidR="00BA4B5B" w:rsidRDefault="00BA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337" w14:textId="77777777" w:rsidR="00246A89" w:rsidRDefault="00246A8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715EE5" wp14:editId="68523AC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4DBF1D" w14:textId="77777777" w:rsidR="00246A89" w:rsidRDefault="00246A8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5B7FD" wp14:editId="31903AA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526048A" w14:textId="77777777" w:rsidR="00246A89" w:rsidRDefault="00246A8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5A5B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0526048A" w14:textId="77777777" w:rsidR="00246A89" w:rsidRDefault="00246A8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BA9985F" w14:textId="77777777" w:rsidR="00246A89" w:rsidRDefault="00246A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067DB"/>
    <w:rsid w:val="00006A79"/>
    <w:rsid w:val="00010857"/>
    <w:rsid w:val="0002238B"/>
    <w:rsid w:val="000237F6"/>
    <w:rsid w:val="0003373A"/>
    <w:rsid w:val="00034E02"/>
    <w:rsid w:val="0003601B"/>
    <w:rsid w:val="000400E2"/>
    <w:rsid w:val="00041856"/>
    <w:rsid w:val="00053982"/>
    <w:rsid w:val="00062E46"/>
    <w:rsid w:val="00063C20"/>
    <w:rsid w:val="000641BF"/>
    <w:rsid w:val="00066AC7"/>
    <w:rsid w:val="00076EAA"/>
    <w:rsid w:val="00086052"/>
    <w:rsid w:val="00086921"/>
    <w:rsid w:val="000966DA"/>
    <w:rsid w:val="000A4623"/>
    <w:rsid w:val="000E20D0"/>
    <w:rsid w:val="000E5997"/>
    <w:rsid w:val="000E6B21"/>
    <w:rsid w:val="000F123E"/>
    <w:rsid w:val="000F603D"/>
    <w:rsid w:val="00102CDE"/>
    <w:rsid w:val="0011603D"/>
    <w:rsid w:val="0012395B"/>
    <w:rsid w:val="00131339"/>
    <w:rsid w:val="00134AEF"/>
    <w:rsid w:val="001363EA"/>
    <w:rsid w:val="00142080"/>
    <w:rsid w:val="00163376"/>
    <w:rsid w:val="00165FD5"/>
    <w:rsid w:val="00191649"/>
    <w:rsid w:val="001A2D7F"/>
    <w:rsid w:val="001B0495"/>
    <w:rsid w:val="001B34DC"/>
    <w:rsid w:val="001B351F"/>
    <w:rsid w:val="001B7538"/>
    <w:rsid w:val="001C060C"/>
    <w:rsid w:val="001C5CEE"/>
    <w:rsid w:val="001E7D8A"/>
    <w:rsid w:val="001F522B"/>
    <w:rsid w:val="001F695F"/>
    <w:rsid w:val="001F7373"/>
    <w:rsid w:val="00204B3C"/>
    <w:rsid w:val="002119B8"/>
    <w:rsid w:val="00214C1F"/>
    <w:rsid w:val="00217890"/>
    <w:rsid w:val="002234A7"/>
    <w:rsid w:val="0023214B"/>
    <w:rsid w:val="002335D1"/>
    <w:rsid w:val="00233E25"/>
    <w:rsid w:val="00246A89"/>
    <w:rsid w:val="00254273"/>
    <w:rsid w:val="002700E8"/>
    <w:rsid w:val="002751A5"/>
    <w:rsid w:val="00275699"/>
    <w:rsid w:val="002805A8"/>
    <w:rsid w:val="00291813"/>
    <w:rsid w:val="002939AD"/>
    <w:rsid w:val="002A53CE"/>
    <w:rsid w:val="002A7EC1"/>
    <w:rsid w:val="002B0681"/>
    <w:rsid w:val="002B189A"/>
    <w:rsid w:val="002B3C1D"/>
    <w:rsid w:val="002B4602"/>
    <w:rsid w:val="002B5986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87ED0"/>
    <w:rsid w:val="003933C8"/>
    <w:rsid w:val="003A198A"/>
    <w:rsid w:val="003B61ED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10914"/>
    <w:rsid w:val="00435356"/>
    <w:rsid w:val="004360B4"/>
    <w:rsid w:val="00436B00"/>
    <w:rsid w:val="0044064C"/>
    <w:rsid w:val="00443298"/>
    <w:rsid w:val="00447F7E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860BA"/>
    <w:rsid w:val="004954B1"/>
    <w:rsid w:val="00496524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213DB"/>
    <w:rsid w:val="005274A4"/>
    <w:rsid w:val="00536930"/>
    <w:rsid w:val="0055036A"/>
    <w:rsid w:val="0056153E"/>
    <w:rsid w:val="00564E53"/>
    <w:rsid w:val="005753DE"/>
    <w:rsid w:val="00575EB1"/>
    <w:rsid w:val="00576477"/>
    <w:rsid w:val="00576FE3"/>
    <w:rsid w:val="00581F7B"/>
    <w:rsid w:val="0059145E"/>
    <w:rsid w:val="00591601"/>
    <w:rsid w:val="0059570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C20"/>
    <w:rsid w:val="00601246"/>
    <w:rsid w:val="006058AE"/>
    <w:rsid w:val="00610BA2"/>
    <w:rsid w:val="00615A06"/>
    <w:rsid w:val="006260E6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4E23"/>
    <w:rsid w:val="00664E47"/>
    <w:rsid w:val="0066593B"/>
    <w:rsid w:val="0067640C"/>
    <w:rsid w:val="00697DB3"/>
    <w:rsid w:val="006A5F83"/>
    <w:rsid w:val="006B05ED"/>
    <w:rsid w:val="006B0B52"/>
    <w:rsid w:val="006C01D6"/>
    <w:rsid w:val="006C27F6"/>
    <w:rsid w:val="006C7016"/>
    <w:rsid w:val="006C702F"/>
    <w:rsid w:val="006D05D8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47F1"/>
    <w:rsid w:val="0072667B"/>
    <w:rsid w:val="007361F9"/>
    <w:rsid w:val="00744EE9"/>
    <w:rsid w:val="00747317"/>
    <w:rsid w:val="00747622"/>
    <w:rsid w:val="00747729"/>
    <w:rsid w:val="00760582"/>
    <w:rsid w:val="007640ED"/>
    <w:rsid w:val="00770F35"/>
    <w:rsid w:val="00772C6E"/>
    <w:rsid w:val="007757F3"/>
    <w:rsid w:val="00775F9A"/>
    <w:rsid w:val="00776BBC"/>
    <w:rsid w:val="00777A7E"/>
    <w:rsid w:val="007864A0"/>
    <w:rsid w:val="007A6393"/>
    <w:rsid w:val="007B43F9"/>
    <w:rsid w:val="007C1B48"/>
    <w:rsid w:val="007C7A18"/>
    <w:rsid w:val="007D1FC4"/>
    <w:rsid w:val="007D53BA"/>
    <w:rsid w:val="007E3B15"/>
    <w:rsid w:val="007E6AEB"/>
    <w:rsid w:val="007F503A"/>
    <w:rsid w:val="008109FB"/>
    <w:rsid w:val="00813CEA"/>
    <w:rsid w:val="008209C5"/>
    <w:rsid w:val="008226B4"/>
    <w:rsid w:val="00845C02"/>
    <w:rsid w:val="008475B2"/>
    <w:rsid w:val="00874422"/>
    <w:rsid w:val="00875C8F"/>
    <w:rsid w:val="008931FD"/>
    <w:rsid w:val="00893FA6"/>
    <w:rsid w:val="0089600F"/>
    <w:rsid w:val="008973EE"/>
    <w:rsid w:val="008B3E7C"/>
    <w:rsid w:val="008D5559"/>
    <w:rsid w:val="008E6688"/>
    <w:rsid w:val="008E7233"/>
    <w:rsid w:val="008F4D80"/>
    <w:rsid w:val="008F50CE"/>
    <w:rsid w:val="00901BD5"/>
    <w:rsid w:val="0092470E"/>
    <w:rsid w:val="00940019"/>
    <w:rsid w:val="0094042D"/>
    <w:rsid w:val="00941FEA"/>
    <w:rsid w:val="00945F78"/>
    <w:rsid w:val="009466C2"/>
    <w:rsid w:val="00955699"/>
    <w:rsid w:val="009573A2"/>
    <w:rsid w:val="00960D15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51FB"/>
    <w:rsid w:val="009F6931"/>
    <w:rsid w:val="009F7EED"/>
    <w:rsid w:val="00A00206"/>
    <w:rsid w:val="00A12351"/>
    <w:rsid w:val="00A2459C"/>
    <w:rsid w:val="00A27B35"/>
    <w:rsid w:val="00A312DA"/>
    <w:rsid w:val="00A348D4"/>
    <w:rsid w:val="00A47130"/>
    <w:rsid w:val="00A475C2"/>
    <w:rsid w:val="00A55FA5"/>
    <w:rsid w:val="00A80636"/>
    <w:rsid w:val="00A92E87"/>
    <w:rsid w:val="00AB0F0D"/>
    <w:rsid w:val="00AB19D3"/>
    <w:rsid w:val="00AB4669"/>
    <w:rsid w:val="00AC7003"/>
    <w:rsid w:val="00AD1240"/>
    <w:rsid w:val="00AD1786"/>
    <w:rsid w:val="00AD2640"/>
    <w:rsid w:val="00AD4092"/>
    <w:rsid w:val="00AE1698"/>
    <w:rsid w:val="00AE41E9"/>
    <w:rsid w:val="00AF0AAB"/>
    <w:rsid w:val="00AF2249"/>
    <w:rsid w:val="00AF268D"/>
    <w:rsid w:val="00AF5FFE"/>
    <w:rsid w:val="00B045CB"/>
    <w:rsid w:val="00B14D35"/>
    <w:rsid w:val="00B154BF"/>
    <w:rsid w:val="00B366A9"/>
    <w:rsid w:val="00B37823"/>
    <w:rsid w:val="00B414A3"/>
    <w:rsid w:val="00B44298"/>
    <w:rsid w:val="00B55165"/>
    <w:rsid w:val="00B55CC8"/>
    <w:rsid w:val="00B56A38"/>
    <w:rsid w:val="00B637EB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4B5B"/>
    <w:rsid w:val="00BA6F01"/>
    <w:rsid w:val="00BC1AB1"/>
    <w:rsid w:val="00BC7B0C"/>
    <w:rsid w:val="00BD64CB"/>
    <w:rsid w:val="00BD77A8"/>
    <w:rsid w:val="00BE4D02"/>
    <w:rsid w:val="00BE6893"/>
    <w:rsid w:val="00BF597E"/>
    <w:rsid w:val="00BF70FF"/>
    <w:rsid w:val="00C00100"/>
    <w:rsid w:val="00C04D3C"/>
    <w:rsid w:val="00C05E32"/>
    <w:rsid w:val="00C06AEF"/>
    <w:rsid w:val="00C11992"/>
    <w:rsid w:val="00C15C3B"/>
    <w:rsid w:val="00C2589A"/>
    <w:rsid w:val="00C3173E"/>
    <w:rsid w:val="00C33E84"/>
    <w:rsid w:val="00C43FBA"/>
    <w:rsid w:val="00C448BC"/>
    <w:rsid w:val="00C458C7"/>
    <w:rsid w:val="00C51A36"/>
    <w:rsid w:val="00C521C1"/>
    <w:rsid w:val="00C55228"/>
    <w:rsid w:val="00C63768"/>
    <w:rsid w:val="00C67F7B"/>
    <w:rsid w:val="00C72532"/>
    <w:rsid w:val="00C75073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44791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E3AE0"/>
    <w:rsid w:val="00E02DEA"/>
    <w:rsid w:val="00E03A17"/>
    <w:rsid w:val="00E05EBC"/>
    <w:rsid w:val="00E13767"/>
    <w:rsid w:val="00E44595"/>
    <w:rsid w:val="00E44934"/>
    <w:rsid w:val="00E5635D"/>
    <w:rsid w:val="00E5655E"/>
    <w:rsid w:val="00E6189C"/>
    <w:rsid w:val="00E6224C"/>
    <w:rsid w:val="00E67006"/>
    <w:rsid w:val="00E67C7C"/>
    <w:rsid w:val="00E802FE"/>
    <w:rsid w:val="00E95DC1"/>
    <w:rsid w:val="00EA50C4"/>
    <w:rsid w:val="00EA5FFC"/>
    <w:rsid w:val="00EA6171"/>
    <w:rsid w:val="00EA6F74"/>
    <w:rsid w:val="00EB0164"/>
    <w:rsid w:val="00EC5D7E"/>
    <w:rsid w:val="00ED0F62"/>
    <w:rsid w:val="00ED3A31"/>
    <w:rsid w:val="00F17EF0"/>
    <w:rsid w:val="00F204E4"/>
    <w:rsid w:val="00F31A2A"/>
    <w:rsid w:val="00F32531"/>
    <w:rsid w:val="00F32D50"/>
    <w:rsid w:val="00F33BE2"/>
    <w:rsid w:val="00F354EF"/>
    <w:rsid w:val="00F36AB0"/>
    <w:rsid w:val="00F573FC"/>
    <w:rsid w:val="00F67861"/>
    <w:rsid w:val="00F74484"/>
    <w:rsid w:val="00F8691E"/>
    <w:rsid w:val="00F97743"/>
    <w:rsid w:val="00FA1EB4"/>
    <w:rsid w:val="00FA2ADC"/>
    <w:rsid w:val="00FA4F22"/>
    <w:rsid w:val="00FB0B3D"/>
    <w:rsid w:val="00FB34CC"/>
    <w:rsid w:val="00FC1E50"/>
    <w:rsid w:val="00FC2561"/>
    <w:rsid w:val="00FC35C7"/>
    <w:rsid w:val="00FC59F8"/>
    <w:rsid w:val="00FD3E0B"/>
    <w:rsid w:val="00FE4E1A"/>
    <w:rsid w:val="00FF1980"/>
    <w:rsid w:val="00FF2E59"/>
    <w:rsid w:val="01260C71"/>
    <w:rsid w:val="012D7C66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3F169B7"/>
    <w:rsid w:val="0405614C"/>
    <w:rsid w:val="043A4DA3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837BBE"/>
    <w:rsid w:val="0BE64DFF"/>
    <w:rsid w:val="0C5423F7"/>
    <w:rsid w:val="0C8009B8"/>
    <w:rsid w:val="0CC102DA"/>
    <w:rsid w:val="0D113542"/>
    <w:rsid w:val="0D181113"/>
    <w:rsid w:val="0D1E4D9B"/>
    <w:rsid w:val="0D4D1326"/>
    <w:rsid w:val="0D6A2C36"/>
    <w:rsid w:val="0DB35CC0"/>
    <w:rsid w:val="0E49595F"/>
    <w:rsid w:val="0EB8524B"/>
    <w:rsid w:val="0F560749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0048C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F21B2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9FE5C3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7F2DE5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164D30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4947DC"/>
    <w:rsid w:val="2EA3684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6413CE"/>
    <w:rsid w:val="3CA475E5"/>
    <w:rsid w:val="3CA717F2"/>
    <w:rsid w:val="3CC56579"/>
    <w:rsid w:val="3DAB460B"/>
    <w:rsid w:val="3DD91D2A"/>
    <w:rsid w:val="3DDA7DB2"/>
    <w:rsid w:val="3E342793"/>
    <w:rsid w:val="3E3C5235"/>
    <w:rsid w:val="3EA34B57"/>
    <w:rsid w:val="3EEF1E6E"/>
    <w:rsid w:val="3EF40E47"/>
    <w:rsid w:val="3F25420D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01669"/>
    <w:rsid w:val="44C420DF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C2041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7B4D63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A47ECC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F705D6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960454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D7B9D"/>
    <w:rsid w:val="5F551AC0"/>
    <w:rsid w:val="5F607296"/>
    <w:rsid w:val="5F616E2A"/>
    <w:rsid w:val="5F892923"/>
    <w:rsid w:val="5FE015B4"/>
    <w:rsid w:val="6018182B"/>
    <w:rsid w:val="601E0F43"/>
    <w:rsid w:val="601E4C19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13E3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E906F1"/>
    <w:rsid w:val="753E2D2E"/>
    <w:rsid w:val="75DB13A5"/>
    <w:rsid w:val="75E552E3"/>
    <w:rsid w:val="7648538B"/>
    <w:rsid w:val="76577132"/>
    <w:rsid w:val="76B22C85"/>
    <w:rsid w:val="76BD747C"/>
    <w:rsid w:val="76CD52EB"/>
    <w:rsid w:val="76FE004A"/>
    <w:rsid w:val="773B0DDE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C0622"/>
    <w:rsid w:val="79826449"/>
    <w:rsid w:val="79D339B9"/>
    <w:rsid w:val="7A200C95"/>
    <w:rsid w:val="7A594332"/>
    <w:rsid w:val="7A8564DB"/>
    <w:rsid w:val="7AC22B97"/>
    <w:rsid w:val="7B177FEC"/>
    <w:rsid w:val="7B1F77A4"/>
    <w:rsid w:val="7B292799"/>
    <w:rsid w:val="7C090682"/>
    <w:rsid w:val="7C464455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ACE8"/>
  <w15:docId w15:val="{47517AEC-4759-48DD-A4CE-FA4277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2020-09-27T05:07:00Z</dcterms:created>
  <dcterms:modified xsi:type="dcterms:W3CDTF">2021-07-15T08:29:00Z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