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0544-2021-SA</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安徽金大仪器有限公司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魏继祥</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服务认证审查员</w:t>
            </w:r>
          </w:p>
        </w:tc>
        <w:tc>
          <w:tcPr>
            <w:tcW w:w="2179" w:type="dxa"/>
            <w:gridSpan w:val="2"/>
            <w:vAlign w:val="center"/>
          </w:tcPr>
          <w:p w:rsidR="006F7AD0">
            <w:pPr>
              <w:spacing w:line="240" w:lineRule="exact"/>
              <w:jc w:val="center"/>
              <w:rPr>
                <w:b/>
                <w:color w:val="000000"/>
                <w:sz w:val="20"/>
                <w:szCs w:val="20"/>
              </w:rPr>
            </w:pPr>
            <w:r>
              <w:rPr>
                <w:b/>
                <w:color w:val="000000"/>
                <w:sz w:val="20"/>
                <w:szCs w:val="20"/>
              </w:rPr>
              <w:t>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服务认证</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安徽金大仪器有限公司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安徽省滁州市兴业路120号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239000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安徽省滁州市兴业路120号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239000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程明香</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13965999243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袁凤香</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程明香</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1</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电子及机械式水表系列、压力变送器系列、涡街流量计系列、温度变送器系列、电磁流量计系列、无线数传压力表系列、螺旋涡轮流量计系列、智能流量控制器系列、科里奥利质量流量计，楔形流量计、智能针阀电动控制装置系列产品的设计和制造。</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