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767AAF">
      <w:pPr>
        <w:snapToGrid w:val="0"/>
        <w:spacing w:line="480" w:lineRule="auto"/>
        <w:rPr>
          <w:b/>
        </w:rPr>
      </w:pPr>
    </w:p>
    <w:p w:rsidR="005B46B4" w:rsidRDefault="00767AAF">
      <w:pPr>
        <w:snapToGrid w:val="0"/>
        <w:spacing w:line="480" w:lineRule="auto"/>
        <w:jc w:val="center"/>
        <w:rPr>
          <w:rFonts w:eastAsia="隶书"/>
          <w:sz w:val="52"/>
        </w:rPr>
      </w:pPr>
    </w:p>
    <w:p w:rsidR="005B46B4" w:rsidRDefault="00767AAF">
      <w:pPr>
        <w:snapToGrid w:val="0"/>
        <w:spacing w:line="480" w:lineRule="auto"/>
        <w:jc w:val="center"/>
        <w:rPr>
          <w:rFonts w:eastAsia="隶书"/>
          <w:sz w:val="52"/>
        </w:rPr>
      </w:pPr>
    </w:p>
    <w:p w:rsidR="005B46B4" w:rsidRDefault="002262AD">
      <w:pPr>
        <w:snapToGrid w:val="0"/>
        <w:spacing w:line="480" w:lineRule="auto"/>
        <w:jc w:val="center"/>
        <w:rPr>
          <w:rFonts w:eastAsia="隶书"/>
          <w:sz w:val="52"/>
        </w:rPr>
      </w:pPr>
      <w:r w:rsidRPr="002262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767AAF">
      <w:pPr>
        <w:snapToGrid w:val="0"/>
        <w:spacing w:line="480" w:lineRule="auto"/>
        <w:jc w:val="center"/>
        <w:rPr>
          <w:rFonts w:eastAsia="隶书"/>
          <w:sz w:val="52"/>
        </w:rPr>
      </w:pPr>
    </w:p>
    <w:p w:rsidR="005B46B4" w:rsidRDefault="00767AAF">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767AAF" w:rsidP="00A93385">
      <w:pPr>
        <w:snapToGrid w:val="0"/>
        <w:spacing w:line="360" w:lineRule="auto"/>
        <w:ind w:firstLineChars="150" w:firstLine="450"/>
        <w:rPr>
          <w:sz w:val="30"/>
          <w:szCs w:val="30"/>
        </w:rPr>
      </w:pPr>
    </w:p>
    <w:p w:rsidR="005B46B4" w:rsidRDefault="00767AAF" w:rsidP="007E5720">
      <w:pPr>
        <w:snapToGrid w:val="0"/>
        <w:spacing w:line="360" w:lineRule="auto"/>
        <w:rPr>
          <w:b/>
          <w:sz w:val="30"/>
          <w:szCs w:val="30"/>
        </w:rPr>
      </w:pPr>
    </w:p>
    <w:p w:rsidR="005B46B4" w:rsidRDefault="00767AAF" w:rsidP="00A93385">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A93385" w:rsidRPr="00A93385">
        <w:rPr>
          <w:rFonts w:ascii="楷体" w:eastAsia="楷体" w:hAnsi="楷体" w:hint="eastAsia"/>
          <w:b/>
          <w:color w:val="000000"/>
          <w:sz w:val="32"/>
          <w:szCs w:val="32"/>
        </w:rPr>
        <w:t>江西省泰恒工艺品有限公司</w:t>
      </w:r>
    </w:p>
    <w:p w:rsidR="005B46B4" w:rsidRDefault="00767AAF" w:rsidP="00A93385">
      <w:pPr>
        <w:snapToGrid w:val="0"/>
        <w:spacing w:afterLines="30"/>
        <w:rPr>
          <w:rFonts w:ascii="楷体" w:eastAsia="楷体" w:hAnsi="楷体"/>
          <w:b/>
          <w:color w:val="000000"/>
          <w:sz w:val="32"/>
          <w:szCs w:val="32"/>
        </w:rPr>
      </w:pPr>
    </w:p>
    <w:p w:rsidR="005B46B4" w:rsidRDefault="00767AAF" w:rsidP="00A93385">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767AAF" w:rsidP="00A93385">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A9338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767AAF" w:rsidP="00A93385">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9338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767AAF" w:rsidP="00A93385">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次</w:t>
      </w:r>
      <w:r>
        <w:rPr>
          <w:rFonts w:ascii="楷体_GB2312" w:eastAsia="楷体_GB2312"/>
          <w:sz w:val="32"/>
          <w:szCs w:val="32"/>
        </w:rPr>
        <w:t>)</w:t>
      </w:r>
    </w:p>
    <w:p w:rsidR="005B46B4" w:rsidRDefault="00767AAF">
      <w:pPr>
        <w:snapToGrid w:val="0"/>
        <w:spacing w:line="480" w:lineRule="auto"/>
        <w:ind w:left="850"/>
        <w:rPr>
          <w:rFonts w:ascii="楷体" w:eastAsia="楷体" w:hAnsi="楷体"/>
          <w:b/>
          <w:color w:val="000000"/>
          <w:sz w:val="32"/>
          <w:szCs w:val="32"/>
        </w:rPr>
      </w:pPr>
    </w:p>
    <w:p w:rsidR="005D6D93" w:rsidRDefault="00767AAF">
      <w:pPr>
        <w:snapToGrid w:val="0"/>
        <w:spacing w:line="480" w:lineRule="auto"/>
        <w:ind w:left="850"/>
        <w:rPr>
          <w:rFonts w:eastAsia="楷体_GB2312"/>
          <w:sz w:val="32"/>
        </w:rPr>
      </w:pPr>
    </w:p>
    <w:p w:rsidR="005B46B4" w:rsidRDefault="00767AAF" w:rsidP="00A93385">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767AAF" w:rsidP="00A9338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767AAF" w:rsidP="00A93385">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2262AD" w:rsidTr="009D6308">
        <w:trPr>
          <w:trHeight w:val="354"/>
        </w:trPr>
        <w:tc>
          <w:tcPr>
            <w:tcW w:w="1559" w:type="dxa"/>
            <w:gridSpan w:val="2"/>
            <w:vAlign w:val="center"/>
          </w:tcPr>
          <w:p w:rsidR="005B46B4" w:rsidRPr="005D6D93" w:rsidRDefault="00767AAF">
            <w:pPr>
              <w:rPr>
                <w:b/>
                <w:sz w:val="21"/>
                <w:szCs w:val="21"/>
              </w:rPr>
            </w:pPr>
            <w:r w:rsidRPr="005D6D93">
              <w:rPr>
                <w:rFonts w:hint="eastAsia"/>
                <w:b/>
                <w:sz w:val="21"/>
                <w:szCs w:val="21"/>
              </w:rPr>
              <w:lastRenderedPageBreak/>
              <w:t>审核方名称</w:t>
            </w:r>
          </w:p>
        </w:tc>
        <w:tc>
          <w:tcPr>
            <w:tcW w:w="8275" w:type="dxa"/>
            <w:gridSpan w:val="8"/>
          </w:tcPr>
          <w:p w:rsidR="005B46B4" w:rsidRPr="005D6D93" w:rsidRDefault="00767AAF">
            <w:pPr>
              <w:rPr>
                <w:b/>
                <w:sz w:val="21"/>
                <w:szCs w:val="21"/>
              </w:rPr>
            </w:pPr>
            <w:r w:rsidRPr="005D6D93">
              <w:rPr>
                <w:rFonts w:hint="eastAsia"/>
                <w:b/>
                <w:sz w:val="21"/>
                <w:szCs w:val="21"/>
              </w:rPr>
              <w:t>北京国标联合认证有限公司</w:t>
            </w:r>
          </w:p>
        </w:tc>
      </w:tr>
      <w:tr w:rsidR="002262AD" w:rsidTr="009D6308">
        <w:trPr>
          <w:trHeight w:val="377"/>
        </w:trPr>
        <w:tc>
          <w:tcPr>
            <w:tcW w:w="1559" w:type="dxa"/>
            <w:gridSpan w:val="2"/>
            <w:vAlign w:val="center"/>
          </w:tcPr>
          <w:p w:rsidR="005B46B4" w:rsidRPr="005D6D93" w:rsidRDefault="00767AAF">
            <w:pPr>
              <w:rPr>
                <w:b/>
                <w:sz w:val="21"/>
                <w:szCs w:val="21"/>
              </w:rPr>
            </w:pPr>
            <w:r w:rsidRPr="005D6D93">
              <w:rPr>
                <w:rFonts w:hint="eastAsia"/>
                <w:b/>
                <w:sz w:val="21"/>
                <w:szCs w:val="21"/>
              </w:rPr>
              <w:t>审核方地址</w:t>
            </w:r>
          </w:p>
        </w:tc>
        <w:tc>
          <w:tcPr>
            <w:tcW w:w="5811" w:type="dxa"/>
            <w:gridSpan w:val="5"/>
          </w:tcPr>
          <w:p w:rsidR="005B46B4" w:rsidRPr="005D6D93" w:rsidRDefault="00767AAF"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767AAF">
            <w:pPr>
              <w:rPr>
                <w:b/>
                <w:sz w:val="21"/>
                <w:szCs w:val="21"/>
              </w:rPr>
            </w:pPr>
            <w:r w:rsidRPr="005D6D93">
              <w:rPr>
                <w:rFonts w:hint="eastAsia"/>
                <w:b/>
                <w:sz w:val="21"/>
                <w:szCs w:val="21"/>
              </w:rPr>
              <w:t>邮编</w:t>
            </w:r>
          </w:p>
        </w:tc>
        <w:tc>
          <w:tcPr>
            <w:tcW w:w="1614" w:type="dxa"/>
          </w:tcPr>
          <w:p w:rsidR="005B46B4" w:rsidRPr="005D6D93" w:rsidRDefault="00767AAF">
            <w:pPr>
              <w:rPr>
                <w:b/>
                <w:sz w:val="21"/>
                <w:szCs w:val="21"/>
              </w:rPr>
            </w:pPr>
            <w:r>
              <w:rPr>
                <w:rFonts w:hint="eastAsia"/>
                <w:b/>
                <w:sz w:val="21"/>
                <w:szCs w:val="21"/>
              </w:rPr>
              <w:t>100101</w:t>
            </w:r>
          </w:p>
        </w:tc>
      </w:tr>
      <w:tr w:rsidR="002262AD" w:rsidTr="005A7327">
        <w:trPr>
          <w:trHeight w:val="377"/>
        </w:trPr>
        <w:tc>
          <w:tcPr>
            <w:tcW w:w="1559" w:type="dxa"/>
            <w:gridSpan w:val="2"/>
            <w:vAlign w:val="center"/>
          </w:tcPr>
          <w:p w:rsidR="000B1D53" w:rsidRPr="005D6D93" w:rsidRDefault="00767AAF">
            <w:pPr>
              <w:rPr>
                <w:b/>
                <w:sz w:val="21"/>
                <w:szCs w:val="21"/>
              </w:rPr>
            </w:pPr>
            <w:r w:rsidRPr="005D6D93">
              <w:rPr>
                <w:rFonts w:hint="eastAsia"/>
                <w:b/>
                <w:sz w:val="21"/>
                <w:szCs w:val="21"/>
              </w:rPr>
              <w:t>联系电话</w:t>
            </w:r>
          </w:p>
        </w:tc>
        <w:tc>
          <w:tcPr>
            <w:tcW w:w="8275" w:type="dxa"/>
            <w:gridSpan w:val="8"/>
          </w:tcPr>
          <w:p w:rsidR="000B1D53" w:rsidRPr="005D6D93" w:rsidRDefault="00767AAF">
            <w:pPr>
              <w:rPr>
                <w:b/>
                <w:sz w:val="21"/>
                <w:szCs w:val="21"/>
              </w:rPr>
            </w:pPr>
            <w:r>
              <w:rPr>
                <w:b/>
                <w:sz w:val="21"/>
                <w:szCs w:val="21"/>
              </w:rPr>
              <w:t>010</w:t>
            </w:r>
            <w:r>
              <w:rPr>
                <w:rFonts w:hint="eastAsia"/>
                <w:b/>
                <w:sz w:val="21"/>
                <w:szCs w:val="21"/>
              </w:rPr>
              <w:t>-5351 6278</w:t>
            </w:r>
          </w:p>
        </w:tc>
      </w:tr>
      <w:tr w:rsidR="002262AD">
        <w:trPr>
          <w:trHeight w:val="428"/>
        </w:trPr>
        <w:tc>
          <w:tcPr>
            <w:tcW w:w="9834" w:type="dxa"/>
            <w:gridSpan w:val="10"/>
          </w:tcPr>
          <w:p w:rsidR="005B46B4" w:rsidRPr="005D6D93" w:rsidRDefault="00767AAF">
            <w:pPr>
              <w:rPr>
                <w:b/>
                <w:sz w:val="21"/>
                <w:szCs w:val="21"/>
              </w:rPr>
            </w:pPr>
            <w:r w:rsidRPr="005D6D93">
              <w:rPr>
                <w:rFonts w:hint="eastAsia"/>
                <w:b/>
                <w:sz w:val="21"/>
                <w:szCs w:val="21"/>
              </w:rPr>
              <w:t>审核组信息</w:t>
            </w:r>
          </w:p>
        </w:tc>
      </w:tr>
      <w:tr w:rsidR="002262AD" w:rsidTr="00060881">
        <w:trPr>
          <w:trHeight w:val="645"/>
        </w:trPr>
        <w:tc>
          <w:tcPr>
            <w:tcW w:w="1018" w:type="dxa"/>
            <w:vAlign w:val="center"/>
          </w:tcPr>
          <w:p w:rsidR="009D6308" w:rsidRPr="005D6D93" w:rsidRDefault="00767AAF">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767AAF">
            <w:pPr>
              <w:jc w:val="center"/>
              <w:rPr>
                <w:b/>
                <w:sz w:val="21"/>
                <w:szCs w:val="21"/>
              </w:rPr>
            </w:pPr>
            <w:r w:rsidRPr="005D6D93">
              <w:rPr>
                <w:rFonts w:hint="eastAsia"/>
                <w:b/>
                <w:sz w:val="21"/>
                <w:szCs w:val="21"/>
              </w:rPr>
              <w:t>性别</w:t>
            </w:r>
          </w:p>
        </w:tc>
        <w:tc>
          <w:tcPr>
            <w:tcW w:w="1559" w:type="dxa"/>
            <w:vAlign w:val="center"/>
          </w:tcPr>
          <w:p w:rsidR="009D6308" w:rsidRPr="005D6D93" w:rsidRDefault="00767AAF">
            <w:pPr>
              <w:jc w:val="center"/>
              <w:rPr>
                <w:b/>
                <w:sz w:val="21"/>
                <w:szCs w:val="21"/>
              </w:rPr>
            </w:pPr>
            <w:r w:rsidRPr="005D6D93">
              <w:rPr>
                <w:rFonts w:hint="eastAsia"/>
                <w:b/>
                <w:sz w:val="21"/>
                <w:szCs w:val="21"/>
              </w:rPr>
              <w:t>职务</w:t>
            </w:r>
          </w:p>
        </w:tc>
        <w:tc>
          <w:tcPr>
            <w:tcW w:w="1277" w:type="dxa"/>
            <w:vAlign w:val="center"/>
          </w:tcPr>
          <w:p w:rsidR="009D6308" w:rsidRPr="005D6D93" w:rsidRDefault="00767AAF">
            <w:pPr>
              <w:jc w:val="center"/>
              <w:rPr>
                <w:b/>
                <w:sz w:val="21"/>
                <w:szCs w:val="21"/>
              </w:rPr>
            </w:pPr>
            <w:r w:rsidRPr="005D6D93">
              <w:rPr>
                <w:rFonts w:hint="eastAsia"/>
                <w:b/>
                <w:sz w:val="21"/>
                <w:szCs w:val="21"/>
              </w:rPr>
              <w:t>注册级别</w:t>
            </w:r>
          </w:p>
        </w:tc>
        <w:tc>
          <w:tcPr>
            <w:tcW w:w="1699" w:type="dxa"/>
            <w:vAlign w:val="center"/>
          </w:tcPr>
          <w:p w:rsidR="009D6308" w:rsidRPr="005D6D93" w:rsidRDefault="00767AAF">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767AAF">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767AAF">
            <w:pPr>
              <w:jc w:val="center"/>
              <w:rPr>
                <w:b/>
                <w:sz w:val="21"/>
                <w:szCs w:val="21"/>
              </w:rPr>
            </w:pPr>
            <w:r w:rsidRPr="005D6D93">
              <w:rPr>
                <w:rFonts w:hint="eastAsia"/>
                <w:b/>
                <w:sz w:val="21"/>
                <w:szCs w:val="21"/>
              </w:rPr>
              <w:t>组内代号</w:t>
            </w:r>
          </w:p>
        </w:tc>
      </w:tr>
      <w:tr w:rsidR="002262AD" w:rsidTr="00060881">
        <w:trPr>
          <w:trHeight w:val="645"/>
        </w:trPr>
        <w:tc>
          <w:tcPr>
            <w:tcW w:w="1018" w:type="dxa"/>
            <w:vAlign w:val="center"/>
          </w:tcPr>
          <w:p w:rsidR="009D6308" w:rsidRPr="005D6D93" w:rsidRDefault="00767AAF">
            <w:pPr>
              <w:jc w:val="center"/>
              <w:rPr>
                <w:b/>
                <w:sz w:val="21"/>
                <w:szCs w:val="21"/>
              </w:rPr>
            </w:pPr>
            <w:r w:rsidRPr="005D6D93">
              <w:rPr>
                <w:b/>
                <w:sz w:val="21"/>
                <w:szCs w:val="21"/>
              </w:rPr>
              <w:t>文波</w:t>
            </w:r>
          </w:p>
        </w:tc>
        <w:tc>
          <w:tcPr>
            <w:tcW w:w="824" w:type="dxa"/>
            <w:gridSpan w:val="2"/>
            <w:vAlign w:val="center"/>
          </w:tcPr>
          <w:p w:rsidR="009D6308" w:rsidRPr="005D6D93" w:rsidRDefault="00767AAF">
            <w:pPr>
              <w:jc w:val="center"/>
              <w:rPr>
                <w:b/>
                <w:sz w:val="21"/>
                <w:szCs w:val="21"/>
              </w:rPr>
            </w:pPr>
            <w:r w:rsidRPr="005D6D93">
              <w:rPr>
                <w:b/>
                <w:sz w:val="21"/>
                <w:szCs w:val="21"/>
              </w:rPr>
              <w:t>男</w:t>
            </w:r>
          </w:p>
        </w:tc>
        <w:tc>
          <w:tcPr>
            <w:tcW w:w="1559" w:type="dxa"/>
            <w:vAlign w:val="center"/>
          </w:tcPr>
          <w:p w:rsidR="009D6308" w:rsidRPr="005D6D93" w:rsidRDefault="00767AAF">
            <w:pPr>
              <w:jc w:val="center"/>
              <w:rPr>
                <w:b/>
                <w:sz w:val="21"/>
                <w:szCs w:val="21"/>
              </w:rPr>
            </w:pPr>
            <w:r w:rsidRPr="005D6D93">
              <w:rPr>
                <w:b/>
                <w:sz w:val="21"/>
                <w:szCs w:val="21"/>
              </w:rPr>
              <w:t>组长</w:t>
            </w:r>
          </w:p>
        </w:tc>
        <w:tc>
          <w:tcPr>
            <w:tcW w:w="1277" w:type="dxa"/>
            <w:vAlign w:val="center"/>
          </w:tcPr>
          <w:p w:rsidR="009D6308" w:rsidRPr="005D6D93" w:rsidRDefault="00767AAF">
            <w:pPr>
              <w:jc w:val="center"/>
              <w:rPr>
                <w:b/>
                <w:sz w:val="21"/>
                <w:szCs w:val="21"/>
              </w:rPr>
            </w:pPr>
            <w:r w:rsidRPr="005D6D93">
              <w:rPr>
                <w:b/>
                <w:sz w:val="21"/>
                <w:szCs w:val="21"/>
              </w:rPr>
              <w:t>Q:</w:t>
            </w:r>
            <w:r w:rsidRPr="005D6D93">
              <w:rPr>
                <w:b/>
                <w:sz w:val="21"/>
                <w:szCs w:val="21"/>
              </w:rPr>
              <w:t>审核员</w:t>
            </w:r>
          </w:p>
          <w:p w:rsidR="009D6308" w:rsidRPr="005D6D93" w:rsidRDefault="00767AAF">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767AAF">
            <w:pPr>
              <w:jc w:val="center"/>
              <w:rPr>
                <w:b/>
                <w:sz w:val="21"/>
                <w:szCs w:val="21"/>
              </w:rPr>
            </w:pPr>
            <w:r w:rsidRPr="005D6D93">
              <w:rPr>
                <w:b/>
                <w:sz w:val="21"/>
                <w:szCs w:val="21"/>
              </w:rPr>
              <w:t>2019-N1QMS-1257737</w:t>
            </w:r>
          </w:p>
          <w:p w:rsidR="009D6308" w:rsidRPr="005D6D93" w:rsidRDefault="00767AAF">
            <w:pPr>
              <w:jc w:val="center"/>
              <w:rPr>
                <w:b/>
                <w:sz w:val="21"/>
                <w:szCs w:val="21"/>
              </w:rPr>
            </w:pPr>
            <w:r w:rsidRPr="005D6D93">
              <w:rPr>
                <w:b/>
                <w:sz w:val="21"/>
                <w:szCs w:val="21"/>
              </w:rPr>
              <w:t>2019-N1EMS-1257737</w:t>
            </w:r>
          </w:p>
        </w:tc>
        <w:tc>
          <w:tcPr>
            <w:tcW w:w="1728" w:type="dxa"/>
            <w:gridSpan w:val="2"/>
            <w:vAlign w:val="center"/>
          </w:tcPr>
          <w:p w:rsidR="009D6308" w:rsidRPr="005D6D93" w:rsidRDefault="00767AAF">
            <w:pPr>
              <w:jc w:val="center"/>
              <w:rPr>
                <w:b/>
                <w:sz w:val="21"/>
                <w:szCs w:val="21"/>
              </w:rPr>
            </w:pPr>
            <w:r w:rsidRPr="005D6D93">
              <w:rPr>
                <w:b/>
                <w:sz w:val="21"/>
                <w:szCs w:val="21"/>
              </w:rPr>
              <w:t>Q:23.01.01</w:t>
            </w:r>
          </w:p>
          <w:p w:rsidR="009D6308" w:rsidRPr="005D6D93" w:rsidRDefault="00767AAF">
            <w:pPr>
              <w:jc w:val="center"/>
              <w:rPr>
                <w:b/>
                <w:sz w:val="21"/>
                <w:szCs w:val="21"/>
              </w:rPr>
            </w:pPr>
            <w:r w:rsidRPr="005D6D93">
              <w:rPr>
                <w:b/>
                <w:sz w:val="21"/>
                <w:szCs w:val="21"/>
              </w:rPr>
              <w:t>E:23.01.01</w:t>
            </w:r>
          </w:p>
        </w:tc>
        <w:tc>
          <w:tcPr>
            <w:tcW w:w="1729" w:type="dxa"/>
            <w:gridSpan w:val="2"/>
            <w:vAlign w:val="center"/>
          </w:tcPr>
          <w:p w:rsidR="009D6308" w:rsidRPr="005D6D93" w:rsidRDefault="00767AAF">
            <w:pPr>
              <w:jc w:val="center"/>
              <w:rPr>
                <w:b/>
                <w:sz w:val="21"/>
                <w:szCs w:val="21"/>
              </w:rPr>
            </w:pPr>
            <w:r w:rsidRPr="005D6D93">
              <w:rPr>
                <w:b/>
                <w:sz w:val="21"/>
                <w:szCs w:val="21"/>
              </w:rPr>
              <w:t>ISC-257737</w:t>
            </w:r>
          </w:p>
        </w:tc>
      </w:tr>
      <w:tr w:rsidR="002262AD" w:rsidTr="006C6583">
        <w:trPr>
          <w:trHeight w:val="510"/>
        </w:trPr>
        <w:tc>
          <w:tcPr>
            <w:tcW w:w="1018" w:type="dxa"/>
          </w:tcPr>
          <w:p w:rsidR="009D6308" w:rsidRPr="005D6D93" w:rsidRDefault="00767AAF">
            <w:pPr>
              <w:rPr>
                <w:b/>
                <w:sz w:val="21"/>
                <w:szCs w:val="21"/>
              </w:rPr>
            </w:pPr>
          </w:p>
        </w:tc>
        <w:tc>
          <w:tcPr>
            <w:tcW w:w="824" w:type="dxa"/>
            <w:gridSpan w:val="2"/>
          </w:tcPr>
          <w:p w:rsidR="009D6308" w:rsidRPr="005D6D93" w:rsidRDefault="00767AAF">
            <w:pPr>
              <w:rPr>
                <w:b/>
                <w:sz w:val="21"/>
                <w:szCs w:val="21"/>
              </w:rPr>
            </w:pPr>
          </w:p>
        </w:tc>
        <w:tc>
          <w:tcPr>
            <w:tcW w:w="1559" w:type="dxa"/>
          </w:tcPr>
          <w:p w:rsidR="009D6308" w:rsidRPr="005D6D93" w:rsidRDefault="00767AAF">
            <w:pPr>
              <w:rPr>
                <w:b/>
                <w:sz w:val="21"/>
                <w:szCs w:val="21"/>
              </w:rPr>
            </w:pPr>
          </w:p>
        </w:tc>
        <w:tc>
          <w:tcPr>
            <w:tcW w:w="1277" w:type="dxa"/>
          </w:tcPr>
          <w:p w:rsidR="009D6308" w:rsidRPr="005D6D93" w:rsidRDefault="00767AAF">
            <w:pPr>
              <w:rPr>
                <w:b/>
                <w:sz w:val="21"/>
                <w:szCs w:val="21"/>
              </w:rPr>
            </w:pPr>
          </w:p>
        </w:tc>
        <w:tc>
          <w:tcPr>
            <w:tcW w:w="1699" w:type="dxa"/>
          </w:tcPr>
          <w:p w:rsidR="009D6308" w:rsidRPr="005D6D93" w:rsidRDefault="00767AAF">
            <w:pPr>
              <w:rPr>
                <w:b/>
                <w:sz w:val="21"/>
                <w:szCs w:val="21"/>
              </w:rPr>
            </w:pPr>
          </w:p>
        </w:tc>
        <w:tc>
          <w:tcPr>
            <w:tcW w:w="1728" w:type="dxa"/>
            <w:gridSpan w:val="2"/>
          </w:tcPr>
          <w:p w:rsidR="009D6308" w:rsidRPr="005D6D93" w:rsidRDefault="00767AAF">
            <w:pPr>
              <w:rPr>
                <w:b/>
                <w:sz w:val="21"/>
                <w:szCs w:val="21"/>
              </w:rPr>
            </w:pPr>
          </w:p>
        </w:tc>
        <w:tc>
          <w:tcPr>
            <w:tcW w:w="1729" w:type="dxa"/>
            <w:gridSpan w:val="2"/>
          </w:tcPr>
          <w:p w:rsidR="009D6308" w:rsidRPr="005D6D93" w:rsidRDefault="00767AAF">
            <w:pPr>
              <w:rPr>
                <w:b/>
                <w:sz w:val="21"/>
                <w:szCs w:val="21"/>
              </w:rPr>
            </w:pPr>
          </w:p>
        </w:tc>
      </w:tr>
      <w:tr w:rsidR="002262AD" w:rsidTr="00CF18E6">
        <w:trPr>
          <w:trHeight w:val="465"/>
        </w:trPr>
        <w:tc>
          <w:tcPr>
            <w:tcW w:w="1018" w:type="dxa"/>
          </w:tcPr>
          <w:p w:rsidR="009D6308" w:rsidRPr="005D6D93" w:rsidRDefault="00767AAF">
            <w:pPr>
              <w:rPr>
                <w:b/>
                <w:sz w:val="21"/>
                <w:szCs w:val="21"/>
              </w:rPr>
            </w:pPr>
          </w:p>
        </w:tc>
        <w:tc>
          <w:tcPr>
            <w:tcW w:w="824" w:type="dxa"/>
            <w:gridSpan w:val="2"/>
          </w:tcPr>
          <w:p w:rsidR="009D6308" w:rsidRPr="005D6D93" w:rsidRDefault="00767AAF">
            <w:pPr>
              <w:rPr>
                <w:b/>
                <w:sz w:val="21"/>
                <w:szCs w:val="21"/>
              </w:rPr>
            </w:pPr>
          </w:p>
        </w:tc>
        <w:tc>
          <w:tcPr>
            <w:tcW w:w="1559" w:type="dxa"/>
          </w:tcPr>
          <w:p w:rsidR="009D6308" w:rsidRPr="005D6D93" w:rsidRDefault="00767AAF">
            <w:pPr>
              <w:rPr>
                <w:b/>
                <w:sz w:val="21"/>
                <w:szCs w:val="21"/>
              </w:rPr>
            </w:pPr>
          </w:p>
        </w:tc>
        <w:tc>
          <w:tcPr>
            <w:tcW w:w="1277" w:type="dxa"/>
          </w:tcPr>
          <w:p w:rsidR="009D6308" w:rsidRPr="005D6D93" w:rsidRDefault="00767AAF">
            <w:pPr>
              <w:rPr>
                <w:b/>
                <w:sz w:val="21"/>
                <w:szCs w:val="21"/>
              </w:rPr>
            </w:pPr>
          </w:p>
        </w:tc>
        <w:tc>
          <w:tcPr>
            <w:tcW w:w="1699" w:type="dxa"/>
          </w:tcPr>
          <w:p w:rsidR="009D6308" w:rsidRPr="005D6D93" w:rsidRDefault="00767AAF">
            <w:pPr>
              <w:rPr>
                <w:b/>
                <w:sz w:val="21"/>
                <w:szCs w:val="21"/>
              </w:rPr>
            </w:pPr>
          </w:p>
        </w:tc>
        <w:tc>
          <w:tcPr>
            <w:tcW w:w="1728" w:type="dxa"/>
            <w:gridSpan w:val="2"/>
          </w:tcPr>
          <w:p w:rsidR="009D6308" w:rsidRPr="005D6D93" w:rsidRDefault="00767AAF">
            <w:pPr>
              <w:rPr>
                <w:b/>
                <w:sz w:val="21"/>
                <w:szCs w:val="21"/>
              </w:rPr>
            </w:pPr>
          </w:p>
        </w:tc>
        <w:tc>
          <w:tcPr>
            <w:tcW w:w="1729" w:type="dxa"/>
            <w:gridSpan w:val="2"/>
          </w:tcPr>
          <w:p w:rsidR="009D6308" w:rsidRPr="005D6D93" w:rsidRDefault="00767AAF">
            <w:pPr>
              <w:rPr>
                <w:b/>
                <w:sz w:val="21"/>
                <w:szCs w:val="21"/>
              </w:rPr>
            </w:pPr>
          </w:p>
        </w:tc>
      </w:tr>
      <w:tr w:rsidR="002262AD" w:rsidTr="00DA00F8">
        <w:trPr>
          <w:trHeight w:val="351"/>
        </w:trPr>
        <w:tc>
          <w:tcPr>
            <w:tcW w:w="1018" w:type="dxa"/>
          </w:tcPr>
          <w:p w:rsidR="009D6308" w:rsidRPr="005D6D93" w:rsidRDefault="00767AAF">
            <w:pPr>
              <w:rPr>
                <w:b/>
                <w:sz w:val="21"/>
                <w:szCs w:val="21"/>
              </w:rPr>
            </w:pPr>
          </w:p>
        </w:tc>
        <w:tc>
          <w:tcPr>
            <w:tcW w:w="824" w:type="dxa"/>
            <w:gridSpan w:val="2"/>
          </w:tcPr>
          <w:p w:rsidR="009D6308" w:rsidRPr="005D6D93" w:rsidRDefault="00767AAF">
            <w:pPr>
              <w:rPr>
                <w:b/>
                <w:sz w:val="21"/>
                <w:szCs w:val="21"/>
              </w:rPr>
            </w:pPr>
          </w:p>
        </w:tc>
        <w:tc>
          <w:tcPr>
            <w:tcW w:w="1559" w:type="dxa"/>
          </w:tcPr>
          <w:p w:rsidR="009D6308" w:rsidRPr="005D6D93" w:rsidRDefault="00767AAF">
            <w:pPr>
              <w:rPr>
                <w:b/>
                <w:sz w:val="21"/>
                <w:szCs w:val="21"/>
              </w:rPr>
            </w:pPr>
          </w:p>
        </w:tc>
        <w:tc>
          <w:tcPr>
            <w:tcW w:w="1277" w:type="dxa"/>
          </w:tcPr>
          <w:p w:rsidR="009D6308" w:rsidRPr="005D6D93" w:rsidRDefault="00767AAF">
            <w:pPr>
              <w:rPr>
                <w:b/>
                <w:sz w:val="21"/>
                <w:szCs w:val="21"/>
              </w:rPr>
            </w:pPr>
          </w:p>
        </w:tc>
        <w:tc>
          <w:tcPr>
            <w:tcW w:w="1699" w:type="dxa"/>
          </w:tcPr>
          <w:p w:rsidR="009D6308" w:rsidRPr="005D6D93" w:rsidRDefault="00767AAF">
            <w:pPr>
              <w:rPr>
                <w:b/>
                <w:sz w:val="21"/>
                <w:szCs w:val="21"/>
              </w:rPr>
            </w:pPr>
          </w:p>
        </w:tc>
        <w:tc>
          <w:tcPr>
            <w:tcW w:w="1728" w:type="dxa"/>
            <w:gridSpan w:val="2"/>
          </w:tcPr>
          <w:p w:rsidR="009D6308" w:rsidRPr="005D6D93" w:rsidRDefault="00767AAF">
            <w:pPr>
              <w:rPr>
                <w:b/>
                <w:sz w:val="21"/>
                <w:szCs w:val="21"/>
              </w:rPr>
            </w:pPr>
          </w:p>
        </w:tc>
        <w:tc>
          <w:tcPr>
            <w:tcW w:w="1729" w:type="dxa"/>
            <w:gridSpan w:val="2"/>
          </w:tcPr>
          <w:p w:rsidR="009D6308" w:rsidRPr="005D6D93" w:rsidRDefault="00767AAF">
            <w:pPr>
              <w:rPr>
                <w:b/>
                <w:sz w:val="21"/>
                <w:szCs w:val="21"/>
              </w:rPr>
            </w:pPr>
          </w:p>
        </w:tc>
      </w:tr>
      <w:tr w:rsidR="002262AD">
        <w:trPr>
          <w:trHeight w:val="413"/>
        </w:trPr>
        <w:tc>
          <w:tcPr>
            <w:tcW w:w="9834" w:type="dxa"/>
            <w:gridSpan w:val="10"/>
          </w:tcPr>
          <w:p w:rsidR="005B46B4" w:rsidRPr="005D6D93" w:rsidRDefault="00767AAF">
            <w:pPr>
              <w:rPr>
                <w:b/>
                <w:sz w:val="21"/>
                <w:szCs w:val="21"/>
              </w:rPr>
            </w:pPr>
            <w:r w:rsidRPr="005D6D93">
              <w:rPr>
                <w:rFonts w:hint="eastAsia"/>
                <w:b/>
                <w:sz w:val="21"/>
                <w:szCs w:val="21"/>
              </w:rPr>
              <w:t>与审核组同行人员信息</w:t>
            </w:r>
          </w:p>
        </w:tc>
      </w:tr>
      <w:tr w:rsidR="002262AD" w:rsidTr="009D6308">
        <w:trPr>
          <w:trHeight w:val="418"/>
        </w:trPr>
        <w:tc>
          <w:tcPr>
            <w:tcW w:w="1018" w:type="dxa"/>
            <w:vAlign w:val="center"/>
          </w:tcPr>
          <w:p w:rsidR="005B46B4" w:rsidRPr="005D6D93" w:rsidRDefault="00767AAF">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767AAF">
            <w:pPr>
              <w:jc w:val="center"/>
              <w:rPr>
                <w:b/>
                <w:sz w:val="21"/>
                <w:szCs w:val="21"/>
              </w:rPr>
            </w:pPr>
            <w:r w:rsidRPr="005D6D93">
              <w:rPr>
                <w:rFonts w:hint="eastAsia"/>
                <w:b/>
                <w:sz w:val="21"/>
                <w:szCs w:val="21"/>
              </w:rPr>
              <w:t>性别</w:t>
            </w:r>
          </w:p>
        </w:tc>
        <w:tc>
          <w:tcPr>
            <w:tcW w:w="1559" w:type="dxa"/>
            <w:vAlign w:val="center"/>
          </w:tcPr>
          <w:p w:rsidR="005B46B4" w:rsidRPr="005D6D93" w:rsidRDefault="00767AAF">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767AAF">
            <w:pPr>
              <w:rPr>
                <w:b/>
                <w:sz w:val="21"/>
                <w:szCs w:val="21"/>
              </w:rPr>
            </w:pPr>
            <w:r w:rsidRPr="005D6D93">
              <w:rPr>
                <w:rFonts w:hint="eastAsia"/>
                <w:b/>
                <w:sz w:val="21"/>
                <w:szCs w:val="21"/>
              </w:rPr>
              <w:t>工作单位</w:t>
            </w:r>
          </w:p>
        </w:tc>
      </w:tr>
      <w:tr w:rsidR="002262AD" w:rsidTr="009D6308">
        <w:trPr>
          <w:trHeight w:val="418"/>
        </w:trPr>
        <w:tc>
          <w:tcPr>
            <w:tcW w:w="1018" w:type="dxa"/>
            <w:vAlign w:val="center"/>
          </w:tcPr>
          <w:p w:rsidR="005B46B4" w:rsidRPr="005D6D93" w:rsidRDefault="00767AAF">
            <w:pPr>
              <w:jc w:val="center"/>
              <w:rPr>
                <w:b/>
                <w:sz w:val="21"/>
                <w:szCs w:val="21"/>
              </w:rPr>
            </w:pPr>
          </w:p>
        </w:tc>
        <w:tc>
          <w:tcPr>
            <w:tcW w:w="824" w:type="dxa"/>
            <w:gridSpan w:val="2"/>
            <w:vAlign w:val="center"/>
          </w:tcPr>
          <w:p w:rsidR="005B46B4" w:rsidRPr="005D6D93" w:rsidRDefault="00767AAF">
            <w:pPr>
              <w:jc w:val="center"/>
              <w:rPr>
                <w:b/>
                <w:sz w:val="21"/>
                <w:szCs w:val="21"/>
              </w:rPr>
            </w:pPr>
          </w:p>
        </w:tc>
        <w:tc>
          <w:tcPr>
            <w:tcW w:w="1559" w:type="dxa"/>
            <w:vAlign w:val="center"/>
          </w:tcPr>
          <w:p w:rsidR="005B46B4" w:rsidRPr="005D6D93" w:rsidRDefault="00767AAF">
            <w:pPr>
              <w:jc w:val="center"/>
              <w:rPr>
                <w:b/>
                <w:sz w:val="21"/>
                <w:szCs w:val="21"/>
              </w:rPr>
            </w:pPr>
          </w:p>
        </w:tc>
        <w:tc>
          <w:tcPr>
            <w:tcW w:w="6433" w:type="dxa"/>
            <w:gridSpan w:val="6"/>
            <w:vAlign w:val="center"/>
          </w:tcPr>
          <w:p w:rsidR="005B46B4" w:rsidRPr="005D6D93" w:rsidRDefault="00767AAF">
            <w:pPr>
              <w:rPr>
                <w:b/>
                <w:sz w:val="21"/>
                <w:szCs w:val="21"/>
              </w:rPr>
            </w:pPr>
          </w:p>
        </w:tc>
      </w:tr>
      <w:tr w:rsidR="002262AD" w:rsidTr="009D6308">
        <w:trPr>
          <w:trHeight w:val="418"/>
        </w:trPr>
        <w:tc>
          <w:tcPr>
            <w:tcW w:w="1018" w:type="dxa"/>
            <w:vAlign w:val="center"/>
          </w:tcPr>
          <w:p w:rsidR="005B46B4" w:rsidRDefault="00767AAF">
            <w:pPr>
              <w:jc w:val="center"/>
              <w:rPr>
                <w:b/>
              </w:rPr>
            </w:pPr>
          </w:p>
        </w:tc>
        <w:tc>
          <w:tcPr>
            <w:tcW w:w="824" w:type="dxa"/>
            <w:gridSpan w:val="2"/>
            <w:vAlign w:val="center"/>
          </w:tcPr>
          <w:p w:rsidR="005B46B4" w:rsidRDefault="00767AAF">
            <w:pPr>
              <w:jc w:val="center"/>
              <w:rPr>
                <w:b/>
              </w:rPr>
            </w:pPr>
          </w:p>
        </w:tc>
        <w:tc>
          <w:tcPr>
            <w:tcW w:w="1559" w:type="dxa"/>
            <w:vAlign w:val="center"/>
          </w:tcPr>
          <w:p w:rsidR="005B46B4" w:rsidRDefault="00767AAF">
            <w:pPr>
              <w:jc w:val="center"/>
              <w:rPr>
                <w:b/>
              </w:rPr>
            </w:pPr>
          </w:p>
        </w:tc>
        <w:tc>
          <w:tcPr>
            <w:tcW w:w="6433" w:type="dxa"/>
            <w:gridSpan w:val="6"/>
            <w:vAlign w:val="center"/>
          </w:tcPr>
          <w:p w:rsidR="005B46B4" w:rsidRDefault="00767AAF">
            <w:pPr>
              <w:rPr>
                <w:b/>
              </w:rPr>
            </w:pPr>
          </w:p>
        </w:tc>
      </w:tr>
      <w:tr w:rsidR="002262AD" w:rsidTr="009D6308">
        <w:trPr>
          <w:trHeight w:val="418"/>
        </w:trPr>
        <w:tc>
          <w:tcPr>
            <w:tcW w:w="1018" w:type="dxa"/>
            <w:vAlign w:val="center"/>
          </w:tcPr>
          <w:p w:rsidR="005B46B4" w:rsidRDefault="00767AAF">
            <w:pPr>
              <w:jc w:val="center"/>
              <w:rPr>
                <w:b/>
              </w:rPr>
            </w:pPr>
          </w:p>
        </w:tc>
        <w:tc>
          <w:tcPr>
            <w:tcW w:w="824" w:type="dxa"/>
            <w:gridSpan w:val="2"/>
            <w:vAlign w:val="center"/>
          </w:tcPr>
          <w:p w:rsidR="005B46B4" w:rsidRDefault="00767AAF">
            <w:pPr>
              <w:jc w:val="center"/>
              <w:rPr>
                <w:b/>
              </w:rPr>
            </w:pPr>
          </w:p>
        </w:tc>
        <w:tc>
          <w:tcPr>
            <w:tcW w:w="1559" w:type="dxa"/>
            <w:vAlign w:val="center"/>
          </w:tcPr>
          <w:p w:rsidR="005B46B4" w:rsidRDefault="00767AAF">
            <w:pPr>
              <w:jc w:val="center"/>
              <w:rPr>
                <w:b/>
              </w:rPr>
            </w:pPr>
          </w:p>
        </w:tc>
        <w:tc>
          <w:tcPr>
            <w:tcW w:w="6433" w:type="dxa"/>
            <w:gridSpan w:val="6"/>
            <w:vAlign w:val="center"/>
          </w:tcPr>
          <w:p w:rsidR="005B46B4" w:rsidRDefault="00767AAF">
            <w:pPr>
              <w:rPr>
                <w:b/>
              </w:rPr>
            </w:pPr>
          </w:p>
        </w:tc>
      </w:tr>
    </w:tbl>
    <w:p w:rsidR="005B46B4" w:rsidRDefault="00767AAF">
      <w:pPr>
        <w:tabs>
          <w:tab w:val="left" w:pos="645"/>
        </w:tabs>
        <w:rPr>
          <w:b/>
          <w:sz w:val="26"/>
          <w:szCs w:val="26"/>
        </w:rPr>
      </w:pPr>
      <w:r>
        <w:rPr>
          <w:rFonts w:hint="eastAsia"/>
          <w:b/>
          <w:sz w:val="26"/>
          <w:szCs w:val="26"/>
        </w:rPr>
        <w:t>二、审核目的</w:t>
      </w:r>
    </w:p>
    <w:p w:rsidR="009D6308" w:rsidRPr="005D6D93" w:rsidRDefault="00767AAF"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2262AD" w:rsidRPr="005D6D93" w:rsidRDefault="00A93385" w:rsidP="009D6308">
      <w:pPr>
        <w:tabs>
          <w:tab w:val="left" w:pos="645"/>
        </w:tabs>
        <w:rPr>
          <w:b/>
          <w:sz w:val="21"/>
          <w:szCs w:val="21"/>
        </w:rPr>
      </w:pPr>
      <w:r>
        <w:rPr>
          <w:rFonts w:ascii="MS Mincho" w:eastAsia="MS Mincho" w:hAnsi="MS Mincho" w:cs="MS Mincho" w:hint="eastAsia"/>
          <w:b/>
          <w:sz w:val="21"/>
          <w:szCs w:val="21"/>
        </w:rPr>
        <w:t>☑</w:t>
      </w:r>
      <w:r w:rsidR="00767AAF" w:rsidRPr="005D6D93">
        <w:rPr>
          <w:rFonts w:hint="eastAsia"/>
          <w:b/>
          <w:sz w:val="21"/>
          <w:szCs w:val="21"/>
        </w:rPr>
        <w:t>保持认证注册资格：</w:t>
      </w:r>
      <w:r w:rsidR="00767AAF" w:rsidRPr="005D6D93">
        <w:rPr>
          <w:rFonts w:hint="eastAsia"/>
          <w:b/>
          <w:sz w:val="21"/>
          <w:szCs w:val="21"/>
        </w:rPr>
        <w:t>__________</w:t>
      </w:r>
    </w:p>
    <w:p w:rsidR="002262AD" w:rsidRPr="005D6D93" w:rsidRDefault="00767AAF"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2262AD" w:rsidRPr="005D6D93" w:rsidRDefault="00767AAF"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2262AD" w:rsidRPr="005D6D93" w:rsidRDefault="00767AAF"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767AAF" w:rsidP="009D6308">
      <w:pPr>
        <w:tabs>
          <w:tab w:val="left" w:pos="645"/>
        </w:tabs>
        <w:rPr>
          <w:b/>
          <w:sz w:val="16"/>
          <w:szCs w:val="16"/>
        </w:rPr>
      </w:pPr>
      <w:r>
        <w:rPr>
          <w:rFonts w:hint="eastAsia"/>
          <w:b/>
          <w:sz w:val="26"/>
          <w:szCs w:val="26"/>
        </w:rPr>
        <w:t>三、审核准则</w:t>
      </w:r>
    </w:p>
    <w:p w:rsidR="004209E6" w:rsidRPr="005D6D93" w:rsidRDefault="00767AAF"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767AAF"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767AAF"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767AAF"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767AAF"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A93385" w:rsidP="004209E6">
      <w:pPr>
        <w:tabs>
          <w:tab w:val="left" w:pos="645"/>
        </w:tabs>
        <w:rPr>
          <w:b/>
          <w:sz w:val="21"/>
          <w:szCs w:val="21"/>
        </w:rPr>
      </w:pPr>
      <w:r w:rsidRPr="005D6D93">
        <w:rPr>
          <w:rFonts w:hint="eastAsia"/>
          <w:b/>
          <w:sz w:val="21"/>
          <w:szCs w:val="21"/>
        </w:rPr>
        <w:t>■</w:t>
      </w:r>
      <w:r w:rsidR="00767AAF" w:rsidRPr="005D6D93">
        <w:rPr>
          <w:rFonts w:hint="eastAsia"/>
          <w:b/>
          <w:sz w:val="21"/>
          <w:szCs w:val="21"/>
        </w:rPr>
        <w:t>受审核方管理体系文件</w:t>
      </w:r>
      <w:r w:rsidRPr="005D6D93">
        <w:rPr>
          <w:rFonts w:hint="eastAsia"/>
          <w:b/>
          <w:sz w:val="21"/>
          <w:szCs w:val="21"/>
        </w:rPr>
        <w:t>■</w:t>
      </w:r>
      <w:r w:rsidR="00767AAF" w:rsidRPr="005D6D93">
        <w:rPr>
          <w:rFonts w:hint="eastAsia"/>
          <w:b/>
          <w:sz w:val="21"/>
          <w:szCs w:val="21"/>
        </w:rPr>
        <w:t>适用的法律法规</w:t>
      </w:r>
      <w:r w:rsidRPr="005D6D93">
        <w:rPr>
          <w:rFonts w:hint="eastAsia"/>
          <w:b/>
          <w:sz w:val="21"/>
          <w:szCs w:val="21"/>
        </w:rPr>
        <w:t>■</w:t>
      </w:r>
      <w:r w:rsidR="00767AAF" w:rsidRPr="005D6D93">
        <w:rPr>
          <w:rFonts w:hint="eastAsia"/>
          <w:b/>
          <w:sz w:val="21"/>
          <w:szCs w:val="21"/>
        </w:rPr>
        <w:t>认证合同</w:t>
      </w:r>
    </w:p>
    <w:p w:rsidR="005B46B4" w:rsidRDefault="00767AAF"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2262AD">
        <w:trPr>
          <w:trHeight w:val="135"/>
          <w:jc w:val="center"/>
        </w:trPr>
        <w:tc>
          <w:tcPr>
            <w:tcW w:w="2218" w:type="dxa"/>
            <w:gridSpan w:val="2"/>
            <w:vAlign w:val="center"/>
          </w:tcPr>
          <w:p w:rsidR="005B46B4" w:rsidRDefault="00767AAF">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767AAF">
            <w:pPr>
              <w:spacing w:line="260" w:lineRule="exact"/>
              <w:rPr>
                <w:rFonts w:ascii="宋体"/>
                <w:b/>
                <w:color w:val="FF0000"/>
                <w:sz w:val="21"/>
              </w:rPr>
            </w:pPr>
            <w:bookmarkStart w:id="10" w:name="组织名称Add"/>
            <w:r>
              <w:rPr>
                <w:rFonts w:ascii="宋体"/>
                <w:b/>
                <w:color w:val="FF0000"/>
                <w:sz w:val="21"/>
              </w:rPr>
              <w:t>江西省泰恒工艺品有限公司</w:t>
            </w:r>
            <w:bookmarkEnd w:id="10"/>
          </w:p>
        </w:tc>
        <w:tc>
          <w:tcPr>
            <w:tcW w:w="1672" w:type="dxa"/>
            <w:vAlign w:val="center"/>
          </w:tcPr>
          <w:p w:rsidR="005B46B4" w:rsidRDefault="00767AAF">
            <w:pPr>
              <w:spacing w:line="260" w:lineRule="exact"/>
              <w:jc w:val="center"/>
              <w:rPr>
                <w:rFonts w:ascii="宋体"/>
                <w:b/>
                <w:sz w:val="21"/>
              </w:rPr>
            </w:pPr>
            <w:r>
              <w:rPr>
                <w:rFonts w:ascii="宋体" w:hAnsi="宋体" w:hint="eastAsia"/>
                <w:b/>
                <w:sz w:val="21"/>
              </w:rPr>
              <w:t>组织人数及</w:t>
            </w:r>
          </w:p>
          <w:p w:rsidR="005B46B4" w:rsidRDefault="00767AAF">
            <w:pPr>
              <w:spacing w:line="200" w:lineRule="exact"/>
              <w:rPr>
                <w:b/>
                <w:spacing w:val="-20"/>
              </w:rPr>
            </w:pPr>
            <w:r>
              <w:rPr>
                <w:rFonts w:ascii="宋体" w:hAnsi="宋体" w:hint="eastAsia"/>
                <w:b/>
                <w:sz w:val="21"/>
              </w:rPr>
              <w:t>变动情况核实</w:t>
            </w:r>
          </w:p>
        </w:tc>
        <w:tc>
          <w:tcPr>
            <w:tcW w:w="1500" w:type="dxa"/>
          </w:tcPr>
          <w:p w:rsidR="005B46B4" w:rsidRDefault="00767AAF">
            <w:pPr>
              <w:spacing w:line="260" w:lineRule="exact"/>
              <w:rPr>
                <w:rFonts w:ascii="宋体"/>
                <w:b/>
                <w:sz w:val="21"/>
              </w:rPr>
            </w:pPr>
          </w:p>
        </w:tc>
      </w:tr>
      <w:tr w:rsidR="002262AD">
        <w:trPr>
          <w:trHeight w:val="546"/>
          <w:jc w:val="center"/>
        </w:trPr>
        <w:tc>
          <w:tcPr>
            <w:tcW w:w="2218" w:type="dxa"/>
            <w:gridSpan w:val="2"/>
            <w:vAlign w:val="center"/>
          </w:tcPr>
          <w:p w:rsidR="005B46B4" w:rsidRDefault="00767AAF">
            <w:pPr>
              <w:jc w:val="center"/>
              <w:rPr>
                <w:b/>
                <w:sz w:val="16"/>
                <w:szCs w:val="16"/>
              </w:rPr>
            </w:pPr>
            <w:r>
              <w:rPr>
                <w:rFonts w:ascii="宋体" w:hAnsi="宋体" w:hint="eastAsia"/>
                <w:b/>
                <w:sz w:val="21"/>
                <w:szCs w:val="21"/>
              </w:rPr>
              <w:t>注册地址</w:t>
            </w:r>
          </w:p>
        </w:tc>
        <w:tc>
          <w:tcPr>
            <w:tcW w:w="4416" w:type="dxa"/>
            <w:gridSpan w:val="4"/>
          </w:tcPr>
          <w:p w:rsidR="005B46B4" w:rsidRDefault="00767AAF">
            <w:pPr>
              <w:rPr>
                <w:rFonts w:ascii="宋体"/>
                <w:b/>
                <w:sz w:val="21"/>
              </w:rPr>
            </w:pPr>
            <w:bookmarkStart w:id="11" w:name="注册地址"/>
            <w:r>
              <w:rPr>
                <w:rFonts w:ascii="宋体"/>
                <w:b/>
                <w:sz w:val="21"/>
              </w:rPr>
              <w:t>江西省樟树市共和东路</w:t>
            </w:r>
            <w:r>
              <w:rPr>
                <w:rFonts w:ascii="宋体"/>
                <w:b/>
                <w:sz w:val="21"/>
              </w:rPr>
              <w:t>153</w:t>
            </w:r>
            <w:r>
              <w:rPr>
                <w:rFonts w:ascii="宋体"/>
                <w:b/>
                <w:sz w:val="21"/>
              </w:rPr>
              <w:t>号</w:t>
            </w:r>
            <w:bookmarkEnd w:id="11"/>
          </w:p>
        </w:tc>
        <w:tc>
          <w:tcPr>
            <w:tcW w:w="1672" w:type="dxa"/>
            <w:vMerge w:val="restart"/>
            <w:vAlign w:val="center"/>
          </w:tcPr>
          <w:p w:rsidR="005B46B4" w:rsidRDefault="00767AAF">
            <w:pPr>
              <w:jc w:val="center"/>
              <w:rPr>
                <w:rFonts w:ascii="宋体"/>
                <w:b/>
                <w:sz w:val="21"/>
              </w:rPr>
            </w:pPr>
            <w:r>
              <w:rPr>
                <w:rFonts w:ascii="宋体" w:hAnsi="宋体" w:hint="eastAsia"/>
                <w:b/>
                <w:sz w:val="21"/>
              </w:rPr>
              <w:t>邮编</w:t>
            </w:r>
          </w:p>
        </w:tc>
        <w:tc>
          <w:tcPr>
            <w:tcW w:w="1500" w:type="dxa"/>
          </w:tcPr>
          <w:p w:rsidR="005B46B4" w:rsidRDefault="00767AAF">
            <w:pPr>
              <w:rPr>
                <w:rFonts w:ascii="宋体"/>
                <w:b/>
                <w:sz w:val="21"/>
              </w:rPr>
            </w:pPr>
            <w:bookmarkStart w:id="12" w:name="注册邮编"/>
            <w:r>
              <w:rPr>
                <w:rFonts w:ascii="宋体"/>
                <w:b/>
                <w:sz w:val="21"/>
              </w:rPr>
              <w:t>331200</w:t>
            </w:r>
            <w:bookmarkEnd w:id="12"/>
          </w:p>
        </w:tc>
      </w:tr>
      <w:tr w:rsidR="002262AD">
        <w:trPr>
          <w:trHeight w:val="434"/>
          <w:jc w:val="center"/>
        </w:trPr>
        <w:tc>
          <w:tcPr>
            <w:tcW w:w="2218" w:type="dxa"/>
            <w:gridSpan w:val="2"/>
            <w:vAlign w:val="center"/>
          </w:tcPr>
          <w:p w:rsidR="005B46B4" w:rsidRDefault="00767AAF">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A93385">
            <w:pPr>
              <w:rPr>
                <w:rFonts w:ascii="宋体"/>
                <w:b/>
                <w:sz w:val="21"/>
              </w:rPr>
            </w:pPr>
            <w:r>
              <w:rPr>
                <w:rFonts w:ascii="宋体"/>
                <w:b/>
                <w:sz w:val="21"/>
              </w:rPr>
              <w:t>江西省樟树市张家山工业园十号路东侧</w:t>
            </w:r>
          </w:p>
        </w:tc>
        <w:tc>
          <w:tcPr>
            <w:tcW w:w="1672" w:type="dxa"/>
            <w:vMerge/>
            <w:vAlign w:val="center"/>
          </w:tcPr>
          <w:p w:rsidR="005B46B4" w:rsidRDefault="00767AAF">
            <w:pPr>
              <w:jc w:val="center"/>
              <w:rPr>
                <w:rFonts w:ascii="宋体"/>
                <w:b/>
                <w:sz w:val="21"/>
              </w:rPr>
            </w:pPr>
          </w:p>
        </w:tc>
        <w:tc>
          <w:tcPr>
            <w:tcW w:w="1500" w:type="dxa"/>
          </w:tcPr>
          <w:p w:rsidR="005B46B4" w:rsidRDefault="00767AAF">
            <w:pPr>
              <w:rPr>
                <w:rFonts w:ascii="宋体"/>
                <w:b/>
                <w:sz w:val="21"/>
              </w:rPr>
            </w:pPr>
            <w:bookmarkStart w:id="13" w:name="办公邮编"/>
            <w:r>
              <w:rPr>
                <w:rFonts w:ascii="宋体"/>
                <w:b/>
                <w:sz w:val="21"/>
              </w:rPr>
              <w:t>331200</w:t>
            </w:r>
            <w:bookmarkEnd w:id="13"/>
          </w:p>
        </w:tc>
      </w:tr>
      <w:tr w:rsidR="002262AD">
        <w:trPr>
          <w:trHeight w:val="374"/>
          <w:jc w:val="center"/>
        </w:trPr>
        <w:tc>
          <w:tcPr>
            <w:tcW w:w="2218" w:type="dxa"/>
            <w:gridSpan w:val="2"/>
            <w:vAlign w:val="center"/>
          </w:tcPr>
          <w:p w:rsidR="005B46B4" w:rsidRDefault="00767AAF">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767AAF">
            <w:pPr>
              <w:rPr>
                <w:rFonts w:ascii="宋体"/>
                <w:b/>
                <w:sz w:val="21"/>
              </w:rPr>
            </w:pPr>
            <w:bookmarkStart w:id="14" w:name="生产地址Add"/>
            <w:r>
              <w:rPr>
                <w:rFonts w:ascii="宋体"/>
                <w:b/>
                <w:sz w:val="21"/>
              </w:rPr>
              <w:t>江西省樟树市张家山工业园十号路东侧</w:t>
            </w:r>
            <w:bookmarkEnd w:id="14"/>
          </w:p>
        </w:tc>
        <w:tc>
          <w:tcPr>
            <w:tcW w:w="1672" w:type="dxa"/>
            <w:vMerge/>
            <w:vAlign w:val="center"/>
          </w:tcPr>
          <w:p w:rsidR="005B46B4" w:rsidRDefault="00767AAF">
            <w:pPr>
              <w:jc w:val="center"/>
              <w:rPr>
                <w:rFonts w:ascii="宋体"/>
                <w:b/>
                <w:sz w:val="21"/>
              </w:rPr>
            </w:pPr>
          </w:p>
        </w:tc>
        <w:tc>
          <w:tcPr>
            <w:tcW w:w="1500" w:type="dxa"/>
          </w:tcPr>
          <w:p w:rsidR="005B46B4" w:rsidRDefault="00767AAF">
            <w:pPr>
              <w:rPr>
                <w:rFonts w:ascii="宋体"/>
                <w:b/>
                <w:sz w:val="21"/>
              </w:rPr>
            </w:pPr>
            <w:bookmarkStart w:id="15" w:name="生产邮编"/>
            <w:r>
              <w:rPr>
                <w:rFonts w:ascii="宋体"/>
                <w:b/>
                <w:sz w:val="21"/>
              </w:rPr>
              <w:t>331200</w:t>
            </w:r>
            <w:bookmarkEnd w:id="15"/>
          </w:p>
        </w:tc>
      </w:tr>
      <w:tr w:rsidR="002262AD">
        <w:trPr>
          <w:trHeight w:val="256"/>
          <w:jc w:val="center"/>
        </w:trPr>
        <w:tc>
          <w:tcPr>
            <w:tcW w:w="2218" w:type="dxa"/>
            <w:gridSpan w:val="2"/>
            <w:vAlign w:val="center"/>
          </w:tcPr>
          <w:p w:rsidR="005B46B4" w:rsidRDefault="00767AAF">
            <w:pPr>
              <w:jc w:val="center"/>
              <w:rPr>
                <w:rFonts w:ascii="宋体"/>
                <w:b/>
                <w:sz w:val="21"/>
              </w:rPr>
            </w:pPr>
            <w:r>
              <w:rPr>
                <w:rFonts w:ascii="宋体" w:hAnsi="宋体" w:hint="eastAsia"/>
                <w:b/>
                <w:sz w:val="21"/>
              </w:rPr>
              <w:lastRenderedPageBreak/>
              <w:t>联系人</w:t>
            </w:r>
          </w:p>
        </w:tc>
        <w:tc>
          <w:tcPr>
            <w:tcW w:w="1689" w:type="dxa"/>
          </w:tcPr>
          <w:p w:rsidR="005B46B4" w:rsidRDefault="00767AAF">
            <w:pPr>
              <w:rPr>
                <w:rFonts w:ascii="宋体"/>
                <w:b/>
                <w:sz w:val="21"/>
              </w:rPr>
            </w:pPr>
            <w:bookmarkStart w:id="16" w:name="联系人"/>
            <w:r>
              <w:rPr>
                <w:rFonts w:ascii="宋体"/>
                <w:b/>
                <w:sz w:val="21"/>
              </w:rPr>
              <w:t>杨国平</w:t>
            </w:r>
            <w:bookmarkEnd w:id="16"/>
          </w:p>
        </w:tc>
        <w:tc>
          <w:tcPr>
            <w:tcW w:w="1109" w:type="dxa"/>
            <w:vAlign w:val="center"/>
          </w:tcPr>
          <w:p w:rsidR="005B46B4" w:rsidRDefault="00767AAF">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767AAF">
            <w:pPr>
              <w:jc w:val="center"/>
              <w:rPr>
                <w:rFonts w:ascii="宋体"/>
                <w:b/>
                <w:sz w:val="21"/>
              </w:rPr>
            </w:pPr>
            <w:bookmarkStart w:id="17" w:name="联系人电话Add"/>
            <w:r>
              <w:rPr>
                <w:rFonts w:ascii="宋体"/>
                <w:b/>
                <w:sz w:val="21"/>
              </w:rPr>
              <w:t>0795-7777099</w:t>
            </w:r>
            <w:bookmarkEnd w:id="17"/>
          </w:p>
        </w:tc>
        <w:tc>
          <w:tcPr>
            <w:tcW w:w="1672" w:type="dxa"/>
            <w:vAlign w:val="center"/>
          </w:tcPr>
          <w:p w:rsidR="005B46B4" w:rsidRDefault="00767AAF">
            <w:pPr>
              <w:jc w:val="center"/>
              <w:rPr>
                <w:rFonts w:ascii="宋体"/>
                <w:b/>
                <w:sz w:val="21"/>
              </w:rPr>
            </w:pPr>
            <w:r>
              <w:rPr>
                <w:rFonts w:ascii="宋体" w:hAnsi="宋体" w:hint="eastAsia"/>
                <w:b/>
                <w:sz w:val="21"/>
              </w:rPr>
              <w:t>传真</w:t>
            </w:r>
          </w:p>
        </w:tc>
        <w:tc>
          <w:tcPr>
            <w:tcW w:w="1500" w:type="dxa"/>
          </w:tcPr>
          <w:p w:rsidR="005B46B4" w:rsidRDefault="00767AAF">
            <w:pPr>
              <w:rPr>
                <w:rFonts w:ascii="宋体"/>
                <w:b/>
                <w:sz w:val="21"/>
              </w:rPr>
            </w:pPr>
            <w:bookmarkStart w:id="18" w:name="联系人传真"/>
            <w:bookmarkEnd w:id="18"/>
          </w:p>
        </w:tc>
      </w:tr>
      <w:tr w:rsidR="002262AD">
        <w:trPr>
          <w:trHeight w:val="510"/>
          <w:jc w:val="center"/>
        </w:trPr>
        <w:tc>
          <w:tcPr>
            <w:tcW w:w="2218" w:type="dxa"/>
            <w:gridSpan w:val="2"/>
            <w:vAlign w:val="center"/>
          </w:tcPr>
          <w:p w:rsidR="005B46B4" w:rsidRPr="005D6D93" w:rsidRDefault="00767AAF">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767AAF">
            <w:pPr>
              <w:rPr>
                <w:rFonts w:ascii="宋体" w:hAnsi="宋体"/>
                <w:b/>
                <w:sz w:val="21"/>
                <w:szCs w:val="21"/>
              </w:rPr>
            </w:pPr>
            <w:bookmarkStart w:id="19" w:name="法人"/>
            <w:r w:rsidRPr="005D6D93">
              <w:rPr>
                <w:rFonts w:ascii="宋体" w:hAnsi="宋体"/>
                <w:b/>
                <w:sz w:val="21"/>
                <w:szCs w:val="21"/>
              </w:rPr>
              <w:t>曾招弟</w:t>
            </w:r>
            <w:bookmarkEnd w:id="19"/>
          </w:p>
        </w:tc>
        <w:tc>
          <w:tcPr>
            <w:tcW w:w="1109" w:type="dxa"/>
            <w:vAlign w:val="center"/>
          </w:tcPr>
          <w:p w:rsidR="005B46B4" w:rsidRPr="005D6D93" w:rsidRDefault="00767AAF">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A93385">
            <w:pPr>
              <w:rPr>
                <w:rFonts w:ascii="宋体" w:hAnsi="宋体"/>
                <w:b/>
                <w:sz w:val="21"/>
                <w:szCs w:val="21"/>
              </w:rPr>
            </w:pPr>
            <w:r>
              <w:rPr>
                <w:rFonts w:ascii="宋体" w:hAnsi="宋体"/>
                <w:b/>
                <w:sz w:val="21"/>
                <w:szCs w:val="21"/>
              </w:rPr>
              <w:t>曾招弟</w:t>
            </w:r>
          </w:p>
        </w:tc>
        <w:tc>
          <w:tcPr>
            <w:tcW w:w="1672" w:type="dxa"/>
            <w:vAlign w:val="center"/>
          </w:tcPr>
          <w:p w:rsidR="005B46B4" w:rsidRPr="005D6D93" w:rsidRDefault="00767AAF">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767AAF">
            <w:pPr>
              <w:rPr>
                <w:rFonts w:ascii="宋体"/>
                <w:b/>
                <w:sz w:val="21"/>
              </w:rPr>
            </w:pPr>
            <w:bookmarkStart w:id="20" w:name="管理者代表"/>
            <w:r>
              <w:rPr>
                <w:rFonts w:ascii="宋体"/>
                <w:b/>
                <w:sz w:val="21"/>
              </w:rPr>
              <w:t>杨国平</w:t>
            </w:r>
            <w:bookmarkEnd w:id="20"/>
          </w:p>
        </w:tc>
      </w:tr>
      <w:tr w:rsidR="002262AD">
        <w:trPr>
          <w:trHeight w:val="357"/>
          <w:jc w:val="center"/>
        </w:trPr>
        <w:tc>
          <w:tcPr>
            <w:tcW w:w="2218" w:type="dxa"/>
            <w:gridSpan w:val="2"/>
            <w:vAlign w:val="center"/>
          </w:tcPr>
          <w:p w:rsidR="005B46B4" w:rsidRPr="005D6D93" w:rsidRDefault="00767AAF">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767AAF">
            <w:pPr>
              <w:rPr>
                <w:rFonts w:ascii="宋体" w:hAnsi="宋体"/>
                <w:b/>
                <w:sz w:val="21"/>
                <w:szCs w:val="21"/>
              </w:rPr>
            </w:pPr>
            <w:bookmarkStart w:id="21" w:name="审核日期"/>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06</w:t>
            </w:r>
            <w:r w:rsidRPr="005D6D93">
              <w:rPr>
                <w:rFonts w:ascii="宋体" w:hAnsi="宋体"/>
                <w:b/>
                <w:sz w:val="21"/>
                <w:szCs w:val="21"/>
              </w:rPr>
              <w:t>月</w:t>
            </w:r>
            <w:r w:rsidRPr="005D6D93">
              <w:rPr>
                <w:rFonts w:ascii="宋体" w:hAnsi="宋体"/>
                <w:b/>
                <w:sz w:val="21"/>
                <w:szCs w:val="21"/>
              </w:rPr>
              <w:t>05</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06</w:t>
            </w:r>
            <w:r w:rsidRPr="005D6D93">
              <w:rPr>
                <w:rFonts w:ascii="宋体" w:hAnsi="宋体"/>
                <w:b/>
                <w:sz w:val="21"/>
                <w:szCs w:val="21"/>
              </w:rPr>
              <w:t>月</w:t>
            </w:r>
            <w:r w:rsidRPr="005D6D93">
              <w:rPr>
                <w:rFonts w:ascii="宋体" w:hAnsi="宋体"/>
                <w:b/>
                <w:sz w:val="21"/>
                <w:szCs w:val="21"/>
              </w:rPr>
              <w:t>06</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21"/>
          </w:p>
        </w:tc>
        <w:tc>
          <w:tcPr>
            <w:tcW w:w="1609" w:type="dxa"/>
            <w:vAlign w:val="center"/>
          </w:tcPr>
          <w:p w:rsidR="005B46B4" w:rsidRPr="005D6D93" w:rsidRDefault="00767AAF">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A93385">
            <w:pPr>
              <w:rPr>
                <w:rFonts w:ascii="宋体" w:hAnsi="宋体"/>
                <w:b/>
                <w:sz w:val="21"/>
                <w:szCs w:val="21"/>
              </w:rPr>
            </w:pPr>
            <w:r>
              <w:rPr>
                <w:rFonts w:ascii="MS Mincho" w:eastAsia="MS Mincho" w:hAnsi="MS Mincho" w:cs="MS Mincho" w:hint="eastAsia"/>
                <w:b/>
                <w:sz w:val="21"/>
                <w:szCs w:val="21"/>
              </w:rPr>
              <w:t>☑</w:t>
            </w:r>
            <w:r w:rsidR="00767AAF" w:rsidRPr="005D6D93">
              <w:rPr>
                <w:rFonts w:ascii="宋体" w:hAnsi="宋体" w:hint="eastAsia"/>
                <w:b/>
                <w:sz w:val="21"/>
                <w:szCs w:val="21"/>
              </w:rPr>
              <w:t>是□否</w:t>
            </w:r>
          </w:p>
        </w:tc>
      </w:tr>
      <w:tr w:rsidR="002262AD" w:rsidTr="005D6D93">
        <w:trPr>
          <w:cantSplit/>
          <w:trHeight w:val="1296"/>
          <w:jc w:val="center"/>
        </w:trPr>
        <w:tc>
          <w:tcPr>
            <w:tcW w:w="2218" w:type="dxa"/>
            <w:gridSpan w:val="2"/>
            <w:vAlign w:val="center"/>
          </w:tcPr>
          <w:p w:rsidR="005B46B4" w:rsidRPr="005D6D93" w:rsidRDefault="00767AAF">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A93385" w:rsidRPr="00A93385" w:rsidRDefault="00A93385" w:rsidP="00A93385">
            <w:pPr>
              <w:spacing w:line="360" w:lineRule="exact"/>
              <w:rPr>
                <w:rFonts w:ascii="宋体" w:hAnsi="宋体" w:hint="eastAsia"/>
                <w:b/>
                <w:sz w:val="21"/>
                <w:szCs w:val="21"/>
              </w:rPr>
            </w:pPr>
            <w:r w:rsidRPr="00A93385">
              <w:rPr>
                <w:rFonts w:ascii="宋体" w:hAnsi="宋体" w:hint="eastAsia"/>
                <w:b/>
                <w:sz w:val="21"/>
                <w:szCs w:val="21"/>
              </w:rPr>
              <w:t>Q：骨灰盒存放架的设计、生产及销售；</w:t>
            </w:r>
          </w:p>
          <w:p w:rsidR="005B46B4" w:rsidRPr="005D6D93" w:rsidRDefault="00A93385" w:rsidP="00A93385">
            <w:pPr>
              <w:spacing w:line="360" w:lineRule="exact"/>
              <w:rPr>
                <w:rFonts w:ascii="宋体" w:hAnsi="宋体"/>
                <w:b/>
                <w:sz w:val="21"/>
                <w:szCs w:val="21"/>
              </w:rPr>
            </w:pPr>
            <w:r w:rsidRPr="00A93385">
              <w:rPr>
                <w:rFonts w:ascii="宋体" w:hAnsi="宋体" w:hint="eastAsia"/>
                <w:b/>
                <w:sz w:val="21"/>
                <w:szCs w:val="21"/>
              </w:rPr>
              <w:t>E：骨灰盒存放架的设计、生产及销售及相关环境管理体系活动；</w:t>
            </w:r>
          </w:p>
        </w:tc>
      </w:tr>
      <w:tr w:rsidR="002262AD">
        <w:trPr>
          <w:cantSplit/>
          <w:trHeight w:val="838"/>
          <w:jc w:val="center"/>
        </w:trPr>
        <w:tc>
          <w:tcPr>
            <w:tcW w:w="1041" w:type="dxa"/>
            <w:vAlign w:val="center"/>
          </w:tcPr>
          <w:p w:rsidR="005B46B4" w:rsidRPr="005D6D93" w:rsidRDefault="00767AAF">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767AAF">
            <w:pPr>
              <w:spacing w:line="180" w:lineRule="exact"/>
              <w:jc w:val="center"/>
              <w:rPr>
                <w:rFonts w:ascii="宋体" w:hAnsi="宋体"/>
                <w:b/>
                <w:sz w:val="21"/>
                <w:szCs w:val="21"/>
              </w:rPr>
            </w:pPr>
          </w:p>
        </w:tc>
        <w:tc>
          <w:tcPr>
            <w:tcW w:w="1177" w:type="dxa"/>
            <w:vAlign w:val="center"/>
          </w:tcPr>
          <w:p w:rsidR="005B46B4" w:rsidRPr="005D6D93" w:rsidRDefault="00767AAF">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767AAF">
            <w:pPr>
              <w:spacing w:line="260" w:lineRule="exact"/>
              <w:jc w:val="center"/>
              <w:rPr>
                <w:rFonts w:ascii="宋体" w:hAnsi="宋体"/>
                <w:b/>
                <w:sz w:val="21"/>
                <w:szCs w:val="21"/>
              </w:rPr>
            </w:pPr>
          </w:p>
          <w:p w:rsidR="005B46B4" w:rsidRPr="005D6D93" w:rsidRDefault="00A93385">
            <w:pPr>
              <w:spacing w:line="260" w:lineRule="exact"/>
              <w:rPr>
                <w:rFonts w:ascii="宋体" w:hAnsi="宋体"/>
                <w:b/>
                <w:sz w:val="21"/>
                <w:szCs w:val="21"/>
              </w:rPr>
            </w:pPr>
            <w:r>
              <w:rPr>
                <w:rFonts w:ascii="MS Mincho" w:eastAsia="MS Mincho" w:hAnsi="MS Mincho" w:cs="MS Mincho" w:hint="eastAsia"/>
                <w:b/>
                <w:sz w:val="21"/>
                <w:szCs w:val="21"/>
              </w:rPr>
              <w:t>☑</w:t>
            </w:r>
            <w:r w:rsidR="00767AAF" w:rsidRPr="005D6D93">
              <w:rPr>
                <w:rFonts w:ascii="宋体" w:hAnsi="宋体" w:hint="eastAsia"/>
                <w:b/>
                <w:sz w:val="21"/>
                <w:szCs w:val="21"/>
              </w:rPr>
              <w:t>否</w:t>
            </w:r>
          </w:p>
        </w:tc>
        <w:tc>
          <w:tcPr>
            <w:tcW w:w="7588" w:type="dxa"/>
            <w:gridSpan w:val="6"/>
          </w:tcPr>
          <w:p w:rsidR="005B46B4" w:rsidRPr="005D6D93" w:rsidRDefault="00767AA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2262AD">
        <w:trPr>
          <w:trHeight w:val="600"/>
          <w:jc w:val="center"/>
        </w:trPr>
        <w:tc>
          <w:tcPr>
            <w:tcW w:w="2218" w:type="dxa"/>
            <w:gridSpan w:val="2"/>
            <w:vAlign w:val="center"/>
          </w:tcPr>
          <w:p w:rsidR="005B46B4" w:rsidRPr="005D6D93" w:rsidRDefault="00767AAF">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767AAF">
            <w:pPr>
              <w:spacing w:line="260" w:lineRule="exact"/>
              <w:rPr>
                <w:rFonts w:ascii="宋体" w:hAnsi="宋体"/>
                <w:b/>
                <w:sz w:val="21"/>
                <w:szCs w:val="21"/>
              </w:rPr>
            </w:pPr>
            <w:bookmarkStart w:id="22" w:name="专业代码"/>
            <w:r w:rsidRPr="005D6D93">
              <w:rPr>
                <w:rFonts w:ascii="宋体" w:hAnsi="宋体"/>
                <w:b/>
                <w:sz w:val="21"/>
                <w:szCs w:val="21"/>
              </w:rPr>
              <w:t>Q</w:t>
            </w:r>
            <w:r w:rsidRPr="005D6D93">
              <w:rPr>
                <w:rFonts w:ascii="宋体" w:hAnsi="宋体"/>
                <w:b/>
                <w:sz w:val="21"/>
                <w:szCs w:val="21"/>
              </w:rPr>
              <w:t>：</w:t>
            </w:r>
            <w:r w:rsidRPr="005D6D93">
              <w:rPr>
                <w:rFonts w:ascii="宋体" w:hAnsi="宋体"/>
                <w:b/>
                <w:sz w:val="21"/>
                <w:szCs w:val="21"/>
              </w:rPr>
              <w:t>23.01.01</w:t>
            </w:r>
          </w:p>
          <w:p w:rsidR="005B46B4" w:rsidRPr="005D6D93" w:rsidRDefault="00767AAF">
            <w:pPr>
              <w:spacing w:line="260" w:lineRule="exact"/>
              <w:rPr>
                <w:rFonts w:ascii="宋体" w:hAnsi="宋体"/>
                <w:b/>
                <w:sz w:val="21"/>
                <w:szCs w:val="21"/>
              </w:rPr>
            </w:pPr>
            <w:r w:rsidRPr="005D6D93">
              <w:rPr>
                <w:rFonts w:ascii="宋体" w:hAnsi="宋体"/>
                <w:b/>
                <w:sz w:val="21"/>
                <w:szCs w:val="21"/>
              </w:rPr>
              <w:t>E</w:t>
            </w:r>
            <w:r w:rsidRPr="005D6D93">
              <w:rPr>
                <w:rFonts w:ascii="宋体" w:hAnsi="宋体"/>
                <w:b/>
                <w:sz w:val="21"/>
                <w:szCs w:val="21"/>
              </w:rPr>
              <w:t>：</w:t>
            </w:r>
            <w:r w:rsidRPr="005D6D93">
              <w:rPr>
                <w:rFonts w:ascii="宋体" w:hAnsi="宋体"/>
                <w:b/>
                <w:sz w:val="21"/>
                <w:szCs w:val="21"/>
              </w:rPr>
              <w:t>23.01.01</w:t>
            </w:r>
            <w:bookmarkEnd w:id="22"/>
          </w:p>
        </w:tc>
        <w:tc>
          <w:tcPr>
            <w:tcW w:w="1109" w:type="dxa"/>
            <w:vAlign w:val="center"/>
          </w:tcPr>
          <w:p w:rsidR="005B46B4" w:rsidRPr="005D6D93" w:rsidRDefault="00767AAF">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767AAF">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A93385">
            <w:pPr>
              <w:spacing w:line="260" w:lineRule="exact"/>
              <w:rPr>
                <w:rFonts w:ascii="宋体" w:hAnsi="宋体"/>
                <w:b/>
                <w:sz w:val="21"/>
                <w:szCs w:val="21"/>
              </w:rPr>
            </w:pPr>
            <w:bookmarkStart w:id="23" w:name="_GoBack"/>
            <w:bookmarkEnd w:id="23"/>
            <w:r w:rsidRPr="00A93385">
              <w:rPr>
                <w:rFonts w:ascii="宋体" w:hAnsi="宋体"/>
                <w:b/>
                <w:sz w:val="21"/>
                <w:szCs w:val="21"/>
              </w:rPr>
              <w:t>2023-07-14</w:t>
            </w:r>
          </w:p>
        </w:tc>
        <w:tc>
          <w:tcPr>
            <w:tcW w:w="1672" w:type="dxa"/>
            <w:vAlign w:val="center"/>
          </w:tcPr>
          <w:p w:rsidR="005B46B4" w:rsidRPr="005D6D93" w:rsidRDefault="00767AAF">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767AAF">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A93385">
            <w:pPr>
              <w:spacing w:line="260" w:lineRule="exact"/>
              <w:rPr>
                <w:rFonts w:ascii="宋体"/>
                <w:b/>
                <w:sz w:val="21"/>
              </w:rPr>
            </w:pPr>
            <w:r w:rsidRPr="00A93385">
              <w:rPr>
                <w:rFonts w:ascii="宋体"/>
                <w:b/>
                <w:sz w:val="21"/>
              </w:rPr>
              <w:t>2020-06-30 -- 2020-07-05</w:t>
            </w:r>
          </w:p>
        </w:tc>
      </w:tr>
    </w:tbl>
    <w:p w:rsidR="005B46B4" w:rsidRDefault="00767AAF" w:rsidP="00A93385">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767AAF" w:rsidP="00A93385">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767AAF" w:rsidP="00A93385">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767AAF" w:rsidP="00A93385">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767AAF" w:rsidP="00A93385">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767AAF"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A93385">
        <w:rPr>
          <w:rFonts w:ascii="宋体" w:hAnsi="宋体" w:hint="eastAsia"/>
          <w:b/>
          <w:sz w:val="21"/>
          <w:szCs w:val="21"/>
        </w:rPr>
        <w:t>2020</w:t>
      </w:r>
      <w:r w:rsidRPr="005D6D93">
        <w:rPr>
          <w:rFonts w:ascii="宋体" w:hAnsi="宋体" w:hint="eastAsia"/>
          <w:b/>
          <w:sz w:val="21"/>
          <w:szCs w:val="21"/>
        </w:rPr>
        <w:t>年</w:t>
      </w:r>
      <w:r w:rsidR="00A93385">
        <w:rPr>
          <w:rFonts w:ascii="宋体" w:hAnsi="宋体" w:hint="eastAsia"/>
          <w:b/>
          <w:sz w:val="21"/>
          <w:szCs w:val="21"/>
        </w:rPr>
        <w:t>7</w:t>
      </w:r>
      <w:r w:rsidRPr="005D6D93">
        <w:rPr>
          <w:rFonts w:ascii="宋体" w:hAnsi="宋体" w:hint="eastAsia"/>
          <w:b/>
          <w:sz w:val="21"/>
          <w:szCs w:val="21"/>
        </w:rPr>
        <w:t>月</w:t>
      </w:r>
      <w:r w:rsidR="00A93385">
        <w:rPr>
          <w:rFonts w:ascii="宋体" w:hAnsi="宋体" w:hint="eastAsia"/>
          <w:b/>
          <w:sz w:val="21"/>
          <w:szCs w:val="21"/>
        </w:rPr>
        <w:t>5</w:t>
      </w:r>
      <w:r w:rsidRPr="005D6D93">
        <w:rPr>
          <w:rFonts w:ascii="宋体" w:hAnsi="宋体" w:hint="eastAsia"/>
          <w:b/>
          <w:sz w:val="21"/>
          <w:szCs w:val="21"/>
        </w:rPr>
        <w:t>日至</w:t>
      </w:r>
      <w:r w:rsidR="00A93385">
        <w:rPr>
          <w:rFonts w:ascii="宋体" w:hAnsi="宋体" w:hint="eastAsia"/>
          <w:b/>
          <w:sz w:val="21"/>
          <w:szCs w:val="21"/>
        </w:rPr>
        <w:t>2021</w:t>
      </w:r>
      <w:r w:rsidRPr="005D6D93">
        <w:rPr>
          <w:rFonts w:ascii="宋体" w:hAnsi="宋体" w:hint="eastAsia"/>
          <w:b/>
          <w:sz w:val="21"/>
          <w:szCs w:val="21"/>
        </w:rPr>
        <w:t>年</w:t>
      </w:r>
      <w:r w:rsidR="00A93385">
        <w:rPr>
          <w:rFonts w:ascii="宋体" w:hAnsi="宋体" w:hint="eastAsia"/>
          <w:b/>
          <w:sz w:val="21"/>
          <w:szCs w:val="21"/>
        </w:rPr>
        <w:t>6</w:t>
      </w:r>
      <w:r w:rsidRPr="005D6D93">
        <w:rPr>
          <w:rFonts w:ascii="宋体" w:hAnsi="宋体" w:hint="eastAsia"/>
          <w:b/>
          <w:sz w:val="21"/>
          <w:szCs w:val="21"/>
        </w:rPr>
        <w:t>月</w:t>
      </w:r>
      <w:r w:rsidR="00A93385">
        <w:rPr>
          <w:rFonts w:ascii="宋体" w:hAnsi="宋体" w:hint="eastAsia"/>
          <w:b/>
          <w:sz w:val="21"/>
          <w:szCs w:val="21"/>
        </w:rPr>
        <w:t>6</w:t>
      </w:r>
      <w:r w:rsidRPr="005D6D93">
        <w:rPr>
          <w:rFonts w:ascii="宋体" w:hAnsi="宋体" w:hint="eastAsia"/>
          <w:b/>
          <w:sz w:val="21"/>
          <w:szCs w:val="21"/>
        </w:rPr>
        <w:t>日</w:t>
      </w:r>
    </w:p>
    <w:p w:rsidR="005B46B4" w:rsidRPr="005D6D93" w:rsidRDefault="00767AAF"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A93385" w:rsidP="00A93385">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767AAF" w:rsidRPr="005D6D93">
        <w:rPr>
          <w:rFonts w:ascii="宋体" w:hAnsi="宋体" w:hint="eastAsia"/>
          <w:b/>
          <w:sz w:val="21"/>
          <w:szCs w:val="21"/>
        </w:rPr>
        <w:t>已完成审核计划的全部工作</w:t>
      </w:r>
    </w:p>
    <w:p w:rsidR="005B46B4" w:rsidRPr="005D6D93" w:rsidRDefault="00767AAF" w:rsidP="00A9338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767AAF" w:rsidP="00A9338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A93385" w:rsidRPr="00631292" w:rsidTr="00292963">
        <w:trPr>
          <w:cantSplit/>
          <w:trHeight w:val="2077"/>
          <w:jc w:val="center"/>
        </w:trPr>
        <w:tc>
          <w:tcPr>
            <w:tcW w:w="720" w:type="dxa"/>
            <w:vMerge w:val="restart"/>
            <w:textDirection w:val="tbRlV"/>
            <w:vAlign w:val="center"/>
          </w:tcPr>
          <w:p w:rsidR="00A93385" w:rsidRPr="00631292" w:rsidRDefault="00A93385" w:rsidP="00292963">
            <w:pPr>
              <w:spacing w:line="240" w:lineRule="exact"/>
              <w:ind w:left="241" w:right="113" w:hangingChars="100" w:hanging="241"/>
              <w:jc w:val="center"/>
              <w:rPr>
                <w:rFonts w:ascii="宋体"/>
                <w:b/>
                <w:szCs w:val="21"/>
              </w:rPr>
            </w:pPr>
            <w:r w:rsidRPr="00631292">
              <w:rPr>
                <w:rFonts w:ascii="宋体" w:hAnsi="宋体"/>
                <w:b/>
                <w:szCs w:val="21"/>
              </w:rPr>
              <w:t>(</w:t>
            </w:r>
            <w:r w:rsidRPr="00631292">
              <w:rPr>
                <w:rFonts w:ascii="宋体" w:hAnsi="宋体" w:hint="eastAsia"/>
                <w:b/>
                <w:szCs w:val="21"/>
              </w:rPr>
              <w:t>一</w:t>
            </w:r>
            <w:r w:rsidRPr="00631292">
              <w:rPr>
                <w:rFonts w:ascii="宋体" w:hAnsi="宋体"/>
                <w:b/>
                <w:szCs w:val="21"/>
              </w:rPr>
              <w:t>)</w:t>
            </w:r>
            <w:r w:rsidRPr="00631292">
              <w:rPr>
                <w:rFonts w:ascii="宋体" w:hAnsi="宋体" w:hint="eastAsia"/>
                <w:b/>
                <w:szCs w:val="21"/>
              </w:rPr>
              <w:t>策划的充分与合理性</w:t>
            </w: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1</w:t>
            </w:r>
            <w:r w:rsidRPr="00631292">
              <w:rPr>
                <w:rFonts w:ascii="宋体" w:hAnsi="宋体" w:hint="eastAsia"/>
                <w:b/>
                <w:sz w:val="21"/>
                <w:szCs w:val="21"/>
              </w:rPr>
              <w:t>、组织及其环境的识别情况</w:t>
            </w:r>
          </w:p>
          <w:p w:rsidR="00A93385" w:rsidRPr="00CB206D" w:rsidRDefault="002E09A6" w:rsidP="002E09A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2E09A6">
              <w:rPr>
                <w:rFonts w:hint="eastAsia"/>
                <w:color w:val="000000"/>
                <w:sz w:val="21"/>
                <w:szCs w:val="21"/>
              </w:rPr>
              <w:t>江西省泰恒工艺品有限公司</w:t>
            </w:r>
            <w:r w:rsidR="00A93385" w:rsidRPr="00CB206D">
              <w:rPr>
                <w:rFonts w:hint="eastAsia"/>
                <w:color w:val="000000"/>
                <w:sz w:val="21"/>
                <w:szCs w:val="21"/>
              </w:rPr>
              <w:t>成立于</w:t>
            </w:r>
            <w:r w:rsidRPr="00E157EE">
              <w:rPr>
                <w:rFonts w:eastAsiaTheme="minorEastAsia" w:hAnsiTheme="minorEastAsia" w:hint="eastAsia"/>
                <w:szCs w:val="21"/>
              </w:rPr>
              <w:t>2014</w:t>
            </w:r>
            <w:r w:rsidRPr="00E157EE">
              <w:rPr>
                <w:rFonts w:eastAsiaTheme="minorEastAsia" w:hAnsiTheme="minorEastAsia" w:hint="eastAsia"/>
                <w:szCs w:val="21"/>
              </w:rPr>
              <w:t>年</w:t>
            </w:r>
            <w:r w:rsidRPr="00E157EE">
              <w:rPr>
                <w:rFonts w:eastAsiaTheme="minorEastAsia" w:hAnsiTheme="minorEastAsia" w:hint="eastAsia"/>
                <w:szCs w:val="21"/>
              </w:rPr>
              <w:t>3</w:t>
            </w:r>
            <w:r w:rsidRPr="00E157EE">
              <w:rPr>
                <w:rFonts w:eastAsiaTheme="minorEastAsia" w:hAnsiTheme="minorEastAsia" w:hint="eastAsia"/>
                <w:szCs w:val="21"/>
              </w:rPr>
              <w:t>月</w:t>
            </w:r>
            <w:r w:rsidRPr="00E157EE">
              <w:rPr>
                <w:rFonts w:eastAsiaTheme="minorEastAsia" w:hAnsiTheme="minorEastAsia" w:hint="eastAsia"/>
                <w:szCs w:val="21"/>
              </w:rPr>
              <w:t>27</w:t>
            </w:r>
            <w:r w:rsidRPr="00E157EE">
              <w:rPr>
                <w:rFonts w:eastAsiaTheme="minorEastAsia" w:hAnsiTheme="minorEastAsia" w:hint="eastAsia"/>
                <w:szCs w:val="21"/>
              </w:rPr>
              <w:t>日</w:t>
            </w:r>
            <w:r w:rsidR="00A93385" w:rsidRPr="00CB206D">
              <w:rPr>
                <w:rFonts w:hint="eastAsia"/>
                <w:color w:val="000000"/>
                <w:sz w:val="21"/>
                <w:szCs w:val="21"/>
              </w:rPr>
              <w:t>，</w:t>
            </w:r>
            <w:r>
              <w:rPr>
                <w:rFonts w:hint="eastAsia"/>
                <w:color w:val="000000"/>
                <w:sz w:val="21"/>
                <w:szCs w:val="21"/>
              </w:rPr>
              <w:t>生产经营</w:t>
            </w:r>
            <w:r w:rsidR="00A93385" w:rsidRPr="00CB206D">
              <w:rPr>
                <w:rFonts w:hint="eastAsia"/>
                <w:color w:val="000000"/>
                <w:sz w:val="21"/>
                <w:szCs w:val="21"/>
              </w:rPr>
              <w:t>地址于江西省宜春市樟树市张家山工业园十号路东侧，主要从事</w:t>
            </w:r>
            <w:r w:rsidRPr="002E09A6">
              <w:rPr>
                <w:rFonts w:hint="eastAsia"/>
                <w:color w:val="000000"/>
                <w:sz w:val="21"/>
                <w:szCs w:val="21"/>
              </w:rPr>
              <w:t>骨灰盒存放架的设计、生产及销售</w:t>
            </w:r>
            <w:r w:rsidR="00A93385" w:rsidRPr="00CB206D">
              <w:rPr>
                <w:rFonts w:hint="eastAsia"/>
                <w:color w:val="000000"/>
                <w:sz w:val="21"/>
                <w:szCs w:val="21"/>
              </w:rPr>
              <w:t>的民营企业。</w:t>
            </w:r>
          </w:p>
          <w:p w:rsidR="00A93385" w:rsidRPr="00CB206D"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B206D">
              <w:rPr>
                <w:rFonts w:hint="eastAsia"/>
                <w:color w:val="000000"/>
                <w:sz w:val="21"/>
                <w:szCs w:val="21"/>
              </w:rPr>
              <w:t>公司现有员工</w:t>
            </w:r>
            <w:r w:rsidRPr="00CB206D">
              <w:rPr>
                <w:rFonts w:hint="eastAsia"/>
                <w:color w:val="000000"/>
                <w:sz w:val="21"/>
                <w:szCs w:val="21"/>
              </w:rPr>
              <w:t>4</w:t>
            </w:r>
            <w:r w:rsidR="002E09A6">
              <w:rPr>
                <w:rFonts w:hint="eastAsia"/>
                <w:color w:val="000000"/>
                <w:sz w:val="21"/>
                <w:szCs w:val="21"/>
              </w:rPr>
              <w:t>0</w:t>
            </w:r>
            <w:r w:rsidRPr="00CB206D">
              <w:rPr>
                <w:rFonts w:hint="eastAsia"/>
                <w:color w:val="000000"/>
                <w:sz w:val="21"/>
                <w:szCs w:val="21"/>
              </w:rPr>
              <w:t>人，下设行政部、市场部、质检部、生产部、财务部，拥有完整的生产、检测、营销、售后网络。</w:t>
            </w:r>
          </w:p>
          <w:p w:rsidR="00A93385" w:rsidRPr="00CB206D"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B206D">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CB206D">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A93385" w:rsidRPr="00631292" w:rsidTr="00292963">
        <w:trPr>
          <w:cantSplit/>
          <w:trHeight w:val="2077"/>
          <w:jc w:val="center"/>
        </w:trPr>
        <w:tc>
          <w:tcPr>
            <w:tcW w:w="720" w:type="dxa"/>
            <w:vMerge/>
            <w:textDirection w:val="tbRlV"/>
            <w:vAlign w:val="center"/>
          </w:tcPr>
          <w:p w:rsidR="00A93385" w:rsidRPr="00631292" w:rsidRDefault="00A93385" w:rsidP="00292963">
            <w:pPr>
              <w:spacing w:line="240" w:lineRule="exact"/>
              <w:ind w:left="241" w:right="113" w:hangingChars="100" w:hanging="241"/>
              <w:jc w:val="center"/>
              <w:rPr>
                <w:rFonts w:ascii="宋体"/>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2</w:t>
            </w:r>
            <w:r w:rsidRPr="00631292">
              <w:rPr>
                <w:rFonts w:ascii="宋体" w:hAnsi="宋体" w:hint="eastAsia"/>
                <w:b/>
                <w:sz w:val="21"/>
                <w:szCs w:val="21"/>
              </w:rPr>
              <w:t>、相关方需求和期望识别情况</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与公司高管交流，内外部相关方需求分析到位。</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内外部环境要素识别与评估：在每年的管理评审前，由相关部门负责人进行识别并评估其适宜性。以便于持续满足相关方的需求和期望。</w:t>
            </w:r>
          </w:p>
        </w:tc>
      </w:tr>
      <w:tr w:rsidR="00A93385" w:rsidRPr="00631292" w:rsidTr="00292963">
        <w:trPr>
          <w:cantSplit/>
          <w:trHeight w:val="2077"/>
          <w:jc w:val="center"/>
        </w:trPr>
        <w:tc>
          <w:tcPr>
            <w:tcW w:w="720" w:type="dxa"/>
            <w:vMerge/>
            <w:textDirection w:val="tbRlV"/>
            <w:vAlign w:val="center"/>
          </w:tcPr>
          <w:p w:rsidR="00A93385" w:rsidRPr="00631292" w:rsidRDefault="00A93385" w:rsidP="00292963">
            <w:pPr>
              <w:spacing w:line="240" w:lineRule="exact"/>
              <w:ind w:left="241" w:right="113" w:hangingChars="100" w:hanging="241"/>
              <w:jc w:val="center"/>
              <w:rPr>
                <w:rFonts w:ascii="宋体"/>
                <w:b/>
                <w:szCs w:val="21"/>
              </w:rPr>
            </w:pPr>
          </w:p>
        </w:tc>
        <w:tc>
          <w:tcPr>
            <w:tcW w:w="9198" w:type="dxa"/>
          </w:tcPr>
          <w:p w:rsidR="00A93385" w:rsidRPr="00631292" w:rsidRDefault="00A93385" w:rsidP="00292963">
            <w:pPr>
              <w:spacing w:line="280" w:lineRule="exact"/>
              <w:rPr>
                <w:rFonts w:ascii="宋体" w:hAnsi="宋体"/>
                <w:b/>
                <w:sz w:val="21"/>
                <w:szCs w:val="21"/>
              </w:rPr>
            </w:pPr>
            <w:r w:rsidRPr="00631292">
              <w:rPr>
                <w:rFonts w:ascii="宋体" w:hAnsi="宋体"/>
                <w:b/>
                <w:sz w:val="21"/>
                <w:szCs w:val="21"/>
              </w:rPr>
              <w:t>3.</w:t>
            </w:r>
            <w:r w:rsidRPr="00631292">
              <w:rPr>
                <w:rFonts w:ascii="MS Mincho" w:eastAsia="MS Mincho" w:hAnsi="MS Mincho" w:cs="MS Mincho" w:hint="eastAsia"/>
                <w:b/>
                <w:sz w:val="21"/>
                <w:szCs w:val="21"/>
              </w:rPr>
              <w:t>☑</w:t>
            </w:r>
            <w:r w:rsidRPr="00631292">
              <w:rPr>
                <w:rFonts w:ascii="宋体" w:hAnsi="宋体" w:hint="eastAsia"/>
                <w:b/>
                <w:sz w:val="21"/>
                <w:szCs w:val="21"/>
              </w:rPr>
              <w:t>质量</w:t>
            </w:r>
            <w:r w:rsidRPr="00631292">
              <w:rPr>
                <w:rFonts w:ascii="宋体" w:hAnsi="宋体"/>
                <w:b/>
                <w:sz w:val="21"/>
                <w:szCs w:val="21"/>
              </w:rPr>
              <w:t>/</w:t>
            </w:r>
            <w:r w:rsidR="002E09A6" w:rsidRPr="00631292">
              <w:rPr>
                <w:rFonts w:ascii="MS Mincho" w:eastAsia="MS Mincho" w:hAnsi="MS Mincho" w:cs="MS Mincho" w:hint="eastAsia"/>
                <w:b/>
                <w:sz w:val="21"/>
                <w:szCs w:val="21"/>
              </w:rPr>
              <w:t>☑</w:t>
            </w:r>
            <w:r w:rsidRPr="00631292">
              <w:rPr>
                <w:rFonts w:ascii="宋体" w:hAnsi="宋体" w:hint="eastAsia"/>
                <w:b/>
                <w:sz w:val="21"/>
                <w:szCs w:val="21"/>
              </w:rPr>
              <w:t>环境</w:t>
            </w:r>
            <w:r w:rsidRPr="00631292">
              <w:rPr>
                <w:rFonts w:ascii="宋体" w:hAnsi="宋体"/>
                <w:b/>
                <w:sz w:val="21"/>
                <w:szCs w:val="21"/>
              </w:rPr>
              <w:t>/</w:t>
            </w:r>
            <w:r w:rsidR="002E09A6" w:rsidRPr="00CB206D">
              <w:rPr>
                <w:rFonts w:ascii="宋体" w:hAnsi="宋体" w:hint="eastAsia"/>
                <w:b/>
                <w:szCs w:val="21"/>
              </w:rPr>
              <w:t>□</w:t>
            </w:r>
            <w:r w:rsidRPr="00631292">
              <w:rPr>
                <w:rFonts w:ascii="宋体" w:hAnsi="宋体" w:hint="eastAsia"/>
                <w:b/>
                <w:sz w:val="21"/>
                <w:szCs w:val="21"/>
              </w:rPr>
              <w:t>职业健康安全方针（组织方针的适宜性</w:t>
            </w:r>
            <w:r w:rsidRPr="00631292">
              <w:rPr>
                <w:rFonts w:ascii="宋体" w:hAnsi="宋体"/>
                <w:b/>
                <w:sz w:val="21"/>
                <w:szCs w:val="21"/>
              </w:rPr>
              <w:t>/</w:t>
            </w:r>
            <w:r w:rsidRPr="00631292">
              <w:rPr>
                <w:rFonts w:ascii="宋体" w:hAnsi="宋体" w:hint="eastAsia"/>
                <w:b/>
                <w:sz w:val="21"/>
                <w:szCs w:val="21"/>
              </w:rPr>
              <w:t>持续适宜性、方针的传达及职工的理解等）</w:t>
            </w:r>
          </w:p>
          <w:p w:rsidR="00A93385" w:rsidRPr="002E09A6" w:rsidRDefault="00A93385" w:rsidP="00292963">
            <w:pPr>
              <w:spacing w:line="280" w:lineRule="exact"/>
              <w:rPr>
                <w:rFonts w:ascii="宋体" w:hAnsi="宋体"/>
                <w:b/>
                <w:sz w:val="21"/>
                <w:szCs w:val="21"/>
              </w:rPr>
            </w:pPr>
          </w:p>
          <w:p w:rsidR="00A93385" w:rsidRPr="00CB206D"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B206D">
              <w:rPr>
                <w:rFonts w:hint="eastAsia"/>
                <w:color w:val="000000"/>
                <w:sz w:val="21"/>
                <w:szCs w:val="21"/>
              </w:rPr>
              <w:t>质量</w:t>
            </w:r>
            <w:r w:rsidRPr="00CB206D">
              <w:rPr>
                <w:rFonts w:hint="eastAsia"/>
                <w:color w:val="000000"/>
                <w:sz w:val="21"/>
                <w:szCs w:val="21"/>
              </w:rPr>
              <w:t>/</w:t>
            </w:r>
            <w:r w:rsidRPr="00CB206D">
              <w:rPr>
                <w:rFonts w:hint="eastAsia"/>
                <w:color w:val="000000"/>
                <w:sz w:val="21"/>
                <w:szCs w:val="21"/>
              </w:rPr>
              <w:t>环境方针：</w:t>
            </w:r>
          </w:p>
          <w:p w:rsidR="00A93385" w:rsidRPr="00CB206D"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B206D">
              <w:rPr>
                <w:rFonts w:hint="eastAsia"/>
                <w:color w:val="000000"/>
                <w:sz w:val="21"/>
                <w:szCs w:val="21"/>
              </w:rPr>
              <w:t>质量至上、持续创新、诚实守信、顾客至上</w:t>
            </w:r>
            <w:r w:rsidRPr="00CB206D">
              <w:rPr>
                <w:rFonts w:hint="eastAsia"/>
                <w:color w:val="000000"/>
                <w:sz w:val="21"/>
                <w:szCs w:val="21"/>
              </w:rPr>
              <w:t xml:space="preserve"> </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B206D">
              <w:rPr>
                <w:rFonts w:hint="eastAsia"/>
                <w:color w:val="000000"/>
                <w:sz w:val="21"/>
                <w:szCs w:val="21"/>
              </w:rPr>
              <w:t>预防为主，降低风险；遵章守法，创造和谐</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A93385" w:rsidRPr="00631292" w:rsidTr="00292963">
        <w:trPr>
          <w:cantSplit/>
          <w:trHeight w:val="2077"/>
          <w:jc w:val="center"/>
        </w:trPr>
        <w:tc>
          <w:tcPr>
            <w:tcW w:w="720" w:type="dxa"/>
            <w:vMerge/>
            <w:textDirection w:val="tbRlV"/>
            <w:vAlign w:val="center"/>
          </w:tcPr>
          <w:p w:rsidR="00A93385" w:rsidRPr="00631292" w:rsidRDefault="00A93385" w:rsidP="00292963">
            <w:pPr>
              <w:spacing w:line="240" w:lineRule="exact"/>
              <w:ind w:left="241" w:right="113" w:hangingChars="100" w:hanging="241"/>
              <w:jc w:val="center"/>
              <w:rPr>
                <w:rFonts w:ascii="宋体"/>
                <w:b/>
                <w:szCs w:val="21"/>
              </w:rPr>
            </w:pPr>
          </w:p>
        </w:tc>
        <w:tc>
          <w:tcPr>
            <w:tcW w:w="9198" w:type="dxa"/>
          </w:tcPr>
          <w:p w:rsidR="00A93385" w:rsidRPr="00631292" w:rsidRDefault="00A93385" w:rsidP="00292963">
            <w:pPr>
              <w:spacing w:line="280" w:lineRule="exact"/>
              <w:rPr>
                <w:rFonts w:ascii="宋体" w:hAnsi="宋体"/>
                <w:b/>
                <w:sz w:val="21"/>
                <w:szCs w:val="21"/>
              </w:rPr>
            </w:pPr>
            <w:r w:rsidRPr="00631292">
              <w:rPr>
                <w:rFonts w:ascii="宋体" w:hAnsi="宋体"/>
                <w:b/>
                <w:sz w:val="21"/>
                <w:szCs w:val="21"/>
              </w:rPr>
              <w:t>4</w:t>
            </w:r>
            <w:r w:rsidRPr="00631292">
              <w:rPr>
                <w:rFonts w:ascii="宋体" w:hAnsi="宋体" w:hint="eastAsia"/>
                <w:b/>
                <w:sz w:val="21"/>
                <w:szCs w:val="21"/>
              </w:rPr>
              <w:t>、风险识别与控制策划</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公司制定管理手册中，明确风险和机遇事件的识别方法</w:t>
            </w:r>
            <w:r w:rsidRPr="00631292">
              <w:rPr>
                <w:color w:val="000000"/>
                <w:sz w:val="21"/>
                <w:szCs w:val="21"/>
              </w:rPr>
              <w:t>/</w:t>
            </w:r>
            <w:r w:rsidRPr="00631292">
              <w:rPr>
                <w:rFonts w:hint="eastAsia"/>
                <w:color w:val="000000"/>
                <w:sz w:val="21"/>
                <w:szCs w:val="21"/>
              </w:rPr>
              <w:t>途径、风险和机遇事件的评估方式、制定主要风险和机遇事件的应对措施的要求、评价这些措施有效性的方法。</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提供“风险与机遇评价与应对策划表”，按照生产、销售服务、采购、支持过程</w:t>
            </w:r>
            <w:r w:rsidRPr="00631292">
              <w:rPr>
                <w:color w:val="000000"/>
                <w:sz w:val="21"/>
                <w:szCs w:val="21"/>
              </w:rPr>
              <w:t>/</w:t>
            </w:r>
            <w:r w:rsidRPr="00631292">
              <w:rPr>
                <w:rFonts w:hint="eastAsia"/>
                <w:color w:val="000000"/>
                <w:sz w:val="21"/>
                <w:szCs w:val="21"/>
              </w:rPr>
              <w:t>部门对风险和机遇进行了评价识别，并制定应对措施。</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风险机遇识别基本充分，应对风险和机遇的措施基本适宜。</w:t>
            </w:r>
          </w:p>
          <w:p w:rsidR="00A93385" w:rsidRPr="00631292" w:rsidRDefault="00A93385" w:rsidP="00292963">
            <w:pPr>
              <w:spacing w:line="280" w:lineRule="exact"/>
              <w:rPr>
                <w:rFonts w:ascii="宋体" w:hAnsi="宋体"/>
                <w:b/>
                <w:sz w:val="21"/>
                <w:szCs w:val="21"/>
              </w:rPr>
            </w:pPr>
          </w:p>
        </w:tc>
      </w:tr>
      <w:tr w:rsidR="00A93385" w:rsidRPr="00631292" w:rsidTr="00292963">
        <w:trPr>
          <w:cantSplit/>
          <w:trHeight w:val="1930"/>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CB206D" w:rsidRDefault="00A93385" w:rsidP="00292963">
            <w:pPr>
              <w:spacing w:line="300" w:lineRule="exact"/>
              <w:rPr>
                <w:rFonts w:ascii="宋体" w:hAnsi="宋体"/>
                <w:b/>
                <w:sz w:val="21"/>
                <w:szCs w:val="21"/>
              </w:rPr>
            </w:pPr>
            <w:r w:rsidRPr="00CB206D">
              <w:rPr>
                <w:rFonts w:ascii="宋体" w:hAnsi="宋体"/>
                <w:b/>
                <w:sz w:val="21"/>
                <w:szCs w:val="21"/>
              </w:rPr>
              <w:t>5.QMS</w:t>
            </w:r>
            <w:r w:rsidRPr="00CB206D">
              <w:rPr>
                <w:rFonts w:ascii="宋体" w:hAnsi="宋体" w:hint="eastAsia"/>
                <w:b/>
                <w:sz w:val="21"/>
                <w:szCs w:val="21"/>
              </w:rPr>
              <w:t>/</w:t>
            </w:r>
            <w:r w:rsidRPr="00CB206D">
              <w:rPr>
                <w:rFonts w:ascii="宋体" w:hAnsi="宋体" w:hint="eastAsia"/>
                <w:b/>
                <w:szCs w:val="21"/>
              </w:rPr>
              <w:t>□50430</w:t>
            </w:r>
            <w:r w:rsidRPr="00CB206D">
              <w:rPr>
                <w:rFonts w:ascii="宋体" w:hAnsi="宋体" w:hint="eastAsia"/>
                <w:b/>
                <w:sz w:val="21"/>
                <w:szCs w:val="21"/>
              </w:rPr>
              <w:t>过程</w:t>
            </w:r>
          </w:p>
          <w:p w:rsidR="00A93385" w:rsidRPr="00CB206D" w:rsidRDefault="00A93385" w:rsidP="00292963">
            <w:pPr>
              <w:tabs>
                <w:tab w:val="left" w:pos="540"/>
              </w:tabs>
              <w:spacing w:line="300" w:lineRule="exact"/>
              <w:ind w:left="211" w:hangingChars="100" w:hanging="211"/>
              <w:rPr>
                <w:rFonts w:ascii="宋体" w:hAnsi="宋体"/>
                <w:b/>
                <w:sz w:val="21"/>
                <w:szCs w:val="21"/>
              </w:rPr>
            </w:pPr>
            <w:r w:rsidRPr="00CB206D">
              <w:rPr>
                <w:rFonts w:ascii="宋体" w:hAnsi="宋体" w:hint="eastAsia"/>
                <w:b/>
                <w:sz w:val="21"/>
                <w:szCs w:val="21"/>
              </w:rPr>
              <w:t>质量管理体系过程有：</w:t>
            </w:r>
          </w:p>
          <w:p w:rsidR="00A93385" w:rsidRPr="00CB206D" w:rsidRDefault="00A93385" w:rsidP="00292963">
            <w:pPr>
              <w:tabs>
                <w:tab w:val="left" w:pos="540"/>
              </w:tabs>
              <w:spacing w:line="300" w:lineRule="exact"/>
              <w:ind w:left="241" w:hangingChars="100" w:hanging="241"/>
              <w:rPr>
                <w:rFonts w:ascii="宋体"/>
                <w:b/>
                <w:szCs w:val="21"/>
                <w:u w:val="single"/>
              </w:rPr>
            </w:pPr>
            <w:r w:rsidRPr="00CB206D">
              <w:rPr>
                <w:rFonts w:ascii="宋体" w:hAnsi="宋体" w:hint="eastAsia"/>
                <w:b/>
                <w:szCs w:val="21"/>
              </w:rPr>
              <w:t>其中关键过程有冲压、折弯、</w:t>
            </w:r>
            <w:r w:rsidRPr="00CB206D">
              <w:rPr>
                <w:rFonts w:ascii="宋体" w:hAnsi="宋体" w:hint="eastAsia"/>
                <w:b/>
                <w:szCs w:val="21"/>
                <w:u w:val="single"/>
              </w:rPr>
              <w:t>焊接、</w:t>
            </w:r>
            <w:r w:rsidR="00F73311">
              <w:rPr>
                <w:rFonts w:ascii="宋体" w:hAnsi="宋体" w:hint="eastAsia"/>
                <w:b/>
                <w:szCs w:val="21"/>
                <w:u w:val="single"/>
              </w:rPr>
              <w:t>喷塑</w:t>
            </w:r>
          </w:p>
          <w:p w:rsidR="00A93385" w:rsidRPr="00CB206D" w:rsidRDefault="00A93385" w:rsidP="00292963">
            <w:pPr>
              <w:tabs>
                <w:tab w:val="left" w:pos="540"/>
              </w:tabs>
              <w:spacing w:line="300" w:lineRule="exact"/>
              <w:ind w:left="241" w:hangingChars="100" w:hanging="241"/>
              <w:rPr>
                <w:rFonts w:ascii="宋体"/>
                <w:b/>
                <w:szCs w:val="21"/>
                <w:u w:val="single"/>
              </w:rPr>
            </w:pPr>
            <w:r w:rsidRPr="00CB206D">
              <w:rPr>
                <w:rFonts w:ascii="宋体" w:hAnsi="宋体" w:hint="eastAsia"/>
                <w:b/>
                <w:szCs w:val="21"/>
              </w:rPr>
              <w:t>需要确认过程</w:t>
            </w:r>
            <w:r w:rsidRPr="00CB206D">
              <w:rPr>
                <w:rFonts w:ascii="宋体" w:hAnsi="宋体" w:hint="eastAsia"/>
                <w:b/>
                <w:szCs w:val="21"/>
                <w:u w:val="single"/>
              </w:rPr>
              <w:t>焊接、</w:t>
            </w:r>
            <w:r w:rsidR="00F73311">
              <w:rPr>
                <w:rFonts w:ascii="宋体" w:hAnsi="宋体" w:hint="eastAsia"/>
                <w:b/>
                <w:szCs w:val="21"/>
                <w:u w:val="single"/>
              </w:rPr>
              <w:t>喷塑</w:t>
            </w:r>
          </w:p>
          <w:p w:rsidR="00A93385" w:rsidRPr="00631292" w:rsidRDefault="00A93385" w:rsidP="00292963">
            <w:pPr>
              <w:tabs>
                <w:tab w:val="left" w:pos="540"/>
              </w:tabs>
              <w:spacing w:line="300" w:lineRule="exact"/>
              <w:ind w:left="211" w:hangingChars="100" w:hanging="211"/>
              <w:rPr>
                <w:rFonts w:ascii="宋体" w:hAnsi="宋体"/>
                <w:b/>
                <w:sz w:val="21"/>
                <w:szCs w:val="21"/>
              </w:rPr>
            </w:pPr>
            <w:r w:rsidRPr="00CB206D">
              <w:rPr>
                <w:rFonts w:ascii="宋体" w:hAnsi="宋体"/>
                <w:b/>
                <w:sz w:val="21"/>
                <w:szCs w:val="21"/>
                <w:lang w:eastAsia="en-US"/>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58240" o:connectortype="straight"/>
              </w:pict>
            </w:r>
            <w:r w:rsidRPr="00CB206D">
              <w:rPr>
                <w:rFonts w:ascii="宋体" w:hAnsi="宋体"/>
                <w:b/>
                <w:sz w:val="21"/>
                <w:szCs w:val="21"/>
                <w:lang w:eastAsia="en-US"/>
              </w:rPr>
              <w:pict>
                <v:shape id="_x0000_s1031" type="#_x0000_t32" style="position:absolute;left:0;text-align:left;margin-left:55.15pt;margin-top:12.75pt;width:42pt;height:0;z-index:251658240" o:connectortype="straight"/>
              </w:pict>
            </w:r>
            <w:r w:rsidRPr="00CB206D">
              <w:rPr>
                <w:rFonts w:ascii="宋体" w:hAnsi="宋体" w:hint="eastAsia"/>
                <w:b/>
                <w:sz w:val="21"/>
                <w:szCs w:val="21"/>
              </w:rPr>
              <w:t>删减条款是   无，  删减理由：</w:t>
            </w:r>
            <w:r w:rsidRPr="00631292">
              <w:rPr>
                <w:rFonts w:ascii="宋体" w:hAnsi="宋体"/>
                <w:b/>
                <w:sz w:val="21"/>
                <w:szCs w:val="21"/>
              </w:rPr>
              <w:t xml:space="preserve"> </w:t>
            </w:r>
          </w:p>
          <w:p w:rsidR="00A93385" w:rsidRPr="00631292" w:rsidRDefault="00A93385" w:rsidP="00292963">
            <w:pPr>
              <w:tabs>
                <w:tab w:val="left" w:pos="540"/>
              </w:tabs>
              <w:spacing w:line="300" w:lineRule="exact"/>
              <w:ind w:left="211" w:hangingChars="100" w:hanging="211"/>
              <w:rPr>
                <w:rFonts w:ascii="宋体" w:hAnsi="宋体"/>
                <w:b/>
                <w:sz w:val="21"/>
                <w:szCs w:val="21"/>
              </w:rPr>
            </w:pPr>
          </w:p>
        </w:tc>
      </w:tr>
      <w:tr w:rsidR="00A93385" w:rsidRPr="00631292" w:rsidTr="00292963">
        <w:trPr>
          <w:cantSplit/>
          <w:trHeight w:val="1624"/>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 xml:space="preserve">6. </w:t>
            </w:r>
            <w:r w:rsidRPr="00631292">
              <w:rPr>
                <w:rFonts w:ascii="MS Mincho" w:eastAsia="MS Mincho" w:hAnsi="MS Mincho" w:cs="MS Mincho" w:hint="eastAsia"/>
                <w:b/>
                <w:sz w:val="21"/>
                <w:szCs w:val="21"/>
              </w:rPr>
              <w:t>☑</w:t>
            </w:r>
            <w:r w:rsidRPr="00631292">
              <w:rPr>
                <w:rFonts w:ascii="宋体" w:hAnsi="宋体"/>
                <w:b/>
                <w:sz w:val="21"/>
                <w:szCs w:val="21"/>
              </w:rPr>
              <w:t>EMS</w:t>
            </w:r>
            <w:r w:rsidRPr="00631292">
              <w:rPr>
                <w:rFonts w:ascii="宋体" w:hAnsi="宋体" w:hint="eastAsia"/>
                <w:b/>
                <w:sz w:val="21"/>
                <w:szCs w:val="21"/>
              </w:rPr>
              <w:t>环境因素</w:t>
            </w:r>
          </w:p>
          <w:p w:rsidR="00A93385" w:rsidRPr="00631292" w:rsidRDefault="00A93385" w:rsidP="00292963">
            <w:pPr>
              <w:spacing w:line="300" w:lineRule="exact"/>
              <w:rPr>
                <w:rFonts w:ascii="宋体" w:hAnsi="宋体"/>
                <w:b/>
                <w:sz w:val="21"/>
                <w:szCs w:val="21"/>
              </w:rPr>
            </w:pPr>
            <w:r w:rsidRPr="00631292">
              <w:rPr>
                <w:rFonts w:ascii="宋体" w:hAnsi="宋体" w:hint="eastAsia"/>
                <w:b/>
                <w:sz w:val="21"/>
                <w:szCs w:val="21"/>
              </w:rPr>
              <w:t>（环境因素辨识是否充分、重要环境因素评价合理性，以及环境因素动态变更的及时性等）</w:t>
            </w:r>
          </w:p>
          <w:p w:rsidR="00A93385" w:rsidRPr="00631292" w:rsidRDefault="00A93385" w:rsidP="00292963">
            <w:pPr>
              <w:spacing w:line="240" w:lineRule="exact"/>
              <w:rPr>
                <w:b/>
                <w:color w:val="000000"/>
                <w:sz w:val="20"/>
              </w:rPr>
            </w:pP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CB206D">
              <w:rPr>
                <w:rFonts w:hint="eastAsia"/>
                <w:color w:val="000000"/>
                <w:sz w:val="21"/>
                <w:szCs w:val="21"/>
              </w:rPr>
              <w:t>环境因素辨识充分，重要环境因素：火灾，噪音排放、废气</w:t>
            </w:r>
            <w:r w:rsidRPr="00CB206D">
              <w:rPr>
                <w:rFonts w:hint="eastAsia"/>
                <w:color w:val="000000"/>
                <w:sz w:val="21"/>
                <w:szCs w:val="21"/>
              </w:rPr>
              <w:t>/</w:t>
            </w:r>
            <w:r w:rsidRPr="00CB206D">
              <w:rPr>
                <w:rFonts w:hint="eastAsia"/>
                <w:color w:val="000000"/>
                <w:sz w:val="21"/>
                <w:szCs w:val="21"/>
              </w:rPr>
              <w:t>粉尘排放、固废排放，评价合理，根据环境因素的动态及时变更和控制。</w:t>
            </w:r>
          </w:p>
        </w:tc>
      </w:tr>
      <w:tr w:rsidR="00A93385" w:rsidRPr="00631292" w:rsidTr="00292963">
        <w:trPr>
          <w:cantSplit/>
          <w:trHeight w:val="1548"/>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 xml:space="preserve">7. </w:t>
            </w:r>
            <w:r w:rsidR="00F73311" w:rsidRPr="00CB206D">
              <w:rPr>
                <w:rFonts w:ascii="宋体" w:hAnsi="宋体" w:hint="eastAsia"/>
                <w:b/>
                <w:szCs w:val="21"/>
              </w:rPr>
              <w:t>□</w:t>
            </w:r>
            <w:r w:rsidRPr="00631292">
              <w:rPr>
                <w:rFonts w:ascii="宋体" w:hAnsi="宋体"/>
                <w:b/>
                <w:sz w:val="21"/>
                <w:szCs w:val="21"/>
              </w:rPr>
              <w:t>OHSMS</w:t>
            </w:r>
            <w:r w:rsidRPr="00631292">
              <w:rPr>
                <w:rFonts w:ascii="宋体" w:hAnsi="宋体" w:hint="eastAsia"/>
                <w:b/>
                <w:sz w:val="21"/>
                <w:szCs w:val="21"/>
              </w:rPr>
              <w:t>职业健康安全危险源</w:t>
            </w:r>
          </w:p>
          <w:p w:rsidR="00A93385" w:rsidRPr="00631292" w:rsidRDefault="00A93385" w:rsidP="00292963">
            <w:pPr>
              <w:spacing w:line="240" w:lineRule="exact"/>
              <w:rPr>
                <w:rFonts w:ascii="宋体" w:hAnsi="宋体"/>
                <w:b/>
                <w:sz w:val="21"/>
                <w:szCs w:val="21"/>
              </w:rPr>
            </w:pPr>
            <w:r w:rsidRPr="00631292">
              <w:rPr>
                <w:rFonts w:ascii="宋体" w:hAnsi="宋体" w:hint="eastAsia"/>
                <w:b/>
                <w:sz w:val="21"/>
                <w:szCs w:val="21"/>
              </w:rPr>
              <w:t>（职业健康安全危险源辨识是否充分、风险评价合理性，以及风险评价动态变更的及时性等）</w:t>
            </w:r>
          </w:p>
          <w:p w:rsidR="00A93385" w:rsidRPr="00631292" w:rsidRDefault="00A93385" w:rsidP="00292963">
            <w:pPr>
              <w:spacing w:line="240" w:lineRule="exact"/>
              <w:rPr>
                <w:rFonts w:ascii="宋体" w:hAnsi="宋体"/>
                <w:b/>
                <w:sz w:val="21"/>
                <w:szCs w:val="21"/>
              </w:rPr>
            </w:pPr>
          </w:p>
          <w:p w:rsidR="00A93385" w:rsidRPr="00631292" w:rsidRDefault="00F73311" w:rsidP="00F73311">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r>
              <w:rPr>
                <w:rFonts w:ascii="宋体" w:hAnsi="宋体" w:hint="eastAsia"/>
                <w:b/>
                <w:sz w:val="21"/>
                <w:szCs w:val="21"/>
              </w:rPr>
              <w:t>/</w:t>
            </w:r>
          </w:p>
        </w:tc>
      </w:tr>
      <w:tr w:rsidR="00A93385" w:rsidRPr="00631292" w:rsidTr="00292963">
        <w:trPr>
          <w:cantSplit/>
          <w:trHeight w:val="1890"/>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631292" w:rsidRDefault="00A93385" w:rsidP="00292963">
            <w:pPr>
              <w:spacing w:line="300" w:lineRule="exact"/>
              <w:rPr>
                <w:rFonts w:ascii="宋体" w:hAnsi="宋体"/>
                <w:b/>
                <w:sz w:val="21"/>
                <w:szCs w:val="21"/>
              </w:rPr>
            </w:pPr>
            <w:r w:rsidRPr="00631292">
              <w:rPr>
                <w:rFonts w:ascii="宋体" w:hAnsi="宋体"/>
                <w:b/>
                <w:sz w:val="21"/>
                <w:szCs w:val="21"/>
              </w:rPr>
              <w:t xml:space="preserve">8. </w:t>
            </w:r>
            <w:r w:rsidRPr="00631292">
              <w:rPr>
                <w:rFonts w:ascii="宋体" w:hAnsi="宋体" w:hint="eastAsia"/>
                <w:b/>
                <w:sz w:val="21"/>
                <w:szCs w:val="21"/>
              </w:rPr>
              <w:t>法律法规及其他要求</w:t>
            </w:r>
          </w:p>
          <w:p w:rsidR="00A93385" w:rsidRPr="00631292" w:rsidRDefault="00A93385" w:rsidP="00292963">
            <w:pPr>
              <w:tabs>
                <w:tab w:val="left" w:pos="540"/>
              </w:tabs>
              <w:spacing w:line="300" w:lineRule="exact"/>
              <w:ind w:left="211" w:hangingChars="100" w:hanging="211"/>
              <w:rPr>
                <w:rFonts w:ascii="宋体" w:hAnsi="宋体"/>
                <w:b/>
                <w:sz w:val="21"/>
                <w:szCs w:val="21"/>
              </w:rPr>
            </w:pPr>
          </w:p>
          <w:p w:rsidR="00A93385" w:rsidRPr="00631292" w:rsidRDefault="00A93385" w:rsidP="00292963">
            <w:pPr>
              <w:pStyle w:val="a7"/>
              <w:numPr>
                <w:ilvl w:val="0"/>
                <w:numId w:val="1"/>
              </w:numPr>
              <w:tabs>
                <w:tab w:val="left" w:pos="540"/>
              </w:tabs>
              <w:spacing w:line="300" w:lineRule="exact"/>
              <w:ind w:leftChars="-43" w:left="-12" w:hangingChars="43" w:hanging="91"/>
              <w:rPr>
                <w:rFonts w:ascii="宋体" w:hAnsi="宋体"/>
                <w:b/>
                <w:szCs w:val="21"/>
              </w:rPr>
            </w:pPr>
            <w:r w:rsidRPr="00631292">
              <w:rPr>
                <w:rFonts w:ascii="宋体" w:hAnsi="宋体" w:hint="eastAsia"/>
                <w:b/>
                <w:szCs w:val="21"/>
              </w:rPr>
              <w:t>获取法律法规项，</w:t>
            </w:r>
            <w:r w:rsidRPr="00631292">
              <w:rPr>
                <w:rFonts w:ascii="MS Mincho" w:eastAsia="MS Mincho" w:hAnsi="MS Mincho" w:cs="MS Mincho" w:hint="eastAsia"/>
                <w:b/>
                <w:szCs w:val="21"/>
              </w:rPr>
              <w:t>☑</w:t>
            </w:r>
            <w:r w:rsidRPr="00631292">
              <w:rPr>
                <w:rFonts w:ascii="宋体" w:hAnsi="宋体" w:hint="eastAsia"/>
                <w:b/>
                <w:szCs w:val="21"/>
              </w:rPr>
              <w:t>法律法规获取充分</w:t>
            </w:r>
          </w:p>
          <w:p w:rsidR="00A93385" w:rsidRPr="00631292" w:rsidRDefault="00A93385" w:rsidP="00292963">
            <w:pPr>
              <w:pStyle w:val="a7"/>
              <w:numPr>
                <w:ilvl w:val="0"/>
                <w:numId w:val="1"/>
              </w:numPr>
              <w:tabs>
                <w:tab w:val="left" w:pos="540"/>
              </w:tabs>
              <w:spacing w:line="300" w:lineRule="exact"/>
              <w:ind w:firstLineChars="0"/>
              <w:rPr>
                <w:rFonts w:ascii="宋体" w:hAnsi="宋体"/>
                <w:b/>
                <w:szCs w:val="21"/>
              </w:rPr>
            </w:pPr>
            <w:r w:rsidRPr="00631292">
              <w:rPr>
                <w:rFonts w:ascii="宋体" w:hAnsi="宋体" w:hint="eastAsia"/>
                <w:b/>
                <w:szCs w:val="21"/>
              </w:rPr>
              <w:t>结合公司的</w:t>
            </w:r>
            <w:r w:rsidRPr="00631292">
              <w:rPr>
                <w:rFonts w:ascii="MS Mincho" w:eastAsia="MS Mincho" w:hAnsi="MS Mincho" w:cs="MS Mincho" w:hint="eastAsia"/>
                <w:b/>
                <w:szCs w:val="21"/>
              </w:rPr>
              <w:t>☑</w:t>
            </w:r>
            <w:r w:rsidRPr="00631292">
              <w:rPr>
                <w:rFonts w:ascii="宋体" w:hAnsi="宋体" w:hint="eastAsia"/>
                <w:b/>
                <w:szCs w:val="21"/>
              </w:rPr>
              <w:t>产品</w:t>
            </w:r>
            <w:r w:rsidRPr="00631292">
              <w:rPr>
                <w:rFonts w:ascii="宋体" w:hAnsi="宋体"/>
                <w:b/>
                <w:szCs w:val="21"/>
              </w:rPr>
              <w:t>/</w:t>
            </w:r>
            <w:r w:rsidRPr="00631292">
              <w:rPr>
                <w:rFonts w:ascii="宋体" w:hAnsi="宋体" w:hint="eastAsia"/>
                <w:b/>
                <w:szCs w:val="21"/>
              </w:rPr>
              <w:t>服务</w:t>
            </w:r>
            <w:r w:rsidRPr="00631292">
              <w:rPr>
                <w:rFonts w:ascii="MS Mincho" w:eastAsia="MS Mincho" w:hAnsi="MS Mincho" w:cs="MS Mincho" w:hint="eastAsia"/>
                <w:b/>
                <w:szCs w:val="21"/>
              </w:rPr>
              <w:t>☑</w:t>
            </w:r>
            <w:r w:rsidRPr="00631292">
              <w:rPr>
                <w:rFonts w:ascii="宋体" w:hAnsi="宋体" w:hint="eastAsia"/>
                <w:b/>
                <w:szCs w:val="21"/>
              </w:rPr>
              <w:t>环境因素</w:t>
            </w:r>
            <w:r w:rsidRPr="00631292">
              <w:rPr>
                <w:rFonts w:ascii="MS Mincho" w:eastAsia="MS Mincho" w:hAnsi="MS Mincho" w:cs="MS Mincho" w:hint="eastAsia"/>
                <w:b/>
                <w:szCs w:val="21"/>
              </w:rPr>
              <w:t>☑</w:t>
            </w:r>
            <w:r w:rsidRPr="00631292">
              <w:rPr>
                <w:rFonts w:ascii="宋体" w:hAnsi="宋体" w:hint="eastAsia"/>
                <w:b/>
                <w:szCs w:val="21"/>
              </w:rPr>
              <w:t>危险源，</w:t>
            </w:r>
            <w:r w:rsidRPr="00631292">
              <w:rPr>
                <w:rFonts w:ascii="MS Mincho" w:eastAsia="MS Mincho" w:hAnsi="MS Mincho" w:cs="MS Mincho" w:hint="eastAsia"/>
                <w:b/>
                <w:szCs w:val="21"/>
              </w:rPr>
              <w:t>☑</w:t>
            </w:r>
            <w:r w:rsidRPr="00631292">
              <w:rPr>
                <w:rFonts w:ascii="宋体" w:hAnsi="宋体" w:hint="eastAsia"/>
                <w:b/>
                <w:szCs w:val="21"/>
              </w:rPr>
              <w:t>确定□未确定法律法规要求的具体条款，</w:t>
            </w:r>
          </w:p>
          <w:p w:rsidR="00A93385" w:rsidRPr="00631292" w:rsidRDefault="00A93385" w:rsidP="00292963">
            <w:pPr>
              <w:pStyle w:val="a7"/>
              <w:numPr>
                <w:ilvl w:val="0"/>
                <w:numId w:val="1"/>
              </w:numPr>
              <w:tabs>
                <w:tab w:val="left" w:pos="540"/>
              </w:tabs>
              <w:spacing w:line="300" w:lineRule="exact"/>
              <w:ind w:firstLineChars="0"/>
              <w:rPr>
                <w:rFonts w:ascii="Calibri" w:hAnsi="Calibri"/>
                <w:color w:val="000000"/>
                <w:kern w:val="0"/>
                <w:szCs w:val="21"/>
              </w:rPr>
            </w:pPr>
            <w:r w:rsidRPr="00631292">
              <w:rPr>
                <w:rFonts w:ascii="宋体" w:hAnsi="宋体" w:hint="eastAsia"/>
                <w:b/>
                <w:szCs w:val="21"/>
              </w:rPr>
              <w:t>法律法规的宣传方式：</w:t>
            </w:r>
            <w:r w:rsidRPr="00631292">
              <w:rPr>
                <w:rFonts w:ascii="Calibri" w:hAnsi="Calibri" w:hint="eastAsia"/>
                <w:color w:val="000000"/>
                <w:kern w:val="0"/>
                <w:szCs w:val="21"/>
              </w:rPr>
              <w:t>通过培训、开会、发文件等形式将法律法规要求传达给了员工和相关方。</w:t>
            </w:r>
          </w:p>
          <w:p w:rsidR="00A93385" w:rsidRPr="00631292" w:rsidRDefault="00A93385" w:rsidP="00292963">
            <w:pPr>
              <w:pStyle w:val="a7"/>
              <w:numPr>
                <w:ilvl w:val="0"/>
                <w:numId w:val="1"/>
              </w:numPr>
              <w:tabs>
                <w:tab w:val="left" w:pos="540"/>
              </w:tabs>
              <w:spacing w:line="300" w:lineRule="exact"/>
              <w:ind w:firstLineChars="0"/>
              <w:rPr>
                <w:rFonts w:ascii="宋体" w:hAnsi="宋体"/>
                <w:b/>
                <w:szCs w:val="21"/>
              </w:rPr>
            </w:pPr>
            <w:r w:rsidRPr="00631292">
              <w:rPr>
                <w:rFonts w:ascii="宋体" w:hAnsi="宋体" w:hint="eastAsia"/>
                <w:b/>
                <w:szCs w:val="21"/>
              </w:rPr>
              <w:t>法律法规要求及时更新了：</w:t>
            </w:r>
            <w:r w:rsidRPr="00631292">
              <w:rPr>
                <w:rFonts w:ascii="Calibri" w:hAnsi="Calibri" w:hint="eastAsia"/>
                <w:color w:val="000000"/>
                <w:kern w:val="0"/>
                <w:szCs w:val="21"/>
              </w:rPr>
              <w:t>是</w:t>
            </w:r>
          </w:p>
          <w:p w:rsidR="00A93385" w:rsidRPr="00631292" w:rsidRDefault="00A93385" w:rsidP="00292963">
            <w:pPr>
              <w:tabs>
                <w:tab w:val="left" w:pos="0"/>
              </w:tabs>
              <w:spacing w:line="240" w:lineRule="exact"/>
              <w:rPr>
                <w:rFonts w:ascii="宋体" w:hAnsi="宋体"/>
                <w:b/>
                <w:sz w:val="21"/>
                <w:szCs w:val="21"/>
              </w:rPr>
            </w:pPr>
          </w:p>
        </w:tc>
      </w:tr>
      <w:tr w:rsidR="00A93385" w:rsidRPr="00631292" w:rsidTr="00292963">
        <w:trPr>
          <w:cantSplit/>
          <w:trHeight w:val="2219"/>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631292" w:rsidRDefault="00A93385" w:rsidP="00292963">
            <w:pPr>
              <w:spacing w:line="300" w:lineRule="exact"/>
              <w:rPr>
                <w:rFonts w:ascii="宋体" w:hAnsi="宋体"/>
                <w:b/>
                <w:sz w:val="21"/>
                <w:szCs w:val="21"/>
              </w:rPr>
            </w:pPr>
            <w:r w:rsidRPr="00631292">
              <w:rPr>
                <w:rFonts w:ascii="宋体" w:hAnsi="宋体"/>
                <w:b/>
                <w:sz w:val="21"/>
                <w:szCs w:val="21"/>
              </w:rPr>
              <w:t xml:space="preserve">5. </w:t>
            </w:r>
            <w:r w:rsidRPr="00631292">
              <w:rPr>
                <w:rFonts w:ascii="宋体" w:hAnsi="宋体" w:hint="eastAsia"/>
                <w:b/>
                <w:sz w:val="21"/>
                <w:szCs w:val="21"/>
              </w:rPr>
              <w:t>目标、方案</w:t>
            </w:r>
          </w:p>
          <w:p w:rsidR="00A93385" w:rsidRPr="00631292" w:rsidRDefault="00A93385" w:rsidP="00292963">
            <w:pPr>
              <w:spacing w:line="300" w:lineRule="exact"/>
              <w:rPr>
                <w:rFonts w:ascii="宋体" w:hAnsi="宋体"/>
                <w:b/>
                <w:sz w:val="21"/>
                <w:szCs w:val="21"/>
              </w:rPr>
            </w:pPr>
            <w:r w:rsidRPr="00631292">
              <w:rPr>
                <w:rFonts w:ascii="宋体" w:hAnsi="宋体" w:hint="eastAsia"/>
                <w:b/>
                <w:sz w:val="21"/>
                <w:szCs w:val="21"/>
              </w:rPr>
              <w:t>（在相关层次上建立可测量的目标，目标、方案的有效性，对质量目标的实现情况进行评价并叙述测量方法）</w:t>
            </w:r>
          </w:p>
          <w:p w:rsidR="00A93385" w:rsidRPr="00CB206D"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B206D">
              <w:rPr>
                <w:rFonts w:hint="eastAsia"/>
                <w:color w:val="000000"/>
                <w:sz w:val="21"/>
                <w:szCs w:val="21"/>
              </w:rPr>
              <w:t>质量目标：</w:t>
            </w:r>
          </w:p>
          <w:p w:rsidR="00A93385" w:rsidRPr="00CB206D" w:rsidRDefault="00A93385" w:rsidP="00292963">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CB206D">
              <w:rPr>
                <w:rFonts w:hint="eastAsia"/>
                <w:color w:val="000000"/>
                <w:sz w:val="21"/>
                <w:szCs w:val="21"/>
              </w:rPr>
              <w:t>1.</w:t>
            </w:r>
            <w:r w:rsidRPr="00CB206D">
              <w:rPr>
                <w:rFonts w:hint="eastAsia"/>
              </w:rPr>
              <w:t xml:space="preserve"> </w:t>
            </w:r>
            <w:r w:rsidRPr="00CB206D">
              <w:rPr>
                <w:rFonts w:hint="eastAsia"/>
                <w:color w:val="000000"/>
                <w:sz w:val="21"/>
                <w:szCs w:val="21"/>
              </w:rPr>
              <w:t>产品出厂合格率</w:t>
            </w:r>
            <w:r w:rsidRPr="00CB206D">
              <w:rPr>
                <w:rFonts w:hint="eastAsia"/>
                <w:color w:val="000000"/>
                <w:sz w:val="21"/>
                <w:szCs w:val="21"/>
              </w:rPr>
              <w:t>100%</w:t>
            </w:r>
            <w:r w:rsidRPr="00CB206D">
              <w:rPr>
                <w:rFonts w:hint="eastAsia"/>
                <w:color w:val="000000"/>
                <w:sz w:val="21"/>
                <w:szCs w:val="21"/>
              </w:rPr>
              <w:t>；</w:t>
            </w:r>
          </w:p>
          <w:p w:rsidR="00A93385" w:rsidRPr="00CB206D" w:rsidRDefault="00A93385" w:rsidP="00292963">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CB206D">
              <w:rPr>
                <w:rFonts w:hint="eastAsia"/>
                <w:color w:val="000000"/>
                <w:sz w:val="21"/>
                <w:szCs w:val="21"/>
              </w:rPr>
              <w:t>2.</w:t>
            </w:r>
            <w:r w:rsidRPr="00CB206D">
              <w:rPr>
                <w:rFonts w:hint="eastAsia"/>
              </w:rPr>
              <w:t xml:space="preserve"> </w:t>
            </w:r>
            <w:r w:rsidRPr="00CB206D">
              <w:rPr>
                <w:rFonts w:hint="eastAsia"/>
                <w:color w:val="000000"/>
                <w:sz w:val="21"/>
                <w:szCs w:val="21"/>
              </w:rPr>
              <w:t>客户满意度大于</w:t>
            </w:r>
            <w:r w:rsidRPr="00CB206D">
              <w:rPr>
                <w:rFonts w:hint="eastAsia"/>
                <w:color w:val="000000"/>
                <w:sz w:val="21"/>
                <w:szCs w:val="21"/>
              </w:rPr>
              <w:t>9</w:t>
            </w:r>
            <w:r>
              <w:rPr>
                <w:rFonts w:hint="eastAsia"/>
                <w:color w:val="000000"/>
                <w:sz w:val="21"/>
                <w:szCs w:val="21"/>
              </w:rPr>
              <w:t>5</w:t>
            </w:r>
            <w:r w:rsidRPr="00CB206D">
              <w:rPr>
                <w:rFonts w:hint="eastAsia"/>
                <w:color w:val="000000"/>
                <w:sz w:val="21"/>
                <w:szCs w:val="21"/>
              </w:rPr>
              <w:t>分</w:t>
            </w:r>
          </w:p>
          <w:p w:rsidR="00A93385" w:rsidRPr="00CB206D"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B206D">
              <w:rPr>
                <w:rFonts w:hint="eastAsia"/>
                <w:color w:val="000000"/>
                <w:sz w:val="21"/>
                <w:szCs w:val="21"/>
              </w:rPr>
              <w:t>环境</w:t>
            </w:r>
            <w:r w:rsidRPr="00CB206D">
              <w:rPr>
                <w:rFonts w:hint="eastAsia"/>
                <w:color w:val="000000"/>
                <w:sz w:val="21"/>
                <w:szCs w:val="21"/>
              </w:rPr>
              <w:t>/</w:t>
            </w:r>
            <w:r w:rsidRPr="00CB206D">
              <w:rPr>
                <w:rFonts w:hint="eastAsia"/>
                <w:color w:val="000000"/>
                <w:sz w:val="21"/>
                <w:szCs w:val="21"/>
              </w:rPr>
              <w:t>职业健康安全目标：</w:t>
            </w:r>
          </w:p>
          <w:p w:rsidR="00A93385" w:rsidRPr="00CB206D" w:rsidRDefault="00A93385" w:rsidP="00292963">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CB206D">
              <w:rPr>
                <w:rFonts w:hint="eastAsia"/>
                <w:color w:val="000000"/>
                <w:sz w:val="21"/>
                <w:szCs w:val="21"/>
              </w:rPr>
              <w:t>1.</w:t>
            </w:r>
            <w:r w:rsidRPr="00CB206D">
              <w:rPr>
                <w:rFonts w:hint="eastAsia"/>
                <w:color w:val="000000"/>
                <w:sz w:val="21"/>
                <w:szCs w:val="21"/>
              </w:rPr>
              <w:t>固体废弃物分类处置率</w:t>
            </w:r>
            <w:r w:rsidRPr="00CB206D">
              <w:rPr>
                <w:rFonts w:hint="eastAsia"/>
                <w:color w:val="000000"/>
                <w:sz w:val="21"/>
                <w:szCs w:val="21"/>
              </w:rPr>
              <w:t>100%</w:t>
            </w:r>
            <w:r w:rsidRPr="00CB206D">
              <w:rPr>
                <w:rFonts w:hint="eastAsia"/>
                <w:color w:val="000000"/>
                <w:sz w:val="21"/>
                <w:szCs w:val="21"/>
              </w:rPr>
              <w:t>；</w:t>
            </w:r>
          </w:p>
          <w:p w:rsidR="00A93385" w:rsidRPr="00CB206D" w:rsidRDefault="00A93385" w:rsidP="00292963">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CB206D">
              <w:rPr>
                <w:rFonts w:hint="eastAsia"/>
                <w:color w:val="000000"/>
                <w:sz w:val="21"/>
                <w:szCs w:val="21"/>
              </w:rPr>
              <w:t>2.</w:t>
            </w:r>
            <w:r w:rsidRPr="00CB206D">
              <w:rPr>
                <w:rFonts w:hint="eastAsia"/>
                <w:color w:val="000000"/>
                <w:sz w:val="21"/>
                <w:szCs w:val="21"/>
              </w:rPr>
              <w:t>火灾事故发生率为</w:t>
            </w:r>
            <w:r w:rsidRPr="00CB206D">
              <w:rPr>
                <w:rFonts w:hint="eastAsia"/>
                <w:color w:val="000000"/>
                <w:sz w:val="21"/>
                <w:szCs w:val="21"/>
              </w:rPr>
              <w:t>0</w:t>
            </w:r>
            <w:r w:rsidRPr="00CB206D">
              <w:rPr>
                <w:rFonts w:hint="eastAsia"/>
                <w:color w:val="000000"/>
                <w:sz w:val="21"/>
                <w:szCs w:val="21"/>
              </w:rPr>
              <w:t>；</w:t>
            </w:r>
          </w:p>
          <w:p w:rsidR="00A93385" w:rsidRPr="00CB206D" w:rsidRDefault="00A93385" w:rsidP="00292963">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CB206D">
              <w:rPr>
                <w:rFonts w:hint="eastAsia"/>
                <w:color w:val="000000"/>
                <w:sz w:val="21"/>
                <w:szCs w:val="21"/>
              </w:rPr>
              <w:t>3.</w:t>
            </w:r>
            <w:r w:rsidRPr="00CB206D">
              <w:rPr>
                <w:rFonts w:hint="eastAsia"/>
                <w:color w:val="000000"/>
                <w:sz w:val="21"/>
                <w:szCs w:val="21"/>
              </w:rPr>
              <w:t>职业病发生率为</w:t>
            </w:r>
            <w:r w:rsidRPr="00CB206D">
              <w:rPr>
                <w:rFonts w:hint="eastAsia"/>
                <w:color w:val="000000"/>
                <w:sz w:val="21"/>
                <w:szCs w:val="21"/>
              </w:rPr>
              <w:t>0</w:t>
            </w:r>
            <w:r w:rsidRPr="00CB206D">
              <w:rPr>
                <w:rFonts w:hint="eastAsia"/>
                <w:color w:val="000000"/>
                <w:sz w:val="21"/>
                <w:szCs w:val="21"/>
              </w:rPr>
              <w:t>；</w:t>
            </w:r>
          </w:p>
          <w:p w:rsidR="00A93385" w:rsidRPr="00CB206D" w:rsidRDefault="00A93385" w:rsidP="00292963">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CB206D">
              <w:rPr>
                <w:rFonts w:hint="eastAsia"/>
                <w:color w:val="000000"/>
                <w:sz w:val="21"/>
                <w:szCs w:val="21"/>
              </w:rPr>
              <w:t>4.</w:t>
            </w:r>
            <w:r w:rsidRPr="00CB206D">
              <w:rPr>
                <w:rFonts w:hint="eastAsia"/>
                <w:color w:val="000000"/>
                <w:sz w:val="21"/>
                <w:szCs w:val="21"/>
              </w:rPr>
              <w:t>员工重大伤亡率为</w:t>
            </w:r>
            <w:r w:rsidRPr="00CB206D">
              <w:rPr>
                <w:rFonts w:hint="eastAsia"/>
                <w:color w:val="000000"/>
                <w:sz w:val="21"/>
                <w:szCs w:val="21"/>
              </w:rPr>
              <w:t>0</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B206D">
              <w:rPr>
                <w:rFonts w:hint="eastAsia"/>
                <w:color w:val="000000"/>
                <w:sz w:val="21"/>
                <w:szCs w:val="21"/>
              </w:rPr>
              <w:t>目标已分解到各部门，经考核能达到目标要求。</w:t>
            </w:r>
          </w:p>
          <w:p w:rsidR="00A93385" w:rsidRPr="00631292" w:rsidRDefault="00A93385" w:rsidP="00292963">
            <w:pPr>
              <w:spacing w:line="240" w:lineRule="exact"/>
              <w:rPr>
                <w:rFonts w:ascii="宋体" w:hAnsi="宋体"/>
                <w:b/>
                <w:sz w:val="21"/>
                <w:szCs w:val="21"/>
              </w:rPr>
            </w:pPr>
          </w:p>
        </w:tc>
      </w:tr>
      <w:tr w:rsidR="00A93385" w:rsidRPr="00631292" w:rsidTr="00292963">
        <w:trPr>
          <w:cantSplit/>
          <w:trHeight w:val="1502"/>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 xml:space="preserve">6. </w:t>
            </w:r>
            <w:r w:rsidRPr="00631292">
              <w:rPr>
                <w:rFonts w:ascii="宋体" w:hAnsi="宋体" w:hint="eastAsia"/>
                <w:b/>
                <w:sz w:val="21"/>
                <w:szCs w:val="21"/>
              </w:rPr>
              <w:t>文件与记录控制</w:t>
            </w:r>
            <w:r w:rsidRPr="00631292">
              <w:rPr>
                <w:rFonts w:ascii="宋体" w:hAnsi="宋体"/>
                <w:b/>
                <w:sz w:val="21"/>
                <w:szCs w:val="21"/>
              </w:rPr>
              <w:t>(</w:t>
            </w:r>
            <w:r w:rsidRPr="00631292">
              <w:rPr>
                <w:rFonts w:ascii="宋体" w:hAnsi="宋体" w:hint="eastAsia"/>
                <w:b/>
                <w:sz w:val="21"/>
                <w:szCs w:val="21"/>
              </w:rPr>
              <w:t>文审修订后文件与标准的符合程度评价、文件控制管理等</w:t>
            </w:r>
            <w:r w:rsidRPr="00631292">
              <w:rPr>
                <w:rFonts w:ascii="宋体" w:hAnsi="宋体"/>
                <w:b/>
                <w:sz w:val="21"/>
                <w:szCs w:val="21"/>
              </w:rPr>
              <w:t>)</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B206D">
              <w:rPr>
                <w:rFonts w:hint="eastAsia"/>
                <w:color w:val="000000"/>
                <w:sz w:val="21"/>
                <w:szCs w:val="21"/>
              </w:rPr>
              <w:t>公司依据</w:t>
            </w:r>
            <w:r w:rsidRPr="00CB206D">
              <w:rPr>
                <w:rFonts w:hint="eastAsia"/>
                <w:color w:val="000000"/>
                <w:sz w:val="21"/>
                <w:szCs w:val="21"/>
              </w:rPr>
              <w:t>GB/T19001-2016</w:t>
            </w:r>
            <w:r w:rsidRPr="00CB206D">
              <w:rPr>
                <w:rFonts w:hint="eastAsia"/>
                <w:color w:val="000000"/>
                <w:sz w:val="21"/>
                <w:szCs w:val="21"/>
              </w:rPr>
              <w:t>、</w:t>
            </w:r>
            <w:r w:rsidRPr="00CB206D">
              <w:rPr>
                <w:rFonts w:hint="eastAsia"/>
                <w:color w:val="000000"/>
                <w:sz w:val="21"/>
                <w:szCs w:val="21"/>
              </w:rPr>
              <w:t>GB/T24001-2016</w:t>
            </w:r>
            <w:r w:rsidRPr="00CB206D">
              <w:rPr>
                <w:rFonts w:hint="eastAsia"/>
                <w:color w:val="000000"/>
                <w:sz w:val="21"/>
                <w:szCs w:val="21"/>
              </w:rPr>
              <w:t>、</w:t>
            </w:r>
            <w:r w:rsidRPr="00CB206D">
              <w:rPr>
                <w:rFonts w:hint="eastAsia"/>
                <w:color w:val="000000"/>
                <w:sz w:val="21"/>
                <w:szCs w:val="21"/>
              </w:rPr>
              <w:t>ISO45001</w:t>
            </w:r>
            <w:r w:rsidRPr="00CB206D">
              <w:rPr>
                <w:rFonts w:hint="eastAsia"/>
                <w:color w:val="000000"/>
                <w:sz w:val="21"/>
                <w:szCs w:val="21"/>
              </w:rPr>
              <w:t>：</w:t>
            </w:r>
            <w:r w:rsidRPr="00CB206D">
              <w:rPr>
                <w:rFonts w:hint="eastAsia"/>
                <w:color w:val="000000"/>
                <w:sz w:val="21"/>
                <w:szCs w:val="21"/>
              </w:rPr>
              <w:t>2018</w:t>
            </w:r>
            <w:r w:rsidRPr="00CB206D">
              <w:rPr>
                <w:rFonts w:hint="eastAsia"/>
                <w:color w:val="000000"/>
                <w:sz w:val="21"/>
                <w:szCs w:val="21"/>
              </w:rPr>
              <w:t>标准的要求并结合本公司的具体情况，采取</w:t>
            </w:r>
            <w:r w:rsidRPr="00CB206D">
              <w:rPr>
                <w:rFonts w:hint="eastAsia"/>
                <w:color w:val="000000"/>
                <w:sz w:val="21"/>
                <w:szCs w:val="21"/>
              </w:rPr>
              <w:t>PDCA</w:t>
            </w:r>
            <w:r w:rsidRPr="00CB206D">
              <w:rPr>
                <w:rFonts w:hint="eastAsia"/>
                <w:color w:val="000000"/>
                <w:sz w:val="21"/>
                <w:szCs w:val="21"/>
              </w:rPr>
              <w:t>的过程方法，建立、实施、保持并持续改进质量、环境、职业健康安全管理体系。</w:t>
            </w:r>
            <w:r w:rsidRPr="00A93385">
              <w:rPr>
                <w:rFonts w:hint="eastAsia"/>
                <w:color w:val="000000"/>
                <w:sz w:val="21"/>
                <w:szCs w:val="21"/>
              </w:rPr>
              <w:t>编制《管理手册》</w:t>
            </w:r>
            <w:r w:rsidRPr="00A93385">
              <w:rPr>
                <w:rFonts w:hint="eastAsia"/>
                <w:color w:val="000000"/>
                <w:sz w:val="21"/>
                <w:szCs w:val="21"/>
              </w:rPr>
              <w:t>A/1</w:t>
            </w:r>
            <w:r w:rsidRPr="00A93385">
              <w:rPr>
                <w:rFonts w:hint="eastAsia"/>
                <w:color w:val="000000"/>
                <w:sz w:val="21"/>
                <w:szCs w:val="21"/>
              </w:rPr>
              <w:t>版，管理体系于</w:t>
            </w:r>
            <w:r w:rsidRPr="00A93385">
              <w:rPr>
                <w:rFonts w:hint="eastAsia"/>
                <w:color w:val="000000"/>
                <w:sz w:val="21"/>
                <w:szCs w:val="21"/>
              </w:rPr>
              <w:t>2019.11.20</w:t>
            </w:r>
            <w:r w:rsidRPr="00A93385">
              <w:rPr>
                <w:rFonts w:hint="eastAsia"/>
                <w:color w:val="000000"/>
                <w:sz w:val="21"/>
                <w:szCs w:val="21"/>
              </w:rPr>
              <w:t>建立并正式实施。另编制程序文件</w:t>
            </w:r>
            <w:r w:rsidRPr="00A93385">
              <w:rPr>
                <w:rFonts w:hint="eastAsia"/>
                <w:color w:val="000000"/>
                <w:sz w:val="21"/>
                <w:szCs w:val="21"/>
              </w:rPr>
              <w:t>27</w:t>
            </w:r>
            <w:r w:rsidRPr="00A93385">
              <w:rPr>
                <w:rFonts w:hint="eastAsia"/>
                <w:color w:val="000000"/>
                <w:sz w:val="21"/>
                <w:szCs w:val="21"/>
              </w:rPr>
              <w:t>个，版本号：</w:t>
            </w:r>
            <w:r w:rsidRPr="00A93385">
              <w:rPr>
                <w:rFonts w:hint="eastAsia"/>
                <w:color w:val="000000"/>
                <w:sz w:val="21"/>
                <w:szCs w:val="21"/>
              </w:rPr>
              <w:t>A/1</w:t>
            </w:r>
            <w:r w:rsidRPr="00A93385">
              <w:rPr>
                <w:rFonts w:hint="eastAsia"/>
                <w:color w:val="000000"/>
                <w:sz w:val="21"/>
                <w:szCs w:val="21"/>
              </w:rPr>
              <w:t>，</w:t>
            </w:r>
            <w:r w:rsidRPr="00A93385">
              <w:rPr>
                <w:rFonts w:hint="eastAsia"/>
                <w:color w:val="000000"/>
                <w:sz w:val="21"/>
                <w:szCs w:val="21"/>
              </w:rPr>
              <w:t>2019</w:t>
            </w:r>
            <w:r w:rsidRPr="00A93385">
              <w:rPr>
                <w:rFonts w:hint="eastAsia"/>
                <w:color w:val="000000"/>
                <w:sz w:val="21"/>
                <w:szCs w:val="21"/>
              </w:rPr>
              <w:t>年</w:t>
            </w:r>
            <w:r w:rsidRPr="00A93385">
              <w:rPr>
                <w:rFonts w:hint="eastAsia"/>
                <w:color w:val="000000"/>
                <w:sz w:val="21"/>
                <w:szCs w:val="21"/>
              </w:rPr>
              <w:t>11</w:t>
            </w:r>
            <w:r w:rsidRPr="00A93385">
              <w:rPr>
                <w:rFonts w:hint="eastAsia"/>
                <w:color w:val="000000"/>
                <w:sz w:val="21"/>
                <w:szCs w:val="21"/>
              </w:rPr>
              <w:t>月</w:t>
            </w:r>
            <w:r w:rsidRPr="00A93385">
              <w:rPr>
                <w:rFonts w:hint="eastAsia"/>
                <w:color w:val="000000"/>
                <w:sz w:val="21"/>
                <w:szCs w:val="21"/>
              </w:rPr>
              <w:t>20</w:t>
            </w:r>
            <w:r w:rsidRPr="00A93385">
              <w:rPr>
                <w:rFonts w:hint="eastAsia"/>
                <w:color w:val="000000"/>
                <w:sz w:val="21"/>
                <w:szCs w:val="21"/>
              </w:rPr>
              <w:t>日实施</w:t>
            </w:r>
            <w:r w:rsidRPr="00CB206D">
              <w:rPr>
                <w:rFonts w:hint="eastAsia"/>
                <w:color w:val="000000"/>
                <w:sz w:val="21"/>
                <w:szCs w:val="21"/>
              </w:rPr>
              <w:t>；建立作业指导书；建立有外来文件清单，收集法律法规和技术标准、规范；建立环境、职业健康安全法律法规和其他要求清单；抽查了文件发放、回收记录、受控清单等文件控制管理，体系文件符合公司要求，文件和记录管理控制符合标准要求。</w:t>
            </w:r>
          </w:p>
          <w:p w:rsidR="00A93385" w:rsidRPr="00631292" w:rsidRDefault="00A93385" w:rsidP="00292963">
            <w:pPr>
              <w:tabs>
                <w:tab w:val="left" w:pos="540"/>
              </w:tabs>
              <w:spacing w:line="240" w:lineRule="exact"/>
              <w:rPr>
                <w:rFonts w:ascii="宋体" w:hAnsi="宋体"/>
                <w:b/>
                <w:sz w:val="21"/>
                <w:szCs w:val="21"/>
              </w:rPr>
            </w:pPr>
          </w:p>
        </w:tc>
      </w:tr>
      <w:tr w:rsidR="00A93385" w:rsidRPr="00631292" w:rsidTr="00292963">
        <w:trPr>
          <w:cantSplit/>
          <w:trHeight w:val="1520"/>
          <w:jc w:val="center"/>
        </w:trPr>
        <w:tc>
          <w:tcPr>
            <w:tcW w:w="720" w:type="dxa"/>
            <w:vMerge w:val="restart"/>
            <w:textDirection w:val="tbRlV"/>
            <w:vAlign w:val="center"/>
          </w:tcPr>
          <w:p w:rsidR="00A93385" w:rsidRPr="00631292" w:rsidRDefault="00A93385" w:rsidP="00292963">
            <w:pPr>
              <w:spacing w:line="240" w:lineRule="exact"/>
              <w:ind w:left="113" w:right="113"/>
              <w:jc w:val="center"/>
              <w:rPr>
                <w:b/>
                <w:szCs w:val="21"/>
              </w:rPr>
            </w:pPr>
            <w:r w:rsidRPr="00631292">
              <w:rPr>
                <w:b/>
                <w:szCs w:val="21"/>
              </w:rPr>
              <w:br w:type="page"/>
            </w:r>
            <w:r w:rsidRPr="00631292">
              <w:rPr>
                <w:rFonts w:ascii="宋体" w:hAnsi="宋体"/>
                <w:b/>
                <w:szCs w:val="21"/>
              </w:rPr>
              <w:t>(</w:t>
            </w:r>
            <w:r w:rsidRPr="00631292">
              <w:rPr>
                <w:rFonts w:ascii="宋体" w:hAnsi="宋体" w:hint="eastAsia"/>
                <w:b/>
                <w:szCs w:val="21"/>
              </w:rPr>
              <w:t>二</w:t>
            </w:r>
            <w:r w:rsidRPr="00631292">
              <w:rPr>
                <w:rFonts w:ascii="宋体" w:hAnsi="宋体"/>
                <w:b/>
                <w:szCs w:val="21"/>
              </w:rPr>
              <w:t>)</w:t>
            </w:r>
            <w:r w:rsidRPr="00631292">
              <w:rPr>
                <w:rFonts w:ascii="宋体" w:hAnsi="宋体" w:hint="eastAsia"/>
                <w:b/>
                <w:szCs w:val="21"/>
              </w:rPr>
              <w:t>资源评价</w:t>
            </w:r>
          </w:p>
        </w:tc>
        <w:tc>
          <w:tcPr>
            <w:tcW w:w="9198" w:type="dxa"/>
          </w:tcPr>
          <w:p w:rsidR="00A93385" w:rsidRPr="00631292" w:rsidRDefault="00A93385" w:rsidP="00292963">
            <w:pPr>
              <w:spacing w:line="300" w:lineRule="exact"/>
              <w:rPr>
                <w:rFonts w:ascii="宋体" w:hAnsi="宋体"/>
                <w:b/>
                <w:sz w:val="21"/>
                <w:szCs w:val="21"/>
              </w:rPr>
            </w:pPr>
            <w:r w:rsidRPr="00631292">
              <w:rPr>
                <w:rFonts w:ascii="宋体" w:hAnsi="宋体" w:hint="eastAsia"/>
                <w:b/>
                <w:sz w:val="21"/>
                <w:szCs w:val="21"/>
              </w:rPr>
              <w:t>人力资源的简要说明</w:t>
            </w:r>
            <w:r w:rsidRPr="00631292">
              <w:rPr>
                <w:rFonts w:ascii="宋体" w:hAnsi="宋体"/>
                <w:b/>
                <w:sz w:val="21"/>
                <w:szCs w:val="21"/>
              </w:rPr>
              <w:t>.:</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公司编制文件化的《组织架构》和《岗位说明书》，确定并配备所需的人员，以有效实施三标一体化管理体系并运行和控制其过程。</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A93385" w:rsidRPr="00631292" w:rsidTr="00292963">
        <w:trPr>
          <w:cantSplit/>
          <w:trHeight w:val="1400"/>
          <w:jc w:val="center"/>
        </w:trPr>
        <w:tc>
          <w:tcPr>
            <w:tcW w:w="720" w:type="dxa"/>
            <w:vMerge/>
            <w:textDirection w:val="tbRlV"/>
            <w:vAlign w:val="center"/>
          </w:tcPr>
          <w:p w:rsidR="00A93385" w:rsidRPr="00631292" w:rsidRDefault="00A93385" w:rsidP="00292963">
            <w:pPr>
              <w:spacing w:line="240" w:lineRule="exact"/>
              <w:ind w:left="113" w:right="113"/>
              <w:jc w:val="center"/>
              <w:rPr>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hint="eastAsia"/>
                <w:b/>
                <w:sz w:val="21"/>
                <w:szCs w:val="21"/>
              </w:rPr>
              <w:t>设备设施（包括信息系统）、</w:t>
            </w:r>
          </w:p>
          <w:p w:rsidR="00A93385" w:rsidRPr="00631292" w:rsidRDefault="00A93385" w:rsidP="00292963">
            <w:pPr>
              <w:spacing w:line="240" w:lineRule="exact"/>
              <w:rPr>
                <w:rFonts w:ascii="宋体" w:hAnsi="宋体"/>
                <w:b/>
                <w:sz w:val="21"/>
                <w:szCs w:val="21"/>
              </w:rPr>
            </w:pP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B206D">
              <w:rPr>
                <w:rFonts w:hint="eastAsia"/>
                <w:color w:val="000000"/>
                <w:sz w:val="21"/>
                <w:szCs w:val="21"/>
              </w:rPr>
              <w:t>主要包括：剪板机、折弯机、冲床、二保焊机、喷塑流水线、电脑、打印机、网络、电话、卡尺、钢卷尺、等生产、检测、办公设备。</w:t>
            </w:r>
          </w:p>
          <w:p w:rsidR="00A93385" w:rsidRPr="00631292" w:rsidRDefault="00A93385" w:rsidP="00292963">
            <w:pPr>
              <w:spacing w:line="240" w:lineRule="exact"/>
              <w:rPr>
                <w:rFonts w:ascii="宋体" w:hAnsi="宋体"/>
                <w:b/>
                <w:sz w:val="21"/>
                <w:szCs w:val="21"/>
              </w:rPr>
            </w:pPr>
          </w:p>
        </w:tc>
      </w:tr>
      <w:tr w:rsidR="00A93385" w:rsidRPr="00631292" w:rsidTr="00292963">
        <w:trPr>
          <w:cantSplit/>
          <w:trHeight w:val="885"/>
          <w:jc w:val="center"/>
        </w:trPr>
        <w:tc>
          <w:tcPr>
            <w:tcW w:w="720" w:type="dxa"/>
            <w:vMerge/>
            <w:textDirection w:val="tbRlV"/>
            <w:vAlign w:val="center"/>
          </w:tcPr>
          <w:p w:rsidR="00A93385" w:rsidRPr="00631292" w:rsidRDefault="00A93385" w:rsidP="00292963">
            <w:pPr>
              <w:spacing w:line="240" w:lineRule="exact"/>
              <w:ind w:left="113" w:right="113"/>
              <w:jc w:val="center"/>
              <w:rPr>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hint="eastAsia"/>
                <w:b/>
                <w:sz w:val="21"/>
                <w:szCs w:val="21"/>
              </w:rPr>
              <w:t>过程运行环境</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产品生产销售对环境没有特殊要求，生产销售服务和办公环境干净、整洁。</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color w:val="000000"/>
                <w:sz w:val="21"/>
                <w:szCs w:val="21"/>
              </w:rPr>
              <w:t>查公司办公面积适宜；车间布局基本合理，空间较宽敞，但是喷塑车间地面有少量粉尘，车间主任介绍每周定期清扫干净，查看车间环保、消防安全设施等运行状态良好。生产区域原料存放区、生产加工半成品、产品等放置整齐，标识明确，现场巡视发现车间现场、仓库等区域</w:t>
            </w:r>
            <w:r w:rsidRPr="00631292">
              <w:rPr>
                <w:color w:val="000000"/>
                <w:sz w:val="21"/>
                <w:szCs w:val="21"/>
              </w:rPr>
              <w:t>/</w:t>
            </w:r>
            <w:r w:rsidRPr="00631292">
              <w:rPr>
                <w:color w:val="000000"/>
                <w:sz w:val="21"/>
                <w:szCs w:val="21"/>
              </w:rPr>
              <w:t>场所有按规定要求配备灭火器、安全通道畅通，现场观察到操作工按章作业，生产秩序良好。车间现场工作环境基本满足要求。过程运行环境基本满足要求。</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A93385" w:rsidRPr="00631292" w:rsidTr="00292963">
        <w:trPr>
          <w:cantSplit/>
          <w:trHeight w:val="982"/>
          <w:jc w:val="center"/>
        </w:trPr>
        <w:tc>
          <w:tcPr>
            <w:tcW w:w="720" w:type="dxa"/>
            <w:vMerge/>
            <w:textDirection w:val="tbRlV"/>
            <w:vAlign w:val="center"/>
          </w:tcPr>
          <w:p w:rsidR="00A93385" w:rsidRPr="00631292" w:rsidRDefault="00A93385" w:rsidP="00292963">
            <w:pPr>
              <w:spacing w:line="240" w:lineRule="exact"/>
              <w:ind w:left="113" w:right="113"/>
              <w:jc w:val="center"/>
              <w:rPr>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hint="eastAsia"/>
                <w:b/>
                <w:sz w:val="21"/>
                <w:szCs w:val="21"/>
              </w:rPr>
              <w:t>监视和测量资源</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公司编制《监视和测量控制程序》，用来确定并提供确保利用监视或测量活动来验证产品和服务符合要求的结果有效和可靠所需的资源，以确保所提供的资源适合特定类型的监视和测量活动，并得到适当的维护，以确保持续适合其用途。</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48CF">
              <w:rPr>
                <w:rFonts w:hint="eastAsia"/>
                <w:color w:val="000000"/>
                <w:sz w:val="21"/>
                <w:szCs w:val="21"/>
              </w:rPr>
              <w:t>质检部负责</w:t>
            </w:r>
            <w:r>
              <w:rPr>
                <w:rFonts w:hint="eastAsia"/>
                <w:color w:val="000000"/>
                <w:sz w:val="21"/>
                <w:szCs w:val="21"/>
              </w:rPr>
              <w:t>保留作为监视和测量资源适合其用途的证据的形成文件的信息，提供</w:t>
            </w:r>
            <w:r w:rsidRPr="00CC48CF">
              <w:rPr>
                <w:rFonts w:hint="eastAsia"/>
                <w:color w:val="000000"/>
                <w:sz w:val="21"/>
                <w:szCs w:val="21"/>
              </w:rPr>
              <w:t>卡尺、钢卷尺检定</w:t>
            </w:r>
            <w:r w:rsidRPr="00CC48CF">
              <w:rPr>
                <w:rFonts w:hint="eastAsia"/>
                <w:color w:val="000000"/>
                <w:sz w:val="21"/>
                <w:szCs w:val="21"/>
              </w:rPr>
              <w:t>/</w:t>
            </w:r>
            <w:r w:rsidRPr="00CC48CF">
              <w:rPr>
                <w:rFonts w:hint="eastAsia"/>
                <w:color w:val="000000"/>
                <w:sz w:val="21"/>
                <w:szCs w:val="21"/>
              </w:rPr>
              <w:t>校准证书。</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A93385" w:rsidRPr="00631292" w:rsidTr="00292963">
        <w:trPr>
          <w:cantSplit/>
          <w:trHeight w:val="1126"/>
          <w:jc w:val="center"/>
        </w:trPr>
        <w:tc>
          <w:tcPr>
            <w:tcW w:w="720" w:type="dxa"/>
            <w:vMerge/>
            <w:textDirection w:val="tbRlV"/>
            <w:vAlign w:val="center"/>
          </w:tcPr>
          <w:p w:rsidR="00A93385" w:rsidRPr="00631292" w:rsidRDefault="00A93385" w:rsidP="00292963">
            <w:pPr>
              <w:spacing w:line="240" w:lineRule="exact"/>
              <w:ind w:left="113" w:right="113"/>
              <w:jc w:val="center"/>
              <w:rPr>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hint="eastAsia"/>
                <w:b/>
                <w:sz w:val="21"/>
                <w:szCs w:val="21"/>
              </w:rPr>
              <w:t>知识</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A93385" w:rsidRPr="00631292" w:rsidRDefault="00A93385" w:rsidP="00292963">
            <w:pPr>
              <w:spacing w:line="240" w:lineRule="exact"/>
              <w:rPr>
                <w:rFonts w:ascii="宋体" w:hAnsi="宋体"/>
                <w:b/>
                <w:sz w:val="21"/>
                <w:szCs w:val="21"/>
              </w:rPr>
            </w:pPr>
          </w:p>
        </w:tc>
      </w:tr>
      <w:tr w:rsidR="00A93385" w:rsidRPr="00631292" w:rsidTr="00292963">
        <w:trPr>
          <w:cantSplit/>
          <w:trHeight w:val="1409"/>
          <w:jc w:val="center"/>
        </w:trPr>
        <w:tc>
          <w:tcPr>
            <w:tcW w:w="720" w:type="dxa"/>
            <w:vMerge/>
            <w:textDirection w:val="tbRlV"/>
            <w:vAlign w:val="center"/>
          </w:tcPr>
          <w:p w:rsidR="00A93385" w:rsidRPr="00631292" w:rsidRDefault="00A93385" w:rsidP="00292963">
            <w:pPr>
              <w:spacing w:line="240" w:lineRule="exact"/>
              <w:ind w:left="113" w:right="113"/>
              <w:jc w:val="center"/>
              <w:rPr>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hint="eastAsia"/>
                <w:b/>
                <w:sz w:val="21"/>
                <w:szCs w:val="21"/>
              </w:rPr>
              <w:t>环保设施：</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CC48CF">
              <w:rPr>
                <w:rFonts w:hint="eastAsia"/>
                <w:color w:val="000000"/>
                <w:sz w:val="21"/>
                <w:szCs w:val="21"/>
              </w:rPr>
              <w:t>环保设备配置</w:t>
            </w:r>
            <w:r w:rsidRPr="00CC48CF">
              <w:rPr>
                <w:color w:val="000000"/>
                <w:sz w:val="21"/>
                <w:szCs w:val="21"/>
              </w:rPr>
              <w:t>：</w:t>
            </w:r>
            <w:r w:rsidRPr="00CC48CF">
              <w:rPr>
                <w:rFonts w:hint="eastAsia"/>
                <w:color w:val="000000"/>
                <w:sz w:val="21"/>
                <w:szCs w:val="21"/>
              </w:rPr>
              <w:t>除尘设施、高排气筒、灭火器、消防器材、绿化等。</w:t>
            </w:r>
          </w:p>
        </w:tc>
      </w:tr>
      <w:tr w:rsidR="00A93385" w:rsidRPr="00631292" w:rsidTr="00292963">
        <w:trPr>
          <w:cantSplit/>
          <w:trHeight w:val="1258"/>
          <w:jc w:val="center"/>
        </w:trPr>
        <w:tc>
          <w:tcPr>
            <w:tcW w:w="720" w:type="dxa"/>
            <w:vMerge/>
            <w:textDirection w:val="tbRlV"/>
            <w:vAlign w:val="center"/>
          </w:tcPr>
          <w:p w:rsidR="00A93385" w:rsidRPr="00631292" w:rsidRDefault="00A93385" w:rsidP="00292963">
            <w:pPr>
              <w:spacing w:line="240" w:lineRule="exact"/>
              <w:ind w:left="113" w:right="113"/>
              <w:jc w:val="center"/>
              <w:rPr>
                <w:b/>
                <w:szCs w:val="21"/>
              </w:rPr>
            </w:pPr>
          </w:p>
        </w:tc>
        <w:tc>
          <w:tcPr>
            <w:tcW w:w="9198" w:type="dxa"/>
          </w:tcPr>
          <w:p w:rsidR="00A93385" w:rsidRPr="00631292" w:rsidRDefault="00A93385" w:rsidP="00A93385">
            <w:pPr>
              <w:spacing w:line="240" w:lineRule="exact"/>
              <w:rPr>
                <w:rFonts w:ascii="宋体" w:hAnsi="宋体"/>
                <w:b/>
                <w:sz w:val="21"/>
                <w:szCs w:val="21"/>
              </w:rPr>
            </w:pPr>
            <w:r w:rsidRPr="00631292">
              <w:rPr>
                <w:rFonts w:ascii="宋体" w:hAnsi="宋体" w:hint="eastAsia"/>
                <w:b/>
                <w:sz w:val="21"/>
                <w:szCs w:val="21"/>
              </w:rPr>
              <w:t>职业健康安全设施：</w:t>
            </w:r>
            <w:r>
              <w:rPr>
                <w:rFonts w:ascii="Calibri" w:hAnsi="Calibri" w:hint="eastAsia"/>
                <w:color w:val="000000"/>
                <w:sz w:val="21"/>
                <w:szCs w:val="21"/>
              </w:rPr>
              <w:t>/</w:t>
            </w:r>
          </w:p>
        </w:tc>
      </w:tr>
      <w:tr w:rsidR="00A93385" w:rsidRPr="00631292" w:rsidTr="00292963">
        <w:trPr>
          <w:cantSplit/>
          <w:trHeight w:val="2531"/>
          <w:jc w:val="center"/>
        </w:trPr>
        <w:tc>
          <w:tcPr>
            <w:tcW w:w="720" w:type="dxa"/>
            <w:vMerge w:val="restart"/>
            <w:textDirection w:val="tbRlV"/>
            <w:vAlign w:val="center"/>
          </w:tcPr>
          <w:p w:rsidR="00A93385" w:rsidRPr="00631292" w:rsidRDefault="00A93385" w:rsidP="00292963">
            <w:pPr>
              <w:spacing w:line="240" w:lineRule="exact"/>
              <w:ind w:left="113" w:right="113"/>
              <w:jc w:val="center"/>
              <w:rPr>
                <w:b/>
                <w:szCs w:val="21"/>
              </w:rPr>
            </w:pPr>
            <w:r w:rsidRPr="00631292">
              <w:rPr>
                <w:rFonts w:ascii="宋体" w:hAnsi="宋体"/>
                <w:b/>
                <w:szCs w:val="21"/>
              </w:rPr>
              <w:t>(</w:t>
            </w:r>
            <w:r w:rsidRPr="00631292">
              <w:rPr>
                <w:rFonts w:ascii="宋体" w:hAnsi="宋体" w:hint="eastAsia"/>
                <w:b/>
                <w:szCs w:val="21"/>
              </w:rPr>
              <w:t>三</w:t>
            </w:r>
            <w:r w:rsidRPr="00631292">
              <w:rPr>
                <w:rFonts w:ascii="宋体" w:hAnsi="宋体"/>
                <w:b/>
                <w:szCs w:val="21"/>
              </w:rPr>
              <w:t>)</w:t>
            </w:r>
            <w:r w:rsidRPr="00631292">
              <w:rPr>
                <w:rFonts w:ascii="宋体" w:hAnsi="宋体" w:hint="eastAsia"/>
                <w:b/>
                <w:szCs w:val="21"/>
              </w:rPr>
              <w:t>体系运行情况</w:t>
            </w:r>
          </w:p>
        </w:tc>
        <w:tc>
          <w:tcPr>
            <w:tcW w:w="9198" w:type="dxa"/>
          </w:tcPr>
          <w:p w:rsidR="00A93385" w:rsidRPr="00631292" w:rsidRDefault="00A93385" w:rsidP="00292963">
            <w:pPr>
              <w:spacing w:line="300" w:lineRule="exact"/>
              <w:rPr>
                <w:rFonts w:ascii="宋体" w:hAnsi="宋体"/>
                <w:b/>
                <w:sz w:val="21"/>
                <w:szCs w:val="21"/>
              </w:rPr>
            </w:pPr>
            <w:r w:rsidRPr="00631292">
              <w:rPr>
                <w:rFonts w:ascii="宋体" w:hAnsi="宋体"/>
                <w:b/>
                <w:sz w:val="21"/>
                <w:szCs w:val="21"/>
              </w:rPr>
              <w:t xml:space="preserve">1. </w:t>
            </w:r>
            <w:r w:rsidRPr="00631292">
              <w:rPr>
                <w:rFonts w:ascii="宋体" w:hAnsi="宋体" w:hint="eastAsia"/>
                <w:b/>
                <w:sz w:val="21"/>
                <w:szCs w:val="21"/>
              </w:rPr>
              <w:t>针对方针的管理职责评审</w:t>
            </w:r>
          </w:p>
          <w:p w:rsidR="00A93385" w:rsidRPr="00631292" w:rsidRDefault="00A93385" w:rsidP="00292963">
            <w:pPr>
              <w:spacing w:line="300" w:lineRule="exact"/>
              <w:ind w:left="1"/>
              <w:rPr>
                <w:rFonts w:ascii="宋体" w:hAnsi="宋体"/>
                <w:b/>
                <w:sz w:val="21"/>
                <w:szCs w:val="21"/>
              </w:rPr>
            </w:pPr>
            <w:r w:rsidRPr="00631292">
              <w:rPr>
                <w:rFonts w:ascii="宋体" w:hAnsi="宋体" w:hint="eastAsia"/>
                <w:b/>
                <w:sz w:val="21"/>
                <w:szCs w:val="21"/>
              </w:rPr>
              <w:t>（包括针对组织宗旨，制定相关管理方针政策、确保方针为员工理解并在运营中实施，监视方针的实施并评审方针的适宜性）</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A93385" w:rsidRPr="00631292" w:rsidRDefault="00A93385" w:rsidP="00292963">
            <w:pPr>
              <w:spacing w:line="300" w:lineRule="exact"/>
              <w:ind w:left="1"/>
              <w:rPr>
                <w:rFonts w:ascii="宋体" w:hAnsi="宋体"/>
                <w:b/>
                <w:sz w:val="21"/>
                <w:szCs w:val="21"/>
              </w:rPr>
            </w:pPr>
          </w:p>
        </w:tc>
      </w:tr>
      <w:tr w:rsidR="00A93385" w:rsidRPr="00631292" w:rsidTr="00292963">
        <w:trPr>
          <w:cantSplit/>
          <w:trHeight w:val="2553"/>
          <w:jc w:val="center"/>
        </w:trPr>
        <w:tc>
          <w:tcPr>
            <w:tcW w:w="720" w:type="dxa"/>
            <w:vMerge/>
            <w:vAlign w:val="center"/>
          </w:tcPr>
          <w:p w:rsidR="00A93385" w:rsidRPr="00631292" w:rsidRDefault="00A93385" w:rsidP="00292963">
            <w:pPr>
              <w:spacing w:line="240" w:lineRule="exact"/>
              <w:jc w:val="center"/>
              <w:rPr>
                <w:b/>
                <w:szCs w:val="21"/>
              </w:rPr>
            </w:pPr>
          </w:p>
        </w:tc>
        <w:tc>
          <w:tcPr>
            <w:tcW w:w="9198" w:type="dxa"/>
          </w:tcPr>
          <w:p w:rsidR="00A93385" w:rsidRPr="00631292" w:rsidRDefault="00A93385" w:rsidP="00292963">
            <w:pPr>
              <w:spacing w:line="240" w:lineRule="exact"/>
              <w:ind w:left="167" w:hangingChars="79" w:hanging="167"/>
              <w:rPr>
                <w:rFonts w:ascii="宋体" w:hAnsi="宋体"/>
                <w:b/>
                <w:sz w:val="21"/>
                <w:szCs w:val="21"/>
              </w:rPr>
            </w:pPr>
            <w:r w:rsidRPr="00631292">
              <w:rPr>
                <w:rFonts w:ascii="宋体" w:hAnsi="宋体"/>
                <w:b/>
                <w:sz w:val="21"/>
                <w:szCs w:val="21"/>
              </w:rPr>
              <w:t xml:space="preserve">2. </w:t>
            </w:r>
            <w:r w:rsidRPr="00631292">
              <w:rPr>
                <w:rFonts w:ascii="宋体" w:hAnsi="宋体" w:hint="eastAsia"/>
                <w:b/>
                <w:sz w:val="21"/>
                <w:szCs w:val="21"/>
              </w:rPr>
              <w:t>组织内部沟通的充分性与效果；（</w:t>
            </w:r>
            <w:r w:rsidRPr="00631292">
              <w:rPr>
                <w:rFonts w:ascii="宋体" w:hAnsi="宋体"/>
                <w:b/>
                <w:sz w:val="21"/>
                <w:szCs w:val="21"/>
              </w:rPr>
              <w:t>OHSMS</w:t>
            </w:r>
            <w:r w:rsidRPr="00631292">
              <w:rPr>
                <w:rFonts w:ascii="宋体" w:hAnsi="宋体" w:hint="eastAsia"/>
                <w:b/>
                <w:sz w:val="21"/>
                <w:szCs w:val="21"/>
              </w:rPr>
              <w:t>员工参与风险管理</w:t>
            </w:r>
            <w:r w:rsidRPr="00631292">
              <w:rPr>
                <w:rFonts w:ascii="宋体" w:hAnsi="宋体"/>
                <w:b/>
                <w:sz w:val="21"/>
                <w:szCs w:val="21"/>
              </w:rPr>
              <w:t>/</w:t>
            </w:r>
            <w:r w:rsidRPr="00631292">
              <w:rPr>
                <w:rFonts w:ascii="宋体" w:hAnsi="宋体" w:hint="eastAsia"/>
                <w:b/>
                <w:sz w:val="21"/>
                <w:szCs w:val="21"/>
              </w:rPr>
              <w:t>健康安全事务的关心和影响力；组织对外联络关注顾客的感受情况、信息交流包括通报相关方的情况等）</w:t>
            </w:r>
          </w:p>
          <w:p w:rsidR="00A93385" w:rsidRPr="00631292" w:rsidRDefault="00A93385" w:rsidP="00292963">
            <w:pPr>
              <w:spacing w:line="240" w:lineRule="exact"/>
              <w:rPr>
                <w:rFonts w:ascii="宋体" w:hAnsi="宋体"/>
                <w:b/>
                <w:sz w:val="21"/>
                <w:szCs w:val="21"/>
              </w:rPr>
            </w:pPr>
          </w:p>
          <w:p w:rsidR="00A93385" w:rsidRPr="00631292" w:rsidRDefault="00A93385" w:rsidP="00292963">
            <w:pPr>
              <w:spacing w:line="240" w:lineRule="exact"/>
              <w:rPr>
                <w:rFonts w:ascii="宋体" w:hAnsi="宋体"/>
                <w:b/>
                <w:sz w:val="21"/>
                <w:szCs w:val="21"/>
              </w:rPr>
            </w:pPr>
            <w:r w:rsidRPr="00631292">
              <w:rPr>
                <w:rFonts w:ascii="宋体" w:hAnsi="宋体" w:hint="eastAsia"/>
                <w:b/>
                <w:sz w:val="21"/>
                <w:szCs w:val="21"/>
              </w:rPr>
              <w:t>内部沟通的情况：内部沟通方式：内部沟通方式：</w:t>
            </w:r>
            <w:r w:rsidRPr="00631292">
              <w:rPr>
                <w:rFonts w:ascii="Calibri" w:hAnsi="Calibri" w:hint="eastAsia"/>
                <w:color w:val="000000"/>
                <w:sz w:val="21"/>
                <w:szCs w:val="21"/>
              </w:rPr>
              <w:t>文件、开会、微信等</w:t>
            </w:r>
          </w:p>
          <w:p w:rsidR="00A93385" w:rsidRPr="00631292" w:rsidRDefault="00A93385" w:rsidP="00292963">
            <w:pPr>
              <w:spacing w:line="240" w:lineRule="exact"/>
              <w:rPr>
                <w:rFonts w:ascii="宋体" w:hAnsi="宋体"/>
                <w:b/>
                <w:sz w:val="21"/>
                <w:szCs w:val="21"/>
              </w:rPr>
            </w:pPr>
            <w:r w:rsidRPr="00631292">
              <w:rPr>
                <w:rFonts w:ascii="宋体" w:hAnsi="宋体" w:hint="eastAsia"/>
                <w:b/>
                <w:sz w:val="21"/>
                <w:szCs w:val="21"/>
              </w:rPr>
              <w:t xml:space="preserve">                内部沟通的效果：</w:t>
            </w:r>
            <w:r w:rsidRPr="00631292">
              <w:rPr>
                <w:rFonts w:ascii="Calibri" w:hAnsi="Calibri" w:hint="eastAsia"/>
                <w:color w:val="000000"/>
                <w:sz w:val="21"/>
                <w:szCs w:val="21"/>
              </w:rPr>
              <w:t>有效</w:t>
            </w:r>
          </w:p>
          <w:p w:rsidR="00A93385" w:rsidRPr="00631292" w:rsidRDefault="00A93385" w:rsidP="00292963">
            <w:pPr>
              <w:spacing w:line="240" w:lineRule="exact"/>
              <w:rPr>
                <w:rFonts w:ascii="宋体" w:hAnsi="宋体"/>
                <w:b/>
                <w:sz w:val="21"/>
                <w:szCs w:val="21"/>
              </w:rPr>
            </w:pPr>
          </w:p>
          <w:p w:rsidR="00A93385" w:rsidRPr="00631292" w:rsidRDefault="00A93385" w:rsidP="00292963">
            <w:pPr>
              <w:spacing w:line="240" w:lineRule="exact"/>
              <w:rPr>
                <w:rFonts w:ascii="宋体" w:hAnsi="宋体"/>
                <w:b/>
                <w:sz w:val="21"/>
                <w:szCs w:val="21"/>
              </w:rPr>
            </w:pPr>
            <w:r w:rsidRPr="00631292">
              <w:rPr>
                <w:rFonts w:ascii="宋体" w:hAnsi="宋体" w:hint="eastAsia"/>
                <w:b/>
                <w:sz w:val="21"/>
                <w:szCs w:val="21"/>
              </w:rPr>
              <w:t>组织对外联络，关注顾客的感受情况（QMS）：</w:t>
            </w:r>
            <w:r w:rsidRPr="00631292">
              <w:rPr>
                <w:rFonts w:ascii="Calibri" w:hAnsi="Calibri" w:hint="eastAsia"/>
                <w:color w:val="000000"/>
                <w:sz w:val="21"/>
                <w:szCs w:val="21"/>
              </w:rPr>
              <w:t>顾客满意度评价、合同等</w:t>
            </w:r>
          </w:p>
          <w:p w:rsidR="00A93385" w:rsidRPr="00631292" w:rsidRDefault="00A93385" w:rsidP="00292963">
            <w:pPr>
              <w:spacing w:line="240" w:lineRule="exact"/>
              <w:rPr>
                <w:rFonts w:ascii="宋体" w:hAnsi="宋体"/>
                <w:b/>
                <w:sz w:val="21"/>
                <w:szCs w:val="21"/>
              </w:rPr>
            </w:pPr>
          </w:p>
          <w:p w:rsidR="00A93385" w:rsidRPr="00631292" w:rsidRDefault="00A93385" w:rsidP="00292963">
            <w:pPr>
              <w:spacing w:line="240" w:lineRule="exact"/>
              <w:rPr>
                <w:rFonts w:ascii="宋体" w:hAnsi="宋体"/>
                <w:b/>
                <w:sz w:val="21"/>
                <w:szCs w:val="21"/>
              </w:rPr>
            </w:pPr>
            <w:r w:rsidRPr="00631292">
              <w:rPr>
                <w:rFonts w:ascii="宋体" w:hAnsi="宋体" w:hint="eastAsia"/>
                <w:b/>
                <w:sz w:val="21"/>
                <w:szCs w:val="21"/>
              </w:rPr>
              <w:t>外部信息的接收、成文并答复的情况（E、S填写）：</w:t>
            </w:r>
            <w:r w:rsidRPr="00631292">
              <w:rPr>
                <w:rFonts w:ascii="Calibri" w:hAnsi="Calibri" w:hint="eastAsia"/>
                <w:color w:val="000000"/>
                <w:sz w:val="21"/>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A93385" w:rsidRPr="00631292" w:rsidRDefault="00A93385" w:rsidP="00292963">
            <w:pPr>
              <w:spacing w:line="240" w:lineRule="exact"/>
              <w:rPr>
                <w:rFonts w:ascii="宋体" w:hAnsi="宋体"/>
                <w:b/>
                <w:sz w:val="21"/>
                <w:szCs w:val="21"/>
              </w:rPr>
            </w:pPr>
          </w:p>
          <w:p w:rsidR="00A93385" w:rsidRPr="00631292" w:rsidRDefault="00A93385" w:rsidP="00292963">
            <w:pPr>
              <w:spacing w:line="240" w:lineRule="exact"/>
              <w:rPr>
                <w:rFonts w:ascii="宋体" w:hAnsi="宋体"/>
                <w:b/>
                <w:sz w:val="21"/>
                <w:szCs w:val="21"/>
              </w:rPr>
            </w:pPr>
            <w:r w:rsidRPr="00631292">
              <w:rPr>
                <w:rFonts w:ascii="宋体" w:hAnsi="宋体" w:hint="eastAsia"/>
                <w:b/>
                <w:sz w:val="21"/>
                <w:szCs w:val="21"/>
              </w:rPr>
              <w:t>重要环境因素信息对外交流情况（EMS填写）：</w:t>
            </w:r>
            <w:r w:rsidRPr="00631292">
              <w:rPr>
                <w:rFonts w:ascii="Calibri" w:hAnsi="Calibri" w:hint="eastAsia"/>
                <w:color w:val="000000"/>
                <w:sz w:val="21"/>
                <w:szCs w:val="21"/>
              </w:rPr>
              <w:t>告之员工和外来人员并张贴警示标记。</w:t>
            </w:r>
          </w:p>
          <w:p w:rsidR="00A93385" w:rsidRPr="00631292" w:rsidRDefault="00A93385" w:rsidP="00292963">
            <w:pPr>
              <w:spacing w:line="240" w:lineRule="exact"/>
              <w:rPr>
                <w:rFonts w:ascii="宋体" w:hAnsi="宋体"/>
                <w:b/>
                <w:sz w:val="21"/>
                <w:szCs w:val="21"/>
              </w:rPr>
            </w:pPr>
          </w:p>
          <w:p w:rsidR="00A93385" w:rsidRPr="00631292" w:rsidRDefault="00A93385" w:rsidP="00292963">
            <w:pPr>
              <w:spacing w:line="240" w:lineRule="exact"/>
              <w:rPr>
                <w:rFonts w:ascii="宋体" w:hAnsi="宋体"/>
                <w:b/>
                <w:sz w:val="21"/>
                <w:szCs w:val="21"/>
              </w:rPr>
            </w:pPr>
            <w:r w:rsidRPr="00631292">
              <w:rPr>
                <w:rFonts w:ascii="宋体" w:hAnsi="宋体" w:hint="eastAsia"/>
                <w:b/>
                <w:sz w:val="21"/>
                <w:szCs w:val="21"/>
              </w:rPr>
              <w:t>OHSMS事务代表协商和交流的情况（OHSMS填写）：</w:t>
            </w:r>
            <w:r w:rsidRPr="00631292">
              <w:rPr>
                <w:rFonts w:ascii="宋体" w:hAnsi="宋体"/>
                <w:b/>
                <w:sz w:val="21"/>
                <w:szCs w:val="21"/>
              </w:rPr>
              <w:t xml:space="preserve"> </w:t>
            </w:r>
          </w:p>
          <w:p w:rsidR="00A93385" w:rsidRPr="00631292" w:rsidRDefault="00A93385" w:rsidP="00A93385">
            <w:pPr>
              <w:spacing w:line="240" w:lineRule="exact"/>
              <w:rPr>
                <w:rFonts w:ascii="宋体" w:hAnsi="宋体"/>
                <w:b/>
                <w:sz w:val="21"/>
                <w:szCs w:val="21"/>
              </w:rPr>
            </w:pPr>
            <w:r w:rsidRPr="00631292">
              <w:rPr>
                <w:rFonts w:ascii="宋体" w:hAnsi="宋体" w:hint="eastAsia"/>
                <w:b/>
                <w:sz w:val="21"/>
                <w:szCs w:val="21"/>
              </w:rPr>
              <w:t>与相关方协商的情况（OHSMS填写）：</w:t>
            </w:r>
            <w:r w:rsidRPr="00631292">
              <w:rPr>
                <w:rFonts w:ascii="宋体" w:hAnsi="宋体"/>
                <w:b/>
                <w:sz w:val="21"/>
                <w:szCs w:val="21"/>
              </w:rPr>
              <w:t xml:space="preserve"> </w:t>
            </w:r>
          </w:p>
        </w:tc>
      </w:tr>
      <w:tr w:rsidR="00A93385" w:rsidRPr="00631292" w:rsidTr="00292963">
        <w:trPr>
          <w:cantSplit/>
          <w:trHeight w:val="2250"/>
          <w:jc w:val="center"/>
        </w:trPr>
        <w:tc>
          <w:tcPr>
            <w:tcW w:w="720" w:type="dxa"/>
            <w:vMerge/>
            <w:vAlign w:val="center"/>
          </w:tcPr>
          <w:p w:rsidR="00A93385" w:rsidRPr="00631292" w:rsidRDefault="00A93385" w:rsidP="00292963">
            <w:pPr>
              <w:spacing w:line="240" w:lineRule="exact"/>
              <w:jc w:val="center"/>
              <w:rPr>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 xml:space="preserve">3.  QMS </w:t>
            </w:r>
            <w:r w:rsidRPr="00631292">
              <w:rPr>
                <w:rFonts w:ascii="宋体" w:hAnsi="宋体" w:hint="eastAsia"/>
                <w:b/>
                <w:sz w:val="21"/>
                <w:szCs w:val="21"/>
              </w:rPr>
              <w:t>/</w:t>
            </w:r>
            <w:r w:rsidRPr="00631292">
              <w:rPr>
                <w:rFonts w:ascii="宋体" w:hAnsi="宋体" w:hint="eastAsia"/>
                <w:b/>
                <w:szCs w:val="21"/>
              </w:rPr>
              <w:t>□50430</w:t>
            </w:r>
            <w:r w:rsidRPr="00631292">
              <w:rPr>
                <w:rFonts w:ascii="宋体" w:hAnsi="宋体" w:hint="eastAsia"/>
                <w:b/>
                <w:sz w:val="21"/>
                <w:szCs w:val="21"/>
              </w:rPr>
              <w:t>组织对重要过程实施控制的结果</w:t>
            </w:r>
          </w:p>
          <w:p w:rsidR="00A93385" w:rsidRPr="00631292" w:rsidRDefault="00A93385" w:rsidP="00292963">
            <w:pPr>
              <w:spacing w:line="240" w:lineRule="exact"/>
              <w:ind w:leftChars="42" w:left="206" w:hangingChars="50" w:hanging="105"/>
              <w:rPr>
                <w:rFonts w:ascii="宋体" w:hAnsi="宋体"/>
                <w:b/>
                <w:sz w:val="21"/>
                <w:szCs w:val="21"/>
              </w:rPr>
            </w:pPr>
            <w:r w:rsidRPr="00631292">
              <w:rPr>
                <w:rFonts w:ascii="宋体" w:hAnsi="宋体"/>
                <w:b/>
                <w:sz w:val="21"/>
                <w:szCs w:val="21"/>
              </w:rPr>
              <w:t>(</w:t>
            </w:r>
            <w:r w:rsidRPr="00631292">
              <w:rPr>
                <w:rFonts w:ascii="宋体" w:hAnsi="宋体" w:hint="eastAsia"/>
                <w:b/>
                <w:sz w:val="21"/>
                <w:szCs w:val="21"/>
              </w:rPr>
              <w:t>包括对</w:t>
            </w:r>
            <w:r w:rsidRPr="00631292">
              <w:rPr>
                <w:rFonts w:ascii="宋体" w:hAnsi="宋体"/>
                <w:b/>
                <w:sz w:val="21"/>
                <w:szCs w:val="21"/>
              </w:rPr>
              <w:t>QMS</w:t>
            </w:r>
            <w:r w:rsidRPr="00631292">
              <w:rPr>
                <w:rFonts w:ascii="宋体" w:hAnsi="宋体" w:hint="eastAsia"/>
                <w:b/>
                <w:sz w:val="21"/>
                <w:szCs w:val="21"/>
              </w:rPr>
              <w:t>关键工序</w:t>
            </w:r>
            <w:r w:rsidRPr="00631292">
              <w:rPr>
                <w:rFonts w:ascii="宋体" w:hAnsi="宋体"/>
                <w:b/>
                <w:sz w:val="21"/>
                <w:szCs w:val="21"/>
              </w:rPr>
              <w:t>(</w:t>
            </w:r>
            <w:r w:rsidRPr="00631292">
              <w:rPr>
                <w:rFonts w:ascii="宋体" w:hAnsi="宋体" w:hint="eastAsia"/>
                <w:b/>
                <w:sz w:val="21"/>
                <w:szCs w:val="21"/>
              </w:rPr>
              <w:t>过程</w:t>
            </w:r>
            <w:r w:rsidRPr="00631292">
              <w:rPr>
                <w:rFonts w:ascii="宋体" w:hAnsi="宋体"/>
                <w:b/>
                <w:sz w:val="21"/>
                <w:szCs w:val="21"/>
              </w:rPr>
              <w:t>)</w:t>
            </w:r>
            <w:r w:rsidRPr="00631292">
              <w:rPr>
                <w:rFonts w:ascii="宋体" w:hAnsi="宋体" w:hint="eastAsia"/>
                <w:b/>
                <w:sz w:val="21"/>
                <w:szCs w:val="21"/>
              </w:rPr>
              <w:t>、特殊过程控制</w:t>
            </w:r>
            <w:r w:rsidRPr="00631292">
              <w:rPr>
                <w:rFonts w:ascii="宋体" w:hAnsi="宋体"/>
                <w:b/>
                <w:sz w:val="21"/>
                <w:szCs w:val="21"/>
              </w:rPr>
              <w:t>;</w:t>
            </w:r>
            <w:r w:rsidRPr="00631292">
              <w:rPr>
                <w:rFonts w:ascii="宋体" w:hAnsi="宋体" w:hint="eastAsia"/>
                <w:b/>
                <w:sz w:val="21"/>
                <w:szCs w:val="21"/>
              </w:rPr>
              <w:t>评价组织对过程实施控制情况</w:t>
            </w:r>
            <w:r w:rsidRPr="00631292">
              <w:rPr>
                <w:rFonts w:ascii="宋体" w:hAnsi="宋体"/>
                <w:b/>
                <w:sz w:val="21"/>
                <w:szCs w:val="21"/>
              </w:rPr>
              <w:t>/)</w:t>
            </w:r>
          </w:p>
          <w:p w:rsidR="00A93385" w:rsidRPr="00CC48CF"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48CF">
              <w:rPr>
                <w:rFonts w:hint="eastAsia"/>
                <w:color w:val="000000"/>
                <w:sz w:val="21"/>
                <w:szCs w:val="21"/>
              </w:rPr>
              <w:t>公司特殊过程是焊接和喷漆过程，对焊接和喷漆过程进行了过程确认。</w:t>
            </w:r>
          </w:p>
          <w:p w:rsidR="00A93385" w:rsidRPr="00CC48CF"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48CF">
              <w:rPr>
                <w:rFonts w:hint="eastAsia"/>
                <w:color w:val="000000"/>
                <w:sz w:val="21"/>
                <w:szCs w:val="21"/>
              </w:rPr>
              <w:t>公司依据客户订单，下达生产计划，接到定单后召开生产会议，进行生产、质量及管理工作协调。</w:t>
            </w:r>
          </w:p>
          <w:p w:rsidR="00A93385" w:rsidRPr="00CC48CF"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48CF">
              <w:rPr>
                <w:rFonts w:hint="eastAsia"/>
                <w:color w:val="000000"/>
                <w:sz w:val="21"/>
                <w:szCs w:val="21"/>
              </w:rPr>
              <w:t>通过原材料检验、过程检验、成品检验等过程对产品质量、生产进度等进行监控。</w:t>
            </w:r>
          </w:p>
          <w:p w:rsidR="00A93385" w:rsidRPr="00CC48CF"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48CF">
              <w:rPr>
                <w:rFonts w:hint="eastAsia"/>
                <w:color w:val="000000"/>
                <w:sz w:val="21"/>
                <w:szCs w:val="21"/>
              </w:rPr>
              <w:t>为生产过程提供了适宜的设备及环境，配备了胜任的人员。</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48CF">
              <w:rPr>
                <w:rFonts w:hint="eastAsia"/>
                <w:color w:val="000000"/>
                <w:sz w:val="21"/>
                <w:szCs w:val="21"/>
              </w:rPr>
              <w:t>公司按照制定的产品检验规程、作业指导书、原料进货检验规程等文件对产品的生产和检验过程实施了过程控制，效果明显，未发生质量纠纷。</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A93385" w:rsidRPr="00631292" w:rsidTr="00292963">
        <w:trPr>
          <w:cantSplit/>
          <w:trHeight w:val="2250"/>
          <w:jc w:val="center"/>
        </w:trPr>
        <w:tc>
          <w:tcPr>
            <w:tcW w:w="720" w:type="dxa"/>
            <w:vMerge/>
            <w:vAlign w:val="center"/>
          </w:tcPr>
          <w:p w:rsidR="00A93385" w:rsidRPr="00631292" w:rsidRDefault="00A93385" w:rsidP="00292963">
            <w:pPr>
              <w:spacing w:line="240" w:lineRule="exact"/>
              <w:jc w:val="center"/>
              <w:rPr>
                <w:b/>
                <w:szCs w:val="21"/>
              </w:rPr>
            </w:pPr>
          </w:p>
        </w:tc>
        <w:tc>
          <w:tcPr>
            <w:tcW w:w="9198" w:type="dxa"/>
          </w:tcPr>
          <w:p w:rsidR="00A93385" w:rsidRPr="00631292" w:rsidRDefault="00A93385" w:rsidP="00292963">
            <w:pPr>
              <w:spacing w:line="300" w:lineRule="exact"/>
              <w:rPr>
                <w:rFonts w:ascii="宋体" w:hAnsi="宋体"/>
                <w:b/>
                <w:sz w:val="21"/>
                <w:szCs w:val="21"/>
              </w:rPr>
            </w:pPr>
            <w:r w:rsidRPr="00631292">
              <w:rPr>
                <w:rFonts w:ascii="宋体" w:hAnsi="宋体"/>
                <w:b/>
                <w:sz w:val="21"/>
                <w:szCs w:val="21"/>
              </w:rPr>
              <w:t>4.QMS</w:t>
            </w:r>
            <w:r w:rsidRPr="00631292">
              <w:rPr>
                <w:rFonts w:ascii="宋体" w:hAnsi="宋体" w:hint="eastAsia"/>
                <w:b/>
                <w:sz w:val="21"/>
                <w:szCs w:val="21"/>
              </w:rPr>
              <w:t>/</w:t>
            </w:r>
            <w:r w:rsidRPr="00631292">
              <w:rPr>
                <w:rFonts w:ascii="宋体" w:hAnsi="宋体" w:hint="eastAsia"/>
                <w:b/>
                <w:szCs w:val="21"/>
              </w:rPr>
              <w:t>□50430</w:t>
            </w:r>
            <w:r w:rsidRPr="00631292">
              <w:rPr>
                <w:rFonts w:ascii="宋体" w:hAnsi="宋体" w:hint="eastAsia"/>
                <w:b/>
                <w:sz w:val="21"/>
                <w:szCs w:val="21"/>
              </w:rPr>
              <w:t>产品</w:t>
            </w:r>
            <w:r w:rsidRPr="00631292">
              <w:rPr>
                <w:rFonts w:ascii="宋体" w:hAnsi="宋体"/>
                <w:b/>
                <w:sz w:val="21"/>
                <w:szCs w:val="21"/>
              </w:rPr>
              <w:t>/</w:t>
            </w:r>
            <w:r w:rsidRPr="00631292">
              <w:rPr>
                <w:rFonts w:ascii="宋体" w:hAnsi="宋体" w:hint="eastAsia"/>
                <w:b/>
                <w:sz w:val="21"/>
                <w:szCs w:val="21"/>
              </w:rPr>
              <w:t>服务的标准、协议</w:t>
            </w:r>
            <w:r w:rsidRPr="00631292">
              <w:rPr>
                <w:rFonts w:ascii="宋体" w:hAnsi="宋体"/>
                <w:b/>
                <w:sz w:val="21"/>
                <w:szCs w:val="21"/>
              </w:rPr>
              <w:t>/</w:t>
            </w:r>
            <w:r w:rsidRPr="00631292">
              <w:rPr>
                <w:rFonts w:ascii="宋体" w:hAnsi="宋体" w:hint="eastAsia"/>
                <w:b/>
                <w:sz w:val="21"/>
                <w:szCs w:val="21"/>
              </w:rPr>
              <w:t>规范的有效性以及产品</w:t>
            </w:r>
            <w:r w:rsidRPr="00631292">
              <w:rPr>
                <w:rFonts w:ascii="宋体" w:hAnsi="宋体"/>
                <w:b/>
                <w:sz w:val="21"/>
                <w:szCs w:val="21"/>
              </w:rPr>
              <w:t>/</w:t>
            </w:r>
            <w:r w:rsidRPr="00631292">
              <w:rPr>
                <w:rFonts w:ascii="宋体" w:hAnsi="宋体" w:hint="eastAsia"/>
                <w:b/>
                <w:sz w:val="21"/>
                <w:szCs w:val="21"/>
              </w:rPr>
              <w:t>服务质量符合要求，向顾客稳定提供合格产品的情况；</w:t>
            </w:r>
          </w:p>
          <w:p w:rsidR="00A93385" w:rsidRPr="00CC48CF"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48CF">
              <w:rPr>
                <w:rFonts w:hint="eastAsia"/>
                <w:color w:val="000000"/>
                <w:sz w:val="21"/>
                <w:szCs w:val="21"/>
              </w:rPr>
              <w:t>企业参考国家行业主要有：金属家具通用技术条件</w:t>
            </w:r>
            <w:r w:rsidRPr="00CC48CF">
              <w:rPr>
                <w:color w:val="000000"/>
                <w:sz w:val="21"/>
                <w:szCs w:val="21"/>
              </w:rPr>
              <w:t>GB/T3325-2017</w:t>
            </w:r>
            <w:r w:rsidRPr="00CC48CF">
              <w:rPr>
                <w:color w:val="000000"/>
                <w:sz w:val="21"/>
                <w:szCs w:val="21"/>
              </w:rPr>
              <w:t>、</w:t>
            </w:r>
            <w:r w:rsidRPr="00CC48CF">
              <w:rPr>
                <w:rFonts w:hint="eastAsia"/>
                <w:color w:val="000000"/>
                <w:sz w:val="21"/>
                <w:szCs w:val="21"/>
              </w:rPr>
              <w:t>等标准；企业制定的《作业指导书》、相关合同和客户要求。</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48CF">
              <w:rPr>
                <w:rFonts w:hint="eastAsia"/>
                <w:color w:val="000000"/>
                <w:sz w:val="21"/>
                <w:szCs w:val="21"/>
              </w:rPr>
              <w:t>提供了产品出厂检验报告，产品检验合格，满足顾客要求。</w:t>
            </w:r>
          </w:p>
          <w:p w:rsidR="00A93385" w:rsidRPr="00631292" w:rsidRDefault="00A93385" w:rsidP="00292963">
            <w:pPr>
              <w:spacing w:line="240" w:lineRule="exact"/>
              <w:rPr>
                <w:rFonts w:ascii="宋体" w:hAnsi="宋体"/>
                <w:b/>
                <w:sz w:val="21"/>
                <w:szCs w:val="21"/>
              </w:rPr>
            </w:pPr>
          </w:p>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w:t>
            </w:r>
            <w:r w:rsidRPr="00631292">
              <w:rPr>
                <w:rFonts w:ascii="宋体" w:hAnsi="宋体" w:hint="eastAsia"/>
                <w:b/>
                <w:sz w:val="21"/>
                <w:szCs w:val="21"/>
              </w:rPr>
              <w:t>应说明相关证据</w:t>
            </w:r>
            <w:r w:rsidRPr="00631292">
              <w:rPr>
                <w:rFonts w:ascii="宋体" w:hAnsi="宋体"/>
                <w:b/>
                <w:sz w:val="21"/>
                <w:szCs w:val="21"/>
              </w:rPr>
              <w:t>)</w:t>
            </w:r>
            <w:r w:rsidRPr="00631292">
              <w:rPr>
                <w:rFonts w:ascii="宋体" w:hAnsi="宋体" w:hint="eastAsia"/>
                <w:b/>
                <w:sz w:val="21"/>
                <w:szCs w:val="21"/>
              </w:rPr>
              <w:t>：</w:t>
            </w:r>
          </w:p>
          <w:p w:rsidR="00A93385" w:rsidRPr="00631292" w:rsidRDefault="00A93385" w:rsidP="00292963">
            <w:pPr>
              <w:spacing w:line="240" w:lineRule="exact"/>
              <w:rPr>
                <w:rFonts w:ascii="宋体" w:hAnsi="宋体"/>
                <w:b/>
                <w:sz w:val="21"/>
                <w:szCs w:val="21"/>
              </w:rPr>
            </w:pPr>
          </w:p>
        </w:tc>
      </w:tr>
      <w:tr w:rsidR="00A93385" w:rsidRPr="00631292" w:rsidTr="00292963">
        <w:trPr>
          <w:cantSplit/>
          <w:trHeight w:val="1937"/>
          <w:jc w:val="center"/>
        </w:trPr>
        <w:tc>
          <w:tcPr>
            <w:tcW w:w="720" w:type="dxa"/>
            <w:vMerge/>
            <w:vAlign w:val="center"/>
          </w:tcPr>
          <w:p w:rsidR="00A93385" w:rsidRPr="00631292" w:rsidRDefault="00A93385" w:rsidP="00292963">
            <w:pPr>
              <w:spacing w:line="240" w:lineRule="exact"/>
              <w:jc w:val="center"/>
              <w:rPr>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5 .QMS</w:t>
            </w:r>
            <w:r w:rsidRPr="00631292">
              <w:rPr>
                <w:rFonts w:ascii="宋体" w:hAnsi="宋体" w:hint="eastAsia"/>
                <w:b/>
                <w:sz w:val="21"/>
                <w:szCs w:val="21"/>
              </w:rPr>
              <w:t>/</w:t>
            </w:r>
            <w:r w:rsidRPr="00631292">
              <w:rPr>
                <w:rFonts w:ascii="宋体" w:hAnsi="宋体" w:hint="eastAsia"/>
                <w:b/>
                <w:szCs w:val="21"/>
              </w:rPr>
              <w:t>□50430</w:t>
            </w:r>
            <w:r w:rsidRPr="00631292">
              <w:rPr>
                <w:rFonts w:ascii="宋体" w:hAnsi="宋体" w:hint="eastAsia"/>
                <w:b/>
                <w:sz w:val="21"/>
                <w:szCs w:val="21"/>
              </w:rPr>
              <w:t>国家</w:t>
            </w:r>
            <w:r w:rsidRPr="00631292">
              <w:rPr>
                <w:rFonts w:ascii="宋体" w:hAnsi="宋体"/>
                <w:b/>
                <w:sz w:val="21"/>
                <w:szCs w:val="21"/>
              </w:rPr>
              <w:t>/</w:t>
            </w:r>
            <w:r w:rsidRPr="00631292">
              <w:rPr>
                <w:rFonts w:ascii="宋体" w:hAnsi="宋体" w:hint="eastAsia"/>
                <w:b/>
                <w:sz w:val="21"/>
                <w:szCs w:val="21"/>
              </w:rPr>
              <w:t>地方技术监督部门监测（检测、委托检测、定期监测、型式试验等）、抽查结果</w:t>
            </w:r>
          </w:p>
          <w:p w:rsidR="00A93385" w:rsidRPr="00631292" w:rsidRDefault="00A93385" w:rsidP="00292963">
            <w:pPr>
              <w:spacing w:line="240" w:lineRule="exact"/>
              <w:ind w:firstLineChars="100" w:firstLine="211"/>
              <w:rPr>
                <w:rFonts w:ascii="宋体" w:hAnsi="宋体"/>
                <w:b/>
                <w:sz w:val="21"/>
                <w:szCs w:val="21"/>
              </w:rPr>
            </w:pPr>
          </w:p>
          <w:p w:rsidR="00A93385" w:rsidRPr="00631292" w:rsidRDefault="00A93385" w:rsidP="00292963">
            <w:pPr>
              <w:spacing w:line="240" w:lineRule="exact"/>
              <w:ind w:firstLineChars="100" w:firstLine="211"/>
              <w:rPr>
                <w:rFonts w:ascii="宋体" w:hAnsi="宋体"/>
                <w:b/>
                <w:sz w:val="21"/>
                <w:szCs w:val="21"/>
              </w:rPr>
            </w:pP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color w:val="000000"/>
                <w:sz w:val="21"/>
                <w:szCs w:val="21"/>
              </w:rPr>
              <w:t>委托检验结果合格。</w:t>
            </w:r>
          </w:p>
          <w:p w:rsidR="00A93385" w:rsidRPr="00631292" w:rsidRDefault="00A93385" w:rsidP="00292963">
            <w:pPr>
              <w:spacing w:line="240" w:lineRule="exact"/>
              <w:rPr>
                <w:rFonts w:ascii="宋体" w:hAnsi="宋体"/>
                <w:b/>
                <w:sz w:val="21"/>
                <w:szCs w:val="21"/>
              </w:rPr>
            </w:pPr>
          </w:p>
          <w:p w:rsidR="00A93385" w:rsidRPr="00631292" w:rsidRDefault="00A93385" w:rsidP="00292963">
            <w:pPr>
              <w:spacing w:line="300" w:lineRule="exact"/>
              <w:ind w:firstLineChars="98" w:firstLine="207"/>
              <w:rPr>
                <w:rFonts w:ascii="宋体" w:hAnsi="宋体"/>
                <w:b/>
                <w:sz w:val="21"/>
                <w:szCs w:val="21"/>
              </w:rPr>
            </w:pPr>
            <w:r w:rsidRPr="00631292">
              <w:rPr>
                <w:rFonts w:ascii="宋体" w:hAnsi="宋体" w:hint="eastAsia"/>
                <w:b/>
                <w:sz w:val="21"/>
                <w:szCs w:val="21"/>
              </w:rPr>
              <w:t>（附相关证据）：</w:t>
            </w:r>
          </w:p>
          <w:p w:rsidR="00A93385" w:rsidRPr="00631292" w:rsidRDefault="00A93385" w:rsidP="00292963">
            <w:pPr>
              <w:spacing w:line="300" w:lineRule="exact"/>
              <w:rPr>
                <w:rFonts w:ascii="宋体" w:hAnsi="宋体"/>
                <w:b/>
                <w:sz w:val="21"/>
                <w:szCs w:val="21"/>
              </w:rPr>
            </w:pPr>
          </w:p>
        </w:tc>
      </w:tr>
      <w:tr w:rsidR="00A93385" w:rsidRPr="00631292" w:rsidTr="00292963">
        <w:trPr>
          <w:cantSplit/>
          <w:trHeight w:val="1476"/>
          <w:jc w:val="center"/>
        </w:trPr>
        <w:tc>
          <w:tcPr>
            <w:tcW w:w="720" w:type="dxa"/>
            <w:vMerge/>
            <w:vAlign w:val="center"/>
          </w:tcPr>
          <w:p w:rsidR="00A93385" w:rsidRPr="00631292" w:rsidRDefault="00A93385" w:rsidP="00292963">
            <w:pPr>
              <w:spacing w:line="240" w:lineRule="exact"/>
              <w:jc w:val="center"/>
              <w:rPr>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 xml:space="preserve">6. </w:t>
            </w:r>
            <w:r w:rsidRPr="00631292">
              <w:rPr>
                <w:rFonts w:ascii="宋体" w:hAnsi="宋体" w:hint="eastAsia"/>
                <w:b/>
                <w:sz w:val="21"/>
                <w:szCs w:val="21"/>
              </w:rPr>
              <w:t>不合格品</w:t>
            </w:r>
            <w:r w:rsidRPr="00631292">
              <w:rPr>
                <w:rFonts w:ascii="宋体" w:hAnsi="宋体"/>
                <w:b/>
                <w:sz w:val="21"/>
                <w:szCs w:val="21"/>
              </w:rPr>
              <w:t>/</w:t>
            </w:r>
            <w:r w:rsidRPr="00631292">
              <w:rPr>
                <w:rFonts w:ascii="宋体" w:hAnsi="宋体" w:hint="eastAsia"/>
                <w:b/>
                <w:sz w:val="21"/>
                <w:szCs w:val="21"/>
              </w:rPr>
              <w:t>项的识别、控制</w:t>
            </w:r>
            <w:r w:rsidRPr="00631292">
              <w:rPr>
                <w:rFonts w:ascii="宋体" w:hAnsi="宋体"/>
                <w:b/>
                <w:sz w:val="21"/>
                <w:szCs w:val="21"/>
              </w:rPr>
              <w:t>;</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编制了不合格品控制程序，抽查了不合格品处置单，</w:t>
            </w:r>
            <w:r>
              <w:rPr>
                <w:rFonts w:hint="eastAsia"/>
                <w:color w:val="000000"/>
                <w:sz w:val="21"/>
                <w:szCs w:val="21"/>
              </w:rPr>
              <w:t>公司出现</w:t>
            </w:r>
            <w:r w:rsidRPr="00631292">
              <w:rPr>
                <w:rFonts w:hint="eastAsia"/>
                <w:color w:val="000000"/>
                <w:sz w:val="21"/>
                <w:szCs w:val="21"/>
              </w:rPr>
              <w:t>对不合格品</w:t>
            </w:r>
            <w:r>
              <w:rPr>
                <w:rFonts w:hint="eastAsia"/>
                <w:color w:val="000000"/>
                <w:sz w:val="21"/>
                <w:szCs w:val="21"/>
              </w:rPr>
              <w:t>时</w:t>
            </w:r>
            <w:r w:rsidRPr="00631292">
              <w:rPr>
                <w:rFonts w:hint="eastAsia"/>
                <w:color w:val="000000"/>
                <w:sz w:val="21"/>
                <w:szCs w:val="21"/>
              </w:rPr>
              <w:t>进行了有效控制。</w:t>
            </w:r>
          </w:p>
          <w:p w:rsidR="00A93385" w:rsidRPr="0056737F" w:rsidRDefault="00A93385" w:rsidP="00292963">
            <w:pPr>
              <w:spacing w:line="240" w:lineRule="exact"/>
              <w:rPr>
                <w:rFonts w:ascii="宋体" w:hAnsi="宋体"/>
                <w:b/>
                <w:sz w:val="21"/>
                <w:szCs w:val="21"/>
              </w:rPr>
            </w:pPr>
            <w:r w:rsidRPr="00415956">
              <w:rPr>
                <w:rFonts w:ascii="Calibri" w:hAnsi="Calibri" w:hint="eastAsia"/>
                <w:color w:val="000000"/>
                <w:sz w:val="21"/>
                <w:szCs w:val="21"/>
              </w:rPr>
              <w:t xml:space="preserve">    </w:t>
            </w:r>
            <w:r w:rsidRPr="00415956">
              <w:rPr>
                <w:rFonts w:ascii="Calibri" w:hAnsi="Calibri" w:hint="eastAsia"/>
                <w:color w:val="000000"/>
                <w:sz w:val="21"/>
                <w:szCs w:val="21"/>
              </w:rPr>
              <w:t>日常在环境</w:t>
            </w:r>
            <w:r w:rsidRPr="00415956">
              <w:rPr>
                <w:rFonts w:ascii="Calibri" w:hAnsi="Calibri" w:hint="eastAsia"/>
                <w:color w:val="000000"/>
                <w:sz w:val="21"/>
                <w:szCs w:val="21"/>
              </w:rPr>
              <w:t>/</w:t>
            </w:r>
            <w:r w:rsidRPr="00415956">
              <w:rPr>
                <w:rFonts w:ascii="Calibri" w:hAnsi="Calibri" w:hint="eastAsia"/>
                <w:color w:val="000000"/>
                <w:sz w:val="21"/>
                <w:szCs w:val="21"/>
              </w:rPr>
              <w:t>安全运行检查中发现的不符合项，责任部门进行了纠正，自查自纠，持续进行改善。</w:t>
            </w:r>
          </w:p>
        </w:tc>
      </w:tr>
      <w:tr w:rsidR="00A93385" w:rsidRPr="00631292" w:rsidTr="00292963">
        <w:trPr>
          <w:trHeight w:val="1199"/>
          <w:jc w:val="center"/>
        </w:trPr>
        <w:tc>
          <w:tcPr>
            <w:tcW w:w="720" w:type="dxa"/>
            <w:vMerge/>
            <w:vAlign w:val="center"/>
          </w:tcPr>
          <w:p w:rsidR="00A93385" w:rsidRPr="00631292" w:rsidRDefault="00A93385" w:rsidP="00292963">
            <w:pPr>
              <w:spacing w:line="240" w:lineRule="exact"/>
              <w:jc w:val="center"/>
              <w:rPr>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7. EMS</w:t>
            </w:r>
            <w:r w:rsidRPr="00631292">
              <w:rPr>
                <w:rFonts w:ascii="宋体" w:hAnsi="宋体" w:hint="eastAsia"/>
                <w:b/>
                <w:sz w:val="21"/>
                <w:szCs w:val="21"/>
              </w:rPr>
              <w:t>组织对重要环境因素实施控制的结果</w:t>
            </w:r>
          </w:p>
          <w:p w:rsidR="00A93385" w:rsidRPr="00631292" w:rsidRDefault="00A93385" w:rsidP="00292963">
            <w:pPr>
              <w:spacing w:line="240" w:lineRule="exact"/>
              <w:rPr>
                <w:rFonts w:ascii="宋体" w:hAnsi="宋体"/>
                <w:b/>
                <w:sz w:val="21"/>
                <w:szCs w:val="21"/>
              </w:rPr>
            </w:pPr>
            <w:r w:rsidRPr="00631292">
              <w:rPr>
                <w:rFonts w:ascii="宋体" w:hAnsi="宋体" w:hint="eastAsia"/>
                <w:b/>
                <w:sz w:val="21"/>
                <w:szCs w:val="21"/>
              </w:rPr>
              <w:t>（</w:t>
            </w:r>
            <w:r w:rsidRPr="00631292">
              <w:rPr>
                <w:rFonts w:ascii="宋体" w:hAnsi="宋体"/>
                <w:b/>
                <w:sz w:val="21"/>
                <w:szCs w:val="21"/>
              </w:rPr>
              <w:t>EMS</w:t>
            </w:r>
            <w:r w:rsidRPr="00631292">
              <w:rPr>
                <w:rFonts w:ascii="宋体" w:hAnsi="宋体" w:hint="eastAsia"/>
                <w:b/>
                <w:sz w:val="21"/>
                <w:szCs w:val="21"/>
              </w:rPr>
              <w:t>对重要环境因素控制，重大环境因素对周边环境产生的影响及控制</w:t>
            </w:r>
            <w:r w:rsidRPr="00631292">
              <w:rPr>
                <w:rFonts w:ascii="宋体" w:hAnsi="宋体"/>
                <w:b/>
                <w:sz w:val="21"/>
                <w:szCs w:val="21"/>
              </w:rPr>
              <w:t>;</w:t>
            </w:r>
            <w:r w:rsidRPr="00631292">
              <w:rPr>
                <w:rFonts w:ascii="宋体" w:hAnsi="宋体" w:hint="eastAsia"/>
                <w:b/>
                <w:sz w:val="21"/>
                <w:szCs w:val="21"/>
              </w:rPr>
              <w:t>对相关方施加影响）</w:t>
            </w:r>
          </w:p>
          <w:p w:rsidR="00A93385" w:rsidRPr="00A93385" w:rsidRDefault="00A93385" w:rsidP="00A9338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3385">
              <w:rPr>
                <w:rFonts w:hint="eastAsia"/>
                <w:color w:val="000000"/>
                <w:sz w:val="21"/>
                <w:szCs w:val="21"/>
              </w:rPr>
              <w:t>公司重要环境因素控制有效，未对周边环境和相关方产生任何影响。</w:t>
            </w:r>
          </w:p>
          <w:p w:rsidR="00A93385" w:rsidRPr="00631292" w:rsidRDefault="00A93385" w:rsidP="00A93385">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93385">
              <w:rPr>
                <w:rFonts w:hint="eastAsia"/>
                <w:color w:val="000000"/>
                <w:sz w:val="21"/>
                <w:szCs w:val="21"/>
              </w:rPr>
              <w:t>按月度对公司各区域进行环境</w:t>
            </w:r>
            <w:r w:rsidRPr="00A93385">
              <w:rPr>
                <w:rFonts w:hint="eastAsia"/>
                <w:color w:val="000000"/>
                <w:sz w:val="21"/>
                <w:szCs w:val="21"/>
              </w:rPr>
              <w:t>/</w:t>
            </w:r>
            <w:r w:rsidRPr="00A93385">
              <w:rPr>
                <w:rFonts w:hint="eastAsia"/>
                <w:color w:val="000000"/>
                <w:sz w:val="21"/>
                <w:szCs w:val="21"/>
              </w:rPr>
              <w:t>安全运行进行检查，每月对消防器材有效性进行检测，满足要求。</w:t>
            </w:r>
            <w:r w:rsidRPr="00CC48CF">
              <w:rPr>
                <w:rFonts w:hint="eastAsia"/>
                <w:color w:val="000000"/>
                <w:sz w:val="21"/>
                <w:szCs w:val="21"/>
              </w:rPr>
              <w:t>。</w:t>
            </w:r>
          </w:p>
        </w:tc>
      </w:tr>
      <w:tr w:rsidR="00A93385" w:rsidRPr="00631292" w:rsidTr="00292963">
        <w:trPr>
          <w:cantSplit/>
          <w:trHeight w:val="1272"/>
          <w:jc w:val="center"/>
        </w:trPr>
        <w:tc>
          <w:tcPr>
            <w:tcW w:w="720" w:type="dxa"/>
            <w:vMerge/>
            <w:vAlign w:val="center"/>
          </w:tcPr>
          <w:p w:rsidR="00A93385" w:rsidRPr="00631292" w:rsidRDefault="00A93385" w:rsidP="00292963">
            <w:pPr>
              <w:spacing w:line="240" w:lineRule="exact"/>
              <w:jc w:val="center"/>
              <w:rPr>
                <w:b/>
                <w:szCs w:val="21"/>
              </w:rPr>
            </w:pPr>
          </w:p>
        </w:tc>
        <w:tc>
          <w:tcPr>
            <w:tcW w:w="9198" w:type="dxa"/>
          </w:tcPr>
          <w:p w:rsidR="00A93385" w:rsidRPr="00631292" w:rsidRDefault="00A93385" w:rsidP="00292963">
            <w:pPr>
              <w:spacing w:line="240" w:lineRule="exact"/>
              <w:rPr>
                <w:color w:val="000000"/>
                <w:sz w:val="20"/>
              </w:rPr>
            </w:pPr>
            <w:r w:rsidRPr="00631292">
              <w:rPr>
                <w:rFonts w:ascii="宋体" w:hAnsi="宋体"/>
                <w:b/>
                <w:sz w:val="21"/>
                <w:szCs w:val="21"/>
              </w:rPr>
              <w:t>8. OHSMS</w:t>
            </w:r>
            <w:r w:rsidRPr="00631292">
              <w:rPr>
                <w:rFonts w:ascii="宋体" w:hAnsi="宋体" w:hint="eastAsia"/>
                <w:b/>
                <w:sz w:val="21"/>
                <w:szCs w:val="21"/>
              </w:rPr>
              <w:t>组织对不可接受风险实施控制的结果</w:t>
            </w:r>
          </w:p>
          <w:p w:rsidR="00A93385" w:rsidRPr="00631292" w:rsidRDefault="00A93385" w:rsidP="00A93385">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Pr>
                <w:rFonts w:hint="eastAsia"/>
                <w:color w:val="000000"/>
                <w:sz w:val="21"/>
                <w:szCs w:val="21"/>
              </w:rPr>
              <w:t>/</w:t>
            </w:r>
          </w:p>
        </w:tc>
      </w:tr>
      <w:tr w:rsidR="00A93385" w:rsidRPr="00631292" w:rsidTr="00292963">
        <w:trPr>
          <w:cantSplit/>
          <w:trHeight w:val="1403"/>
          <w:jc w:val="center"/>
        </w:trPr>
        <w:tc>
          <w:tcPr>
            <w:tcW w:w="720" w:type="dxa"/>
            <w:vMerge/>
            <w:vAlign w:val="center"/>
          </w:tcPr>
          <w:p w:rsidR="00A93385" w:rsidRPr="00631292" w:rsidRDefault="00A93385" w:rsidP="00292963">
            <w:pPr>
              <w:spacing w:line="240" w:lineRule="exact"/>
              <w:jc w:val="center"/>
              <w:rPr>
                <w:b/>
                <w:szCs w:val="21"/>
              </w:rPr>
            </w:pPr>
          </w:p>
        </w:tc>
        <w:tc>
          <w:tcPr>
            <w:tcW w:w="9198" w:type="dxa"/>
          </w:tcPr>
          <w:p w:rsidR="00A93385" w:rsidRPr="00631292" w:rsidRDefault="00A93385" w:rsidP="00292963">
            <w:pPr>
              <w:spacing w:line="240" w:lineRule="exact"/>
              <w:ind w:left="211" w:hangingChars="100" w:hanging="211"/>
              <w:rPr>
                <w:rFonts w:ascii="宋体" w:hAnsi="宋体"/>
                <w:b/>
                <w:sz w:val="21"/>
                <w:szCs w:val="21"/>
              </w:rPr>
            </w:pPr>
            <w:r w:rsidRPr="00631292">
              <w:rPr>
                <w:rFonts w:ascii="宋体" w:hAnsi="宋体"/>
                <w:b/>
                <w:sz w:val="21"/>
                <w:szCs w:val="21"/>
              </w:rPr>
              <w:t xml:space="preserve">9. </w:t>
            </w:r>
            <w:r w:rsidRPr="00631292">
              <w:rPr>
                <w:rFonts w:ascii="宋体" w:hAnsi="宋体" w:hint="eastAsia"/>
                <w:b/>
                <w:sz w:val="21"/>
                <w:szCs w:val="21"/>
              </w:rPr>
              <w:t>应急准备与相应活动的演练及对预案可行性的评价</w:t>
            </w:r>
            <w:r w:rsidRPr="00631292">
              <w:rPr>
                <w:rFonts w:ascii="宋体" w:hAnsi="宋体"/>
                <w:b/>
                <w:sz w:val="21"/>
                <w:szCs w:val="21"/>
              </w:rPr>
              <w:t>(</w:t>
            </w:r>
            <w:r w:rsidRPr="00631292">
              <w:rPr>
                <w:rFonts w:ascii="宋体" w:hAnsi="宋体" w:hint="eastAsia"/>
                <w:b/>
                <w:sz w:val="21"/>
                <w:szCs w:val="21"/>
              </w:rPr>
              <w:t>当有规定时</w:t>
            </w:r>
            <w:r w:rsidRPr="00631292">
              <w:rPr>
                <w:rFonts w:ascii="宋体" w:hAnsi="宋体"/>
                <w:b/>
                <w:sz w:val="21"/>
                <w:szCs w:val="21"/>
              </w:rPr>
              <w:t xml:space="preserve">) </w:t>
            </w:r>
          </w:p>
          <w:p w:rsidR="00A93385" w:rsidRPr="00631292" w:rsidRDefault="00A93385" w:rsidP="00A93385">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CC48CF">
              <w:rPr>
                <w:rFonts w:hint="eastAsia"/>
                <w:color w:val="000000"/>
                <w:sz w:val="21"/>
                <w:szCs w:val="21"/>
              </w:rPr>
              <w:t>编制了火灾、触电等应急救援预案，在</w:t>
            </w:r>
            <w:r w:rsidRPr="00CC48CF">
              <w:rPr>
                <w:color w:val="000000"/>
                <w:sz w:val="21"/>
                <w:szCs w:val="21"/>
              </w:rPr>
              <w:t>20</w:t>
            </w:r>
            <w:r w:rsidRPr="00CC48CF">
              <w:rPr>
                <w:rFonts w:hint="eastAsia"/>
                <w:color w:val="000000"/>
                <w:sz w:val="21"/>
                <w:szCs w:val="21"/>
              </w:rPr>
              <w:t>21</w:t>
            </w:r>
            <w:r w:rsidRPr="00CC48CF">
              <w:rPr>
                <w:rFonts w:hint="eastAsia"/>
                <w:color w:val="000000"/>
                <w:sz w:val="21"/>
                <w:szCs w:val="21"/>
              </w:rPr>
              <w:t>年</w:t>
            </w:r>
            <w:r w:rsidRPr="00CC48CF">
              <w:rPr>
                <w:rFonts w:hint="eastAsia"/>
                <w:color w:val="000000"/>
                <w:sz w:val="21"/>
                <w:szCs w:val="21"/>
              </w:rPr>
              <w:t>2</w:t>
            </w:r>
            <w:r w:rsidRPr="00CC48CF">
              <w:rPr>
                <w:rFonts w:hint="eastAsia"/>
                <w:color w:val="000000"/>
                <w:sz w:val="21"/>
                <w:szCs w:val="21"/>
              </w:rPr>
              <w:t>月</w:t>
            </w:r>
            <w:r w:rsidRPr="00CC48CF">
              <w:rPr>
                <w:rFonts w:hint="eastAsia"/>
                <w:color w:val="000000"/>
                <w:sz w:val="21"/>
                <w:szCs w:val="21"/>
              </w:rPr>
              <w:t>2</w:t>
            </w:r>
            <w:r>
              <w:rPr>
                <w:rFonts w:hint="eastAsia"/>
                <w:color w:val="000000"/>
                <w:sz w:val="21"/>
                <w:szCs w:val="21"/>
              </w:rPr>
              <w:t>5</w:t>
            </w:r>
            <w:r w:rsidRPr="00CC48CF">
              <w:rPr>
                <w:rFonts w:hint="eastAsia"/>
                <w:color w:val="000000"/>
                <w:sz w:val="21"/>
                <w:szCs w:val="21"/>
              </w:rPr>
              <w:t>日进行了火灾应急预案演练，并对有效性做评价。</w:t>
            </w:r>
          </w:p>
        </w:tc>
      </w:tr>
      <w:tr w:rsidR="00A93385" w:rsidRPr="00631292" w:rsidTr="00292963">
        <w:trPr>
          <w:cantSplit/>
          <w:trHeight w:val="961"/>
          <w:jc w:val="center"/>
        </w:trPr>
        <w:tc>
          <w:tcPr>
            <w:tcW w:w="720" w:type="dxa"/>
            <w:vMerge/>
            <w:vAlign w:val="center"/>
          </w:tcPr>
          <w:p w:rsidR="00A93385" w:rsidRPr="00631292" w:rsidRDefault="00A93385" w:rsidP="00292963">
            <w:pPr>
              <w:spacing w:line="240" w:lineRule="exact"/>
              <w:jc w:val="center"/>
              <w:rPr>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 xml:space="preserve">10. </w:t>
            </w:r>
            <w:r w:rsidRPr="00631292">
              <w:rPr>
                <w:rFonts w:ascii="宋体" w:hAnsi="宋体" w:hint="eastAsia"/>
                <w:b/>
                <w:sz w:val="21"/>
                <w:szCs w:val="21"/>
              </w:rPr>
              <w:t>对特种设备的维护，检定</w:t>
            </w:r>
            <w:r w:rsidRPr="00631292">
              <w:rPr>
                <w:rFonts w:ascii="宋体" w:hAnsi="宋体"/>
                <w:b/>
                <w:sz w:val="21"/>
                <w:szCs w:val="21"/>
              </w:rPr>
              <w:t>;</w:t>
            </w:r>
            <w:r w:rsidRPr="00631292">
              <w:rPr>
                <w:rFonts w:ascii="宋体" w:hAnsi="宋体" w:hint="eastAsia"/>
                <w:b/>
                <w:sz w:val="21"/>
                <w:szCs w:val="21"/>
              </w:rPr>
              <w:t>（</w:t>
            </w:r>
            <w:r w:rsidRPr="00631292">
              <w:rPr>
                <w:rFonts w:ascii="宋体" w:hAnsi="宋体"/>
                <w:b/>
                <w:sz w:val="21"/>
                <w:szCs w:val="21"/>
              </w:rPr>
              <w:t>适用时</w:t>
            </w:r>
            <w:r w:rsidRPr="00631292">
              <w:rPr>
                <w:rFonts w:ascii="宋体" w:hAnsi="宋体" w:hint="eastAsia"/>
                <w:b/>
                <w:sz w:val="21"/>
                <w:szCs w:val="21"/>
              </w:rPr>
              <w:t>）</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48CF">
              <w:rPr>
                <w:color w:val="000000"/>
                <w:sz w:val="21"/>
                <w:szCs w:val="21"/>
              </w:rPr>
              <w:t>特种设备起重机、储气罐、叉车，提供了年检报告，在有效期内。</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A93385" w:rsidRPr="00631292" w:rsidTr="00292963">
        <w:trPr>
          <w:cantSplit/>
          <w:trHeight w:val="1268"/>
          <w:jc w:val="center"/>
        </w:trPr>
        <w:tc>
          <w:tcPr>
            <w:tcW w:w="720" w:type="dxa"/>
            <w:vMerge/>
            <w:vAlign w:val="center"/>
          </w:tcPr>
          <w:p w:rsidR="00A93385" w:rsidRPr="00631292" w:rsidRDefault="00A93385" w:rsidP="00292963">
            <w:pPr>
              <w:spacing w:line="240" w:lineRule="exact"/>
              <w:jc w:val="center"/>
              <w:rPr>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11 .</w:t>
            </w:r>
            <w:r w:rsidRPr="00631292">
              <w:rPr>
                <w:rFonts w:ascii="宋体" w:hAnsi="宋体" w:hint="eastAsia"/>
                <w:b/>
                <w:sz w:val="21"/>
                <w:szCs w:val="21"/>
              </w:rPr>
              <w:t>对危险化学品销售、使用、储存、运输处置，规定的执行力度</w:t>
            </w:r>
            <w:r w:rsidRPr="00631292">
              <w:rPr>
                <w:rFonts w:ascii="宋体" w:hAnsi="宋体"/>
                <w:b/>
                <w:sz w:val="21"/>
                <w:szCs w:val="21"/>
              </w:rPr>
              <w:t>(</w:t>
            </w:r>
            <w:r w:rsidRPr="00631292">
              <w:rPr>
                <w:rFonts w:ascii="宋体" w:hAnsi="宋体" w:hint="eastAsia"/>
                <w:b/>
                <w:sz w:val="21"/>
                <w:szCs w:val="21"/>
              </w:rPr>
              <w:t>必要时</w:t>
            </w:r>
            <w:r w:rsidRPr="00631292">
              <w:rPr>
                <w:rFonts w:ascii="宋体" w:hAnsi="宋体"/>
                <w:b/>
                <w:sz w:val="21"/>
                <w:szCs w:val="21"/>
              </w:rPr>
              <w:t>);</w:t>
            </w:r>
          </w:p>
        </w:tc>
      </w:tr>
      <w:tr w:rsidR="00A93385" w:rsidRPr="00631292" w:rsidTr="00292963">
        <w:trPr>
          <w:cantSplit/>
          <w:trHeight w:val="1526"/>
          <w:jc w:val="center"/>
        </w:trPr>
        <w:tc>
          <w:tcPr>
            <w:tcW w:w="720" w:type="dxa"/>
            <w:vMerge w:val="restart"/>
            <w:textDirection w:val="tbRlV"/>
            <w:vAlign w:val="center"/>
          </w:tcPr>
          <w:p w:rsidR="00A93385" w:rsidRPr="00631292" w:rsidRDefault="00A93385" w:rsidP="00292963">
            <w:pPr>
              <w:spacing w:line="240" w:lineRule="exact"/>
              <w:ind w:left="113" w:right="113"/>
              <w:jc w:val="center"/>
              <w:rPr>
                <w:rFonts w:ascii="宋体" w:hAnsi="宋体"/>
                <w:b/>
                <w:szCs w:val="21"/>
              </w:rPr>
            </w:pPr>
            <w:r w:rsidRPr="00631292">
              <w:rPr>
                <w:rFonts w:ascii="宋体" w:hAnsi="宋体"/>
                <w:b/>
                <w:szCs w:val="21"/>
              </w:rPr>
              <w:t>(</w:t>
            </w:r>
            <w:r w:rsidRPr="00631292">
              <w:rPr>
                <w:rFonts w:ascii="宋体" w:hAnsi="宋体" w:hint="eastAsia"/>
                <w:b/>
                <w:szCs w:val="21"/>
              </w:rPr>
              <w:t>四</w:t>
            </w:r>
            <w:r w:rsidRPr="00631292">
              <w:rPr>
                <w:rFonts w:ascii="宋体" w:hAnsi="宋体"/>
                <w:b/>
                <w:szCs w:val="21"/>
              </w:rPr>
              <w:t>)</w:t>
            </w:r>
            <w:r w:rsidRPr="00631292">
              <w:rPr>
                <w:rFonts w:ascii="宋体" w:hAnsi="宋体" w:hint="eastAsia"/>
                <w:b/>
                <w:szCs w:val="21"/>
              </w:rPr>
              <w:t>监视测量方面</w:t>
            </w:r>
          </w:p>
        </w:tc>
        <w:tc>
          <w:tcPr>
            <w:tcW w:w="9198" w:type="dxa"/>
          </w:tcPr>
          <w:p w:rsidR="00A93385" w:rsidRPr="00631292" w:rsidRDefault="00A93385" w:rsidP="00292963">
            <w:pPr>
              <w:spacing w:line="240" w:lineRule="exact"/>
              <w:ind w:left="105" w:hangingChars="50" w:hanging="105"/>
              <w:rPr>
                <w:rFonts w:ascii="宋体" w:hAnsi="宋体"/>
                <w:b/>
                <w:sz w:val="21"/>
                <w:szCs w:val="21"/>
              </w:rPr>
            </w:pPr>
            <w:r w:rsidRPr="00631292">
              <w:rPr>
                <w:rFonts w:ascii="宋体" w:hAnsi="宋体"/>
                <w:b/>
                <w:sz w:val="21"/>
                <w:szCs w:val="21"/>
              </w:rPr>
              <w:t>1. .</w:t>
            </w:r>
            <w:r w:rsidRPr="00631292">
              <w:rPr>
                <w:rFonts w:ascii="宋体" w:hAnsi="宋体" w:hint="eastAsia"/>
                <w:b/>
                <w:sz w:val="21"/>
                <w:szCs w:val="21"/>
              </w:rPr>
              <w:t>对质量</w:t>
            </w:r>
            <w:r w:rsidRPr="00631292">
              <w:rPr>
                <w:rFonts w:ascii="宋体" w:hAnsi="宋体"/>
                <w:b/>
                <w:sz w:val="21"/>
                <w:szCs w:val="21"/>
              </w:rPr>
              <w:t>/</w:t>
            </w:r>
            <w:r w:rsidRPr="00631292">
              <w:rPr>
                <w:rFonts w:ascii="宋体" w:hAnsi="宋体" w:hint="eastAsia"/>
                <w:b/>
                <w:sz w:val="21"/>
                <w:szCs w:val="21"/>
              </w:rPr>
              <w:t>环境</w:t>
            </w:r>
            <w:r w:rsidRPr="00631292">
              <w:rPr>
                <w:rFonts w:ascii="宋体" w:hAnsi="宋体"/>
                <w:b/>
                <w:sz w:val="21"/>
                <w:szCs w:val="21"/>
              </w:rPr>
              <w:t>/</w:t>
            </w:r>
            <w:r w:rsidRPr="00631292">
              <w:rPr>
                <w:rFonts w:ascii="宋体" w:hAnsi="宋体" w:hint="eastAsia"/>
                <w:b/>
                <w:sz w:val="21"/>
                <w:szCs w:val="21"/>
              </w:rPr>
              <w:t>职业健康安全目标指标进行定期监测</w:t>
            </w:r>
            <w:r w:rsidRPr="00631292">
              <w:rPr>
                <w:rFonts w:ascii="宋体" w:hAnsi="宋体"/>
                <w:b/>
                <w:sz w:val="21"/>
                <w:szCs w:val="21"/>
              </w:rPr>
              <w:t>/</w:t>
            </w:r>
            <w:r w:rsidRPr="00631292">
              <w:rPr>
                <w:rFonts w:ascii="宋体" w:hAnsi="宋体" w:hint="eastAsia"/>
                <w:b/>
                <w:sz w:val="21"/>
                <w:szCs w:val="21"/>
              </w:rPr>
              <w:t>检查情况</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CC48CF">
              <w:rPr>
                <w:rFonts w:hint="eastAsia"/>
                <w:color w:val="000000"/>
                <w:sz w:val="21"/>
                <w:szCs w:val="21"/>
              </w:rPr>
              <w:t>每季度对一体化目标进行定期检查考核，考核部门：行政部、市场部、生产部、质检部、财务部，从</w:t>
            </w:r>
            <w:r w:rsidRPr="00CC48CF">
              <w:rPr>
                <w:rFonts w:hint="eastAsia"/>
                <w:color w:val="000000"/>
                <w:sz w:val="21"/>
                <w:szCs w:val="21"/>
              </w:rPr>
              <w:t>2021.4.10</w:t>
            </w:r>
            <w:r w:rsidRPr="00CC48CF">
              <w:rPr>
                <w:rFonts w:hint="eastAsia"/>
                <w:color w:val="000000"/>
                <w:sz w:val="21"/>
                <w:szCs w:val="21"/>
              </w:rPr>
              <w:t>日检查的情况看，均能完成目标指标。</w:t>
            </w:r>
          </w:p>
        </w:tc>
      </w:tr>
      <w:tr w:rsidR="00A93385" w:rsidRPr="00631292" w:rsidTr="00292963">
        <w:trPr>
          <w:cantSplit/>
          <w:trHeight w:val="1294"/>
          <w:jc w:val="center"/>
        </w:trPr>
        <w:tc>
          <w:tcPr>
            <w:tcW w:w="720" w:type="dxa"/>
            <w:vMerge/>
            <w:textDirection w:val="tbRlV"/>
            <w:vAlign w:val="center"/>
          </w:tcPr>
          <w:p w:rsidR="00A93385" w:rsidRPr="00631292" w:rsidRDefault="00A93385" w:rsidP="00292963">
            <w:pPr>
              <w:spacing w:line="240" w:lineRule="exact"/>
              <w:ind w:left="113" w:right="113"/>
              <w:jc w:val="center"/>
              <w:rPr>
                <w:b/>
                <w:szCs w:val="21"/>
              </w:rPr>
            </w:pPr>
          </w:p>
        </w:tc>
        <w:tc>
          <w:tcPr>
            <w:tcW w:w="9198" w:type="dxa"/>
          </w:tcPr>
          <w:p w:rsidR="00A93385" w:rsidRPr="00631292" w:rsidRDefault="00A93385" w:rsidP="00292963">
            <w:pPr>
              <w:spacing w:line="240" w:lineRule="exact"/>
              <w:ind w:left="105" w:hangingChars="50" w:hanging="105"/>
              <w:rPr>
                <w:rFonts w:ascii="宋体" w:hAnsi="宋体"/>
                <w:b/>
                <w:sz w:val="21"/>
                <w:szCs w:val="21"/>
              </w:rPr>
            </w:pPr>
            <w:r w:rsidRPr="00631292">
              <w:rPr>
                <w:rFonts w:ascii="宋体" w:hAnsi="宋体"/>
                <w:b/>
                <w:sz w:val="21"/>
                <w:szCs w:val="21"/>
              </w:rPr>
              <w:t>2.</w:t>
            </w:r>
            <w:r w:rsidRPr="00631292">
              <w:rPr>
                <w:rFonts w:ascii="宋体" w:hAnsi="宋体" w:hint="eastAsia"/>
                <w:b/>
                <w:sz w:val="21"/>
                <w:szCs w:val="21"/>
              </w:rPr>
              <w:t>顾客满意</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公司通过电话，走访等形式，接受顾客反馈，了解顾客满意度信息，发放调查表对顾客满意度进行定量测量。</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提供“顾客满意程度调查表”顾客较满意。</w:t>
            </w:r>
          </w:p>
          <w:p w:rsidR="00A93385" w:rsidRPr="00631292" w:rsidRDefault="00A93385" w:rsidP="00292963">
            <w:pPr>
              <w:spacing w:line="240" w:lineRule="exact"/>
              <w:ind w:left="105" w:hangingChars="50" w:hanging="105"/>
              <w:rPr>
                <w:rFonts w:ascii="宋体" w:hAnsi="宋体"/>
                <w:b/>
                <w:sz w:val="21"/>
                <w:szCs w:val="21"/>
              </w:rPr>
            </w:pPr>
          </w:p>
        </w:tc>
      </w:tr>
      <w:tr w:rsidR="00A93385" w:rsidRPr="00631292" w:rsidTr="00292963">
        <w:trPr>
          <w:cantSplit/>
          <w:trHeight w:val="1624"/>
          <w:jc w:val="center"/>
        </w:trPr>
        <w:tc>
          <w:tcPr>
            <w:tcW w:w="720" w:type="dxa"/>
            <w:vMerge/>
            <w:textDirection w:val="tbRlV"/>
            <w:vAlign w:val="center"/>
          </w:tcPr>
          <w:p w:rsidR="00A93385" w:rsidRPr="00631292" w:rsidRDefault="00A93385" w:rsidP="00292963">
            <w:pPr>
              <w:spacing w:line="240" w:lineRule="exact"/>
              <w:ind w:left="113" w:right="113"/>
              <w:jc w:val="center"/>
              <w:rPr>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 xml:space="preserve">3. </w:t>
            </w:r>
            <w:r w:rsidRPr="00631292">
              <w:rPr>
                <w:rFonts w:ascii="宋体" w:hAnsi="宋体" w:hint="eastAsia"/>
                <w:b/>
                <w:sz w:val="21"/>
                <w:szCs w:val="21"/>
              </w:rPr>
              <w:t>内审（包括内审策划审核方案中考虑拟审核的过程和区域的状况和重要性）</w:t>
            </w:r>
          </w:p>
          <w:p w:rsidR="00A93385" w:rsidRPr="00631292" w:rsidRDefault="00A93385" w:rsidP="00292963">
            <w:pPr>
              <w:spacing w:line="240" w:lineRule="exact"/>
              <w:rPr>
                <w:rFonts w:ascii="宋体" w:hAnsi="宋体"/>
                <w:b/>
                <w:sz w:val="21"/>
                <w:szCs w:val="21"/>
              </w:rPr>
            </w:pP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本年度内审已按计划实施，内审策划审核方案中考虑了拟审核的过程和区域的状况和重要性，内审结论：体系运行有效。</w:t>
            </w:r>
          </w:p>
        </w:tc>
      </w:tr>
      <w:tr w:rsidR="00A93385" w:rsidRPr="00631292" w:rsidTr="00292963">
        <w:trPr>
          <w:cantSplit/>
          <w:trHeight w:val="1621"/>
          <w:jc w:val="center"/>
        </w:trPr>
        <w:tc>
          <w:tcPr>
            <w:tcW w:w="720" w:type="dxa"/>
            <w:vMerge/>
            <w:textDirection w:val="tbRlV"/>
            <w:vAlign w:val="center"/>
          </w:tcPr>
          <w:p w:rsidR="00A93385" w:rsidRPr="00631292" w:rsidRDefault="00A93385" w:rsidP="00292963">
            <w:pPr>
              <w:spacing w:line="240" w:lineRule="exact"/>
              <w:ind w:left="113" w:right="113"/>
              <w:jc w:val="center"/>
              <w:rPr>
                <w:b/>
                <w:szCs w:val="21"/>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4.</w:t>
            </w:r>
            <w:r w:rsidRPr="00631292">
              <w:rPr>
                <w:rFonts w:ascii="宋体" w:hAnsi="宋体" w:hint="eastAsia"/>
                <w:b/>
                <w:sz w:val="21"/>
                <w:szCs w:val="21"/>
              </w:rPr>
              <w:t>管理评审（管理评审体系变更需求，纠正和预防措施、体系有效性等）</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本年度管理评审已按计划实施，管理评审考虑了体系变更需求，制定了纠正或预防措施，体系运行基本有效。</w:t>
            </w:r>
          </w:p>
        </w:tc>
      </w:tr>
      <w:tr w:rsidR="00A93385" w:rsidRPr="00631292" w:rsidTr="00292963">
        <w:trPr>
          <w:cantSplit/>
          <w:trHeight w:val="1834"/>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5.  EMS</w:t>
            </w:r>
            <w:r w:rsidRPr="00631292">
              <w:rPr>
                <w:rFonts w:ascii="宋体" w:hAnsi="宋体" w:hint="eastAsia"/>
                <w:b/>
                <w:sz w:val="21"/>
                <w:szCs w:val="21"/>
              </w:rPr>
              <w:t>是否按规定对主要污染物（污水、废气、噪声、废渣等）及排放实施了例行的监视或测量，结果是否满足相关要求？</w:t>
            </w:r>
          </w:p>
          <w:p w:rsidR="00A93385" w:rsidRPr="00631292" w:rsidRDefault="00A93385" w:rsidP="00A93385">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Pr>
                <w:rFonts w:hint="eastAsia"/>
                <w:color w:val="000000"/>
                <w:sz w:val="21"/>
                <w:szCs w:val="21"/>
              </w:rPr>
              <w:t>提供了</w:t>
            </w:r>
            <w:r>
              <w:rPr>
                <w:rFonts w:hint="eastAsia"/>
                <w:color w:val="000000"/>
                <w:sz w:val="21"/>
                <w:szCs w:val="21"/>
              </w:rPr>
              <w:t>2020</w:t>
            </w:r>
            <w:r>
              <w:rPr>
                <w:rFonts w:hint="eastAsia"/>
                <w:color w:val="000000"/>
                <w:sz w:val="21"/>
                <w:szCs w:val="21"/>
              </w:rPr>
              <w:t>年三废监测报告，环境</w:t>
            </w:r>
            <w:r w:rsidRPr="0056737F">
              <w:rPr>
                <w:rFonts w:hint="eastAsia"/>
                <w:sz w:val="21"/>
                <w:szCs w:val="21"/>
              </w:rPr>
              <w:t>目标经考核已达标，每月对公司各区域进行环境</w:t>
            </w:r>
            <w:r w:rsidRPr="0056737F">
              <w:rPr>
                <w:rFonts w:hint="eastAsia"/>
                <w:sz w:val="21"/>
                <w:szCs w:val="21"/>
              </w:rPr>
              <w:t>/</w:t>
            </w:r>
            <w:r w:rsidRPr="0056737F">
              <w:rPr>
                <w:rFonts w:hint="eastAsia"/>
                <w:sz w:val="21"/>
                <w:szCs w:val="21"/>
              </w:rPr>
              <w:t>安全运行进行检查，每月对消防器材有效性进行检测，满足要求。</w:t>
            </w:r>
          </w:p>
        </w:tc>
      </w:tr>
      <w:tr w:rsidR="00A93385" w:rsidRPr="00631292" w:rsidTr="00292963">
        <w:trPr>
          <w:cantSplit/>
          <w:trHeight w:val="916"/>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631292" w:rsidRDefault="00A93385" w:rsidP="00292963">
            <w:pPr>
              <w:spacing w:line="240" w:lineRule="exact"/>
              <w:ind w:left="105" w:hangingChars="50" w:hanging="105"/>
              <w:rPr>
                <w:rFonts w:ascii="宋体" w:hAnsi="宋体"/>
                <w:b/>
                <w:sz w:val="21"/>
                <w:szCs w:val="21"/>
              </w:rPr>
            </w:pPr>
            <w:r w:rsidRPr="00631292">
              <w:rPr>
                <w:rFonts w:ascii="宋体" w:hAnsi="宋体"/>
                <w:b/>
                <w:sz w:val="21"/>
                <w:szCs w:val="21"/>
              </w:rPr>
              <w:t>6.  EMS</w:t>
            </w:r>
            <w:r w:rsidRPr="00631292">
              <w:rPr>
                <w:rFonts w:ascii="宋体" w:hAnsi="宋体" w:hint="eastAsia"/>
                <w:b/>
                <w:sz w:val="21"/>
                <w:szCs w:val="21"/>
              </w:rPr>
              <w:t>国家</w:t>
            </w:r>
            <w:r w:rsidRPr="00631292">
              <w:rPr>
                <w:rFonts w:ascii="宋体" w:hAnsi="宋体"/>
                <w:b/>
                <w:sz w:val="21"/>
                <w:szCs w:val="21"/>
              </w:rPr>
              <w:t>/</w:t>
            </w:r>
            <w:r w:rsidRPr="00631292">
              <w:rPr>
                <w:rFonts w:ascii="宋体" w:hAnsi="宋体" w:hint="eastAsia"/>
                <w:b/>
                <w:sz w:val="21"/>
                <w:szCs w:val="21"/>
              </w:rPr>
              <w:t>地方环保部门监测结果、新改扩建项目符合环评报告、三同时验收报告要求情况及措施</w:t>
            </w:r>
            <w:r w:rsidRPr="00631292">
              <w:rPr>
                <w:rFonts w:ascii="宋体" w:hAnsi="宋体"/>
                <w:b/>
                <w:sz w:val="21"/>
                <w:szCs w:val="21"/>
              </w:rPr>
              <w:t>(98</w:t>
            </w:r>
            <w:r w:rsidRPr="00631292">
              <w:rPr>
                <w:rFonts w:ascii="宋体" w:hAnsi="宋体" w:hint="eastAsia"/>
                <w:b/>
                <w:sz w:val="21"/>
                <w:szCs w:val="21"/>
              </w:rPr>
              <w:t>年后</w:t>
            </w:r>
            <w:r w:rsidRPr="00631292">
              <w:rPr>
                <w:rFonts w:ascii="宋体" w:hAnsi="宋体"/>
                <w:b/>
                <w:sz w:val="21"/>
                <w:szCs w:val="21"/>
              </w:rPr>
              <w:t xml:space="preserve">) </w:t>
            </w:r>
          </w:p>
          <w:p w:rsidR="00A93385" w:rsidRPr="00631292" w:rsidRDefault="00A93385" w:rsidP="00A93385">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Pr>
                <w:rFonts w:hint="eastAsia"/>
                <w:color w:val="000000"/>
                <w:sz w:val="21"/>
                <w:szCs w:val="21"/>
              </w:rPr>
              <w:t>提供了</w:t>
            </w:r>
            <w:r>
              <w:rPr>
                <w:rFonts w:hint="eastAsia"/>
                <w:color w:val="000000"/>
                <w:sz w:val="21"/>
                <w:szCs w:val="21"/>
              </w:rPr>
              <w:t>2020</w:t>
            </w:r>
            <w:r>
              <w:rPr>
                <w:rFonts w:hint="eastAsia"/>
                <w:color w:val="000000"/>
                <w:sz w:val="21"/>
                <w:szCs w:val="21"/>
              </w:rPr>
              <w:t>年三废监测、环评批复、环评验收、环评验收报告</w:t>
            </w:r>
          </w:p>
        </w:tc>
      </w:tr>
      <w:tr w:rsidR="00A93385" w:rsidRPr="00631292" w:rsidTr="00292963">
        <w:trPr>
          <w:cantSplit/>
          <w:trHeight w:val="1487"/>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631292" w:rsidRDefault="00A93385" w:rsidP="00292963">
            <w:pPr>
              <w:spacing w:line="240" w:lineRule="exact"/>
              <w:ind w:left="105" w:hangingChars="50" w:hanging="105"/>
              <w:rPr>
                <w:rFonts w:ascii="宋体" w:hAnsi="宋体"/>
                <w:b/>
                <w:sz w:val="21"/>
                <w:szCs w:val="21"/>
              </w:rPr>
            </w:pPr>
            <w:r w:rsidRPr="00631292">
              <w:rPr>
                <w:rFonts w:ascii="宋体" w:hAnsi="宋体"/>
                <w:b/>
                <w:sz w:val="21"/>
                <w:szCs w:val="21"/>
              </w:rPr>
              <w:t>7. OHSMS</w:t>
            </w:r>
            <w:r w:rsidRPr="00631292">
              <w:rPr>
                <w:rFonts w:ascii="宋体" w:hAnsi="宋体" w:hint="eastAsia"/>
                <w:b/>
                <w:sz w:val="21"/>
                <w:szCs w:val="21"/>
              </w:rPr>
              <w:t>是否按规定对职业健康安全项目进行定期测量，结果是否满足相关要求：</w:t>
            </w:r>
          </w:p>
          <w:p w:rsidR="00A93385" w:rsidRPr="0056737F" w:rsidRDefault="00A93385" w:rsidP="00A93385">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r>
              <w:rPr>
                <w:rFonts w:ascii="宋体" w:hAnsi="宋体" w:hint="eastAsia"/>
                <w:b/>
                <w:sz w:val="21"/>
                <w:szCs w:val="21"/>
              </w:rPr>
              <w:t>/</w:t>
            </w:r>
          </w:p>
        </w:tc>
      </w:tr>
      <w:tr w:rsidR="00A93385" w:rsidRPr="00631292" w:rsidTr="00292963">
        <w:trPr>
          <w:cantSplit/>
          <w:trHeight w:val="775"/>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8.OHSMS</w:t>
            </w:r>
            <w:r w:rsidRPr="00631292">
              <w:rPr>
                <w:rFonts w:ascii="宋体" w:hAnsi="宋体" w:hint="eastAsia"/>
                <w:b/>
                <w:sz w:val="21"/>
                <w:szCs w:val="21"/>
              </w:rPr>
              <w:t>国家</w:t>
            </w:r>
            <w:r w:rsidRPr="00631292">
              <w:rPr>
                <w:rFonts w:ascii="宋体" w:hAnsi="宋体"/>
                <w:b/>
                <w:sz w:val="21"/>
                <w:szCs w:val="21"/>
              </w:rPr>
              <w:t>/</w:t>
            </w:r>
            <w:r w:rsidRPr="00631292">
              <w:rPr>
                <w:rFonts w:ascii="宋体" w:hAnsi="宋体" w:hint="eastAsia"/>
                <w:b/>
                <w:sz w:val="21"/>
                <w:szCs w:val="21"/>
              </w:rPr>
              <w:t>地方职业健康安全部门监督检查情况及措施</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color w:val="000000"/>
                <w:sz w:val="21"/>
                <w:szCs w:val="21"/>
              </w:rPr>
              <w:t>无</w:t>
            </w:r>
          </w:p>
        </w:tc>
      </w:tr>
      <w:tr w:rsidR="00A93385" w:rsidRPr="00631292" w:rsidTr="00292963">
        <w:trPr>
          <w:cantSplit/>
          <w:trHeight w:val="850"/>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 xml:space="preserve">9. </w:t>
            </w:r>
            <w:r w:rsidRPr="00631292">
              <w:rPr>
                <w:rFonts w:ascii="宋体" w:hAnsi="宋体" w:hint="eastAsia"/>
                <w:b/>
                <w:sz w:val="21"/>
                <w:szCs w:val="21"/>
              </w:rPr>
              <w:t>其他能够标明组织绩效、信誉的证据</w:t>
            </w:r>
            <w:r w:rsidRPr="00631292">
              <w:rPr>
                <w:rFonts w:ascii="宋体" w:hAnsi="宋体"/>
                <w:b/>
                <w:sz w:val="21"/>
                <w:szCs w:val="21"/>
              </w:rPr>
              <w:t>/</w:t>
            </w:r>
            <w:r w:rsidRPr="00631292">
              <w:rPr>
                <w:rFonts w:ascii="宋体" w:hAnsi="宋体" w:hint="eastAsia"/>
                <w:b/>
                <w:sz w:val="21"/>
                <w:szCs w:val="21"/>
              </w:rPr>
              <w:t>信息：无</w:t>
            </w:r>
          </w:p>
        </w:tc>
      </w:tr>
      <w:tr w:rsidR="00A93385" w:rsidRPr="00631292" w:rsidTr="00292963">
        <w:trPr>
          <w:cantSplit/>
          <w:trHeight w:val="1050"/>
          <w:jc w:val="center"/>
        </w:trPr>
        <w:tc>
          <w:tcPr>
            <w:tcW w:w="720" w:type="dxa"/>
            <w:vMerge w:val="restart"/>
            <w:vAlign w:val="center"/>
          </w:tcPr>
          <w:p w:rsidR="00A93385" w:rsidRPr="00631292" w:rsidRDefault="00A93385" w:rsidP="00292963">
            <w:pPr>
              <w:spacing w:line="240" w:lineRule="exact"/>
              <w:ind w:left="113" w:right="113"/>
              <w:jc w:val="center"/>
              <w:rPr>
                <w:rFonts w:ascii="宋体" w:hAnsi="宋体"/>
                <w:b/>
                <w:szCs w:val="21"/>
              </w:rPr>
            </w:pPr>
            <w:r w:rsidRPr="00631292">
              <w:rPr>
                <w:rFonts w:ascii="宋体" w:hAnsi="宋体" w:hint="eastAsia"/>
                <w:b/>
                <w:szCs w:val="21"/>
              </w:rPr>
              <w:t>(五)持</w:t>
            </w:r>
          </w:p>
          <w:p w:rsidR="00A93385" w:rsidRPr="00631292" w:rsidRDefault="00A93385" w:rsidP="00292963">
            <w:pPr>
              <w:spacing w:line="240" w:lineRule="exact"/>
              <w:ind w:left="113" w:right="113"/>
              <w:jc w:val="center"/>
              <w:rPr>
                <w:rFonts w:ascii="宋体" w:hAnsi="宋体"/>
                <w:b/>
                <w:szCs w:val="21"/>
              </w:rPr>
            </w:pPr>
            <w:r w:rsidRPr="00631292">
              <w:rPr>
                <w:rFonts w:ascii="宋体" w:hAnsi="宋体" w:hint="eastAsia"/>
                <w:b/>
                <w:szCs w:val="21"/>
              </w:rPr>
              <w:t>续</w:t>
            </w:r>
          </w:p>
          <w:p w:rsidR="00A93385" w:rsidRPr="00631292" w:rsidRDefault="00A93385" w:rsidP="00292963">
            <w:pPr>
              <w:spacing w:line="240" w:lineRule="exact"/>
              <w:ind w:left="113" w:right="113"/>
              <w:jc w:val="center"/>
              <w:rPr>
                <w:rFonts w:ascii="宋体" w:hAnsi="宋体"/>
                <w:b/>
                <w:szCs w:val="21"/>
              </w:rPr>
            </w:pPr>
            <w:r w:rsidRPr="00631292">
              <w:rPr>
                <w:rFonts w:ascii="宋体" w:hAnsi="宋体" w:hint="eastAsia"/>
                <w:b/>
                <w:szCs w:val="21"/>
              </w:rPr>
              <w:t>改</w:t>
            </w:r>
          </w:p>
          <w:p w:rsidR="00A93385" w:rsidRPr="00631292" w:rsidRDefault="00A93385" w:rsidP="00292963">
            <w:pPr>
              <w:spacing w:line="240" w:lineRule="exact"/>
              <w:ind w:left="113" w:right="113"/>
              <w:jc w:val="center"/>
              <w:rPr>
                <w:b/>
                <w:sz w:val="20"/>
              </w:rPr>
            </w:pPr>
            <w:r w:rsidRPr="00631292">
              <w:rPr>
                <w:rFonts w:ascii="宋体" w:hAnsi="宋体" w:hint="eastAsia"/>
                <w:b/>
                <w:szCs w:val="21"/>
              </w:rPr>
              <w:t>进</w:t>
            </w: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 xml:space="preserve">1 </w:t>
            </w:r>
            <w:r w:rsidRPr="00631292">
              <w:rPr>
                <w:rFonts w:ascii="宋体" w:hAnsi="宋体" w:hint="eastAsia"/>
                <w:b/>
                <w:sz w:val="21"/>
                <w:szCs w:val="21"/>
              </w:rPr>
              <w:t>纠正措施的实施及效果</w:t>
            </w:r>
            <w:r w:rsidRPr="00631292">
              <w:rPr>
                <w:rFonts w:ascii="宋体" w:hAnsi="宋体"/>
                <w:b/>
                <w:sz w:val="21"/>
                <w:szCs w:val="21"/>
              </w:rPr>
              <w:t>;</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A93385" w:rsidRPr="00631292" w:rsidTr="00292963">
        <w:trPr>
          <w:cantSplit/>
          <w:trHeight w:val="763"/>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2.</w:t>
            </w:r>
            <w:r w:rsidRPr="00631292">
              <w:rPr>
                <w:rFonts w:ascii="宋体" w:hAnsi="宋体" w:hint="eastAsia"/>
                <w:b/>
                <w:sz w:val="21"/>
                <w:szCs w:val="21"/>
              </w:rPr>
              <w:t>（上次审核后）重大事故、顾客</w:t>
            </w:r>
            <w:r w:rsidRPr="00631292">
              <w:rPr>
                <w:rFonts w:ascii="宋体" w:hAnsi="宋体"/>
                <w:b/>
                <w:sz w:val="21"/>
                <w:szCs w:val="21"/>
              </w:rPr>
              <w:t>/</w:t>
            </w:r>
            <w:r w:rsidRPr="00631292">
              <w:rPr>
                <w:rFonts w:ascii="宋体" w:hAnsi="宋体" w:hint="eastAsia"/>
                <w:b/>
                <w:sz w:val="21"/>
                <w:szCs w:val="21"/>
              </w:rPr>
              <w:t>相关方投诉：</w:t>
            </w:r>
          </w:p>
          <w:p w:rsidR="00A93385" w:rsidRPr="00631292" w:rsidRDefault="00A93385" w:rsidP="00292963">
            <w:pPr>
              <w:spacing w:line="240" w:lineRule="exact"/>
              <w:rPr>
                <w:rFonts w:ascii="宋体" w:hAnsi="宋体"/>
                <w:b/>
                <w:sz w:val="21"/>
                <w:szCs w:val="21"/>
              </w:rPr>
            </w:pP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color w:val="000000"/>
                <w:sz w:val="21"/>
                <w:szCs w:val="21"/>
              </w:rPr>
              <w:t>无</w:t>
            </w:r>
          </w:p>
        </w:tc>
      </w:tr>
      <w:tr w:rsidR="00A93385" w:rsidRPr="00631292" w:rsidTr="00292963">
        <w:trPr>
          <w:cantSplit/>
          <w:trHeight w:val="831"/>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 xml:space="preserve">3. </w:t>
            </w:r>
            <w:r w:rsidRPr="00631292">
              <w:rPr>
                <w:rFonts w:ascii="宋体" w:hAnsi="宋体" w:hint="eastAsia"/>
                <w:b/>
                <w:sz w:val="21"/>
                <w:szCs w:val="21"/>
              </w:rPr>
              <w:t>创新情况</w:t>
            </w: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无</w:t>
            </w:r>
          </w:p>
        </w:tc>
      </w:tr>
      <w:tr w:rsidR="00A93385" w:rsidRPr="00631292" w:rsidTr="00292963">
        <w:trPr>
          <w:cantSplit/>
          <w:trHeight w:val="980"/>
          <w:jc w:val="center"/>
        </w:trPr>
        <w:tc>
          <w:tcPr>
            <w:tcW w:w="720" w:type="dxa"/>
            <w:vMerge/>
            <w:vAlign w:val="center"/>
          </w:tcPr>
          <w:p w:rsidR="00A93385" w:rsidRPr="00631292" w:rsidRDefault="00A93385" w:rsidP="00292963">
            <w:pPr>
              <w:spacing w:line="240" w:lineRule="exact"/>
              <w:jc w:val="center"/>
              <w:rPr>
                <w:b/>
                <w:sz w:val="20"/>
              </w:rPr>
            </w:pPr>
          </w:p>
        </w:tc>
        <w:tc>
          <w:tcPr>
            <w:tcW w:w="9198" w:type="dxa"/>
          </w:tcPr>
          <w:p w:rsidR="00A93385" w:rsidRPr="00631292" w:rsidRDefault="00A93385" w:rsidP="00292963">
            <w:pPr>
              <w:spacing w:line="240" w:lineRule="exact"/>
              <w:rPr>
                <w:rFonts w:ascii="宋体" w:hAnsi="宋体"/>
                <w:b/>
                <w:sz w:val="21"/>
                <w:szCs w:val="21"/>
              </w:rPr>
            </w:pPr>
            <w:r w:rsidRPr="00631292">
              <w:rPr>
                <w:rFonts w:ascii="宋体" w:hAnsi="宋体"/>
                <w:b/>
                <w:sz w:val="21"/>
                <w:szCs w:val="21"/>
              </w:rPr>
              <w:t xml:space="preserve">4. </w:t>
            </w:r>
            <w:r w:rsidRPr="00631292">
              <w:rPr>
                <w:rFonts w:ascii="宋体" w:hAnsi="宋体" w:hint="eastAsia"/>
                <w:b/>
                <w:sz w:val="21"/>
                <w:szCs w:val="21"/>
              </w:rPr>
              <w:t>上次不符合的整改情况</w:t>
            </w:r>
          </w:p>
          <w:p w:rsidR="00A93385" w:rsidRPr="00A93385" w:rsidRDefault="00A93385" w:rsidP="00A9338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3385">
              <w:rPr>
                <w:rFonts w:hint="eastAsia"/>
                <w:color w:val="000000"/>
                <w:sz w:val="21"/>
                <w:szCs w:val="21"/>
              </w:rPr>
              <w:t>上次审核不符合项</w:t>
            </w:r>
            <w:r w:rsidRPr="00A93385">
              <w:rPr>
                <w:rFonts w:hint="eastAsia"/>
                <w:color w:val="000000"/>
                <w:sz w:val="21"/>
                <w:szCs w:val="21"/>
              </w:rPr>
              <w:t>2</w:t>
            </w:r>
            <w:r w:rsidRPr="00A93385">
              <w:rPr>
                <w:rFonts w:hint="eastAsia"/>
                <w:color w:val="000000"/>
                <w:sz w:val="21"/>
                <w:szCs w:val="21"/>
              </w:rPr>
              <w:t>个：</w:t>
            </w:r>
          </w:p>
          <w:p w:rsidR="00A93385" w:rsidRPr="00A93385" w:rsidRDefault="00A93385" w:rsidP="00A9338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3385">
              <w:rPr>
                <w:rFonts w:hint="eastAsia"/>
                <w:color w:val="000000"/>
                <w:sz w:val="21"/>
                <w:szCs w:val="21"/>
              </w:rPr>
              <w:t>卡尺、钢卷尺等未校准；未提供产品第三方检验报告。</w:t>
            </w:r>
          </w:p>
          <w:p w:rsidR="00A93385" w:rsidRPr="00631292" w:rsidRDefault="00A93385" w:rsidP="00A93385">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93385">
              <w:rPr>
                <w:rFonts w:hint="eastAsia"/>
                <w:color w:val="000000"/>
                <w:sz w:val="21"/>
                <w:szCs w:val="21"/>
              </w:rPr>
              <w:t>经本次审核验证无类似不符合情况出现</w:t>
            </w:r>
          </w:p>
          <w:p w:rsidR="00A93385" w:rsidRPr="00631292" w:rsidRDefault="00A93385" w:rsidP="00A93385">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bl>
    <w:p w:rsidR="00A93385" w:rsidRPr="00631292" w:rsidRDefault="00A93385" w:rsidP="00A93385">
      <w:pPr>
        <w:tabs>
          <w:tab w:val="left" w:pos="645"/>
        </w:tabs>
        <w:spacing w:afterLines="50" w:line="360" w:lineRule="exact"/>
        <w:rPr>
          <w:b/>
          <w:sz w:val="26"/>
          <w:szCs w:val="26"/>
        </w:rPr>
      </w:pPr>
    </w:p>
    <w:p w:rsidR="00A93385" w:rsidRPr="00631292" w:rsidRDefault="00A93385" w:rsidP="00A93385">
      <w:pPr>
        <w:tabs>
          <w:tab w:val="left" w:pos="645"/>
        </w:tabs>
        <w:spacing w:afterLines="50" w:line="360" w:lineRule="exact"/>
        <w:rPr>
          <w:b/>
          <w:sz w:val="16"/>
          <w:szCs w:val="16"/>
        </w:rPr>
      </w:pPr>
      <w:r w:rsidRPr="00631292">
        <w:rPr>
          <w:rFonts w:hint="eastAsia"/>
          <w:b/>
          <w:sz w:val="26"/>
          <w:szCs w:val="26"/>
        </w:rPr>
        <w:t>七、其它需要说明的问题</w:t>
      </w:r>
    </w:p>
    <w:p w:rsidR="00A93385" w:rsidRPr="00631292" w:rsidRDefault="00A93385" w:rsidP="00A93385">
      <w:pPr>
        <w:snapToGrid w:val="0"/>
        <w:spacing w:line="360" w:lineRule="auto"/>
        <w:ind w:leftChars="-88" w:left="-211" w:firstLineChars="223" w:firstLine="493"/>
        <w:rPr>
          <w:rFonts w:ascii="宋体"/>
          <w:b/>
          <w:szCs w:val="21"/>
        </w:rPr>
      </w:pPr>
      <w:r w:rsidRPr="00631292">
        <w:rPr>
          <w:rFonts w:hint="eastAsia"/>
          <w:b/>
          <w:spacing w:val="-10"/>
          <w:szCs w:val="21"/>
        </w:rPr>
        <w:t>□</w:t>
      </w:r>
      <w:r w:rsidRPr="00631292">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A93385" w:rsidRPr="00631292" w:rsidTr="00292963">
        <w:tc>
          <w:tcPr>
            <w:tcW w:w="5353" w:type="dxa"/>
          </w:tcPr>
          <w:p w:rsidR="00A93385" w:rsidRPr="00631292" w:rsidRDefault="00A93385" w:rsidP="00292963">
            <w:pPr>
              <w:snapToGrid w:val="0"/>
              <w:spacing w:line="360" w:lineRule="auto"/>
              <w:ind w:leftChars="-88" w:left="-211" w:firstLineChars="223" w:firstLine="537"/>
              <w:rPr>
                <w:b/>
                <w:spacing w:val="-10"/>
                <w:szCs w:val="21"/>
              </w:rPr>
            </w:pPr>
            <w:r w:rsidRPr="00631292">
              <w:rPr>
                <w:rFonts w:ascii="宋体" w:hAnsi="宋体" w:hint="eastAsia"/>
                <w:b/>
                <w:szCs w:val="21"/>
              </w:rPr>
              <w:t>影响本次审核结论可靠性的因素</w:t>
            </w:r>
          </w:p>
        </w:tc>
        <w:tc>
          <w:tcPr>
            <w:tcW w:w="4712" w:type="dxa"/>
          </w:tcPr>
          <w:p w:rsidR="00A93385" w:rsidRPr="00631292" w:rsidRDefault="00A93385" w:rsidP="00292963">
            <w:pPr>
              <w:snapToGrid w:val="0"/>
              <w:spacing w:line="360" w:lineRule="auto"/>
              <w:ind w:leftChars="-88" w:left="-211" w:firstLineChars="223" w:firstLine="537"/>
              <w:rPr>
                <w:rFonts w:ascii="宋体"/>
                <w:b/>
                <w:szCs w:val="21"/>
              </w:rPr>
            </w:pPr>
            <w:r w:rsidRPr="00631292">
              <w:rPr>
                <w:rFonts w:ascii="宋体" w:hAnsi="宋体" w:hint="eastAsia"/>
                <w:b/>
                <w:szCs w:val="21"/>
              </w:rPr>
              <w:t>具体说明</w:t>
            </w:r>
          </w:p>
        </w:tc>
      </w:tr>
      <w:tr w:rsidR="00A93385" w:rsidRPr="00631292" w:rsidTr="00292963">
        <w:tc>
          <w:tcPr>
            <w:tcW w:w="5353" w:type="dxa"/>
          </w:tcPr>
          <w:p w:rsidR="00A93385" w:rsidRPr="00631292" w:rsidRDefault="00A93385" w:rsidP="00292963">
            <w:pPr>
              <w:snapToGrid w:val="0"/>
              <w:spacing w:line="360" w:lineRule="auto"/>
              <w:ind w:leftChars="-88" w:left="-211" w:firstLineChars="223" w:firstLine="493"/>
              <w:rPr>
                <w:rFonts w:ascii="宋体"/>
                <w:b/>
                <w:szCs w:val="21"/>
              </w:rPr>
            </w:pPr>
            <w:r w:rsidRPr="00631292">
              <w:rPr>
                <w:rFonts w:hint="eastAsia"/>
                <w:b/>
                <w:spacing w:val="-10"/>
                <w:szCs w:val="21"/>
              </w:rPr>
              <w:t>□</w:t>
            </w:r>
            <w:r w:rsidRPr="00631292">
              <w:rPr>
                <w:rFonts w:ascii="宋体" w:hAnsi="宋体" w:hint="eastAsia"/>
                <w:b/>
                <w:szCs w:val="21"/>
              </w:rPr>
              <w:t>样本量不足</w:t>
            </w:r>
          </w:p>
        </w:tc>
        <w:tc>
          <w:tcPr>
            <w:tcW w:w="4712" w:type="dxa"/>
          </w:tcPr>
          <w:p w:rsidR="00A93385" w:rsidRPr="00631292" w:rsidRDefault="00A93385" w:rsidP="00292963">
            <w:pPr>
              <w:snapToGrid w:val="0"/>
              <w:spacing w:line="360" w:lineRule="auto"/>
              <w:ind w:leftChars="-88" w:left="-211" w:firstLineChars="223" w:firstLine="537"/>
              <w:rPr>
                <w:rFonts w:ascii="宋体"/>
                <w:b/>
                <w:szCs w:val="21"/>
              </w:rPr>
            </w:pPr>
          </w:p>
        </w:tc>
      </w:tr>
      <w:tr w:rsidR="00A93385" w:rsidRPr="00631292" w:rsidTr="00292963">
        <w:tc>
          <w:tcPr>
            <w:tcW w:w="5353" w:type="dxa"/>
          </w:tcPr>
          <w:p w:rsidR="00A93385" w:rsidRPr="00631292" w:rsidRDefault="00A93385" w:rsidP="00292963">
            <w:pPr>
              <w:snapToGrid w:val="0"/>
              <w:spacing w:line="360" w:lineRule="auto"/>
              <w:ind w:leftChars="-88" w:left="-211" w:firstLineChars="223" w:firstLine="493"/>
              <w:rPr>
                <w:rFonts w:ascii="宋体"/>
                <w:b/>
                <w:color w:val="FF0000"/>
                <w:szCs w:val="21"/>
              </w:rPr>
            </w:pPr>
            <w:r w:rsidRPr="00631292">
              <w:rPr>
                <w:rFonts w:hint="eastAsia"/>
                <w:b/>
                <w:spacing w:val="-10"/>
                <w:szCs w:val="21"/>
              </w:rPr>
              <w:t>□</w:t>
            </w:r>
            <w:r w:rsidRPr="00631292">
              <w:rPr>
                <w:rFonts w:ascii="宋体" w:hAnsi="宋体" w:hint="eastAsia"/>
                <w:b/>
                <w:szCs w:val="21"/>
              </w:rPr>
              <w:t>知识产权保护</w:t>
            </w:r>
          </w:p>
        </w:tc>
        <w:tc>
          <w:tcPr>
            <w:tcW w:w="4712" w:type="dxa"/>
          </w:tcPr>
          <w:p w:rsidR="00A93385" w:rsidRPr="00631292" w:rsidRDefault="00A93385" w:rsidP="00292963">
            <w:pPr>
              <w:snapToGrid w:val="0"/>
              <w:spacing w:line="360" w:lineRule="auto"/>
              <w:ind w:leftChars="-88" w:left="-211" w:firstLineChars="223" w:firstLine="537"/>
              <w:rPr>
                <w:rFonts w:ascii="宋体"/>
                <w:b/>
                <w:color w:val="FF0000"/>
                <w:szCs w:val="21"/>
              </w:rPr>
            </w:pPr>
          </w:p>
        </w:tc>
      </w:tr>
      <w:tr w:rsidR="00A93385" w:rsidRPr="00631292" w:rsidTr="00292963">
        <w:tc>
          <w:tcPr>
            <w:tcW w:w="5353" w:type="dxa"/>
          </w:tcPr>
          <w:p w:rsidR="00A93385" w:rsidRPr="00631292" w:rsidRDefault="00A93385" w:rsidP="00292963">
            <w:pPr>
              <w:snapToGrid w:val="0"/>
              <w:spacing w:line="360" w:lineRule="auto"/>
              <w:ind w:leftChars="-88" w:left="-211" w:firstLineChars="223" w:firstLine="493"/>
              <w:rPr>
                <w:rFonts w:ascii="宋体"/>
                <w:b/>
                <w:color w:val="FF0000"/>
                <w:szCs w:val="21"/>
              </w:rPr>
            </w:pPr>
            <w:r w:rsidRPr="00631292">
              <w:rPr>
                <w:rFonts w:hint="eastAsia"/>
                <w:b/>
                <w:spacing w:val="-10"/>
                <w:szCs w:val="21"/>
              </w:rPr>
              <w:t>□</w:t>
            </w:r>
            <w:r w:rsidRPr="00631292">
              <w:rPr>
                <w:rFonts w:ascii="宋体" w:hAnsi="宋体" w:hint="eastAsia"/>
                <w:b/>
                <w:szCs w:val="21"/>
              </w:rPr>
              <w:t>因受审核方信息造成的日数或审核资源不足</w:t>
            </w:r>
          </w:p>
        </w:tc>
        <w:tc>
          <w:tcPr>
            <w:tcW w:w="4712" w:type="dxa"/>
          </w:tcPr>
          <w:p w:rsidR="00A93385" w:rsidRPr="00631292" w:rsidRDefault="00A93385" w:rsidP="00292963">
            <w:pPr>
              <w:snapToGrid w:val="0"/>
              <w:spacing w:line="360" w:lineRule="auto"/>
              <w:ind w:leftChars="-88" w:left="-211" w:firstLineChars="223" w:firstLine="537"/>
              <w:rPr>
                <w:rFonts w:ascii="宋体"/>
                <w:b/>
                <w:color w:val="FF0000"/>
                <w:szCs w:val="21"/>
              </w:rPr>
            </w:pPr>
          </w:p>
        </w:tc>
      </w:tr>
    </w:tbl>
    <w:p w:rsidR="00A93385" w:rsidRPr="00631292" w:rsidRDefault="00A93385" w:rsidP="00A93385">
      <w:pPr>
        <w:snapToGrid w:val="0"/>
        <w:spacing w:line="360" w:lineRule="auto"/>
        <w:ind w:leftChars="-88" w:left="-211" w:firstLineChars="223" w:firstLine="493"/>
        <w:rPr>
          <w:b/>
          <w:spacing w:val="-10"/>
          <w:szCs w:val="21"/>
        </w:rPr>
      </w:pPr>
    </w:p>
    <w:p w:rsidR="00A93385" w:rsidRPr="00631292" w:rsidRDefault="00A93385" w:rsidP="00A93385">
      <w:pPr>
        <w:snapToGrid w:val="0"/>
        <w:spacing w:line="360" w:lineRule="auto"/>
        <w:ind w:leftChars="-88" w:left="-211" w:firstLineChars="223" w:firstLine="493"/>
        <w:rPr>
          <w:rFonts w:ascii="宋体"/>
          <w:b/>
          <w:szCs w:val="21"/>
        </w:rPr>
      </w:pPr>
      <w:r w:rsidRPr="00631292">
        <w:rPr>
          <w:rFonts w:ascii="MS Mincho" w:eastAsia="MS Mincho" w:hAnsi="MS Mincho" w:cs="MS Mincho" w:hint="eastAsia"/>
          <w:b/>
          <w:spacing w:val="-10"/>
          <w:szCs w:val="21"/>
        </w:rPr>
        <w:t>☑</w:t>
      </w:r>
      <w:r w:rsidRPr="00631292">
        <w:rPr>
          <w:rFonts w:ascii="宋体" w:hAnsi="宋体" w:hint="eastAsia"/>
          <w:b/>
          <w:szCs w:val="21"/>
        </w:rPr>
        <w:t>达到审核目的</w:t>
      </w:r>
    </w:p>
    <w:p w:rsidR="00A93385" w:rsidRPr="00631292" w:rsidRDefault="00A93385" w:rsidP="00A93385">
      <w:pPr>
        <w:snapToGrid w:val="0"/>
        <w:spacing w:line="360" w:lineRule="auto"/>
        <w:ind w:leftChars="-88" w:left="-211" w:firstLineChars="223" w:firstLine="493"/>
        <w:rPr>
          <w:rFonts w:ascii="宋体"/>
          <w:b/>
          <w:szCs w:val="21"/>
        </w:rPr>
      </w:pPr>
      <w:r w:rsidRPr="00631292">
        <w:rPr>
          <w:rFonts w:hint="eastAsia"/>
          <w:b/>
          <w:spacing w:val="-10"/>
          <w:szCs w:val="21"/>
        </w:rPr>
        <w:t>□未</w:t>
      </w:r>
      <w:r w:rsidRPr="00631292">
        <w:rPr>
          <w:rFonts w:ascii="宋体" w:hAnsi="宋体" w:hint="eastAsia"/>
          <w:b/>
          <w:szCs w:val="21"/>
        </w:rPr>
        <w:t>达到审核目的，未达到目的的原因是：</w:t>
      </w:r>
    </w:p>
    <w:p w:rsidR="00A93385" w:rsidRPr="00631292" w:rsidRDefault="00A93385" w:rsidP="00A93385">
      <w:pPr>
        <w:tabs>
          <w:tab w:val="left" w:pos="645"/>
        </w:tabs>
        <w:spacing w:beforeLines="50" w:afterLines="50" w:line="360" w:lineRule="exact"/>
        <w:rPr>
          <w:b/>
          <w:sz w:val="16"/>
          <w:szCs w:val="16"/>
        </w:rPr>
      </w:pPr>
      <w:r w:rsidRPr="00631292">
        <w:rPr>
          <w:rFonts w:hint="eastAsia"/>
          <w:b/>
          <w:sz w:val="26"/>
          <w:szCs w:val="26"/>
        </w:rPr>
        <w:t>八、本次审核不符合项</w:t>
      </w:r>
    </w:p>
    <w:p w:rsidR="00A93385" w:rsidRPr="00631292" w:rsidRDefault="00A93385" w:rsidP="00A93385">
      <w:pPr>
        <w:spacing w:line="400" w:lineRule="exact"/>
        <w:ind w:leftChars="175" w:left="420" w:firstLineChars="42" w:firstLine="101"/>
        <w:rPr>
          <w:rFonts w:ascii="宋体" w:hAnsi="宋体"/>
          <w:b/>
          <w:szCs w:val="21"/>
        </w:rPr>
      </w:pPr>
      <w:r w:rsidRPr="00631292">
        <w:rPr>
          <w:rFonts w:ascii="宋体" w:hAnsi="宋体" w:hint="eastAsia"/>
          <w:b/>
          <w:szCs w:val="21"/>
        </w:rPr>
        <w:t>本次审核共开具不符合项报告1项；其中</w:t>
      </w:r>
      <w:r>
        <w:rPr>
          <w:rFonts w:ascii="宋体" w:hAnsi="宋体"/>
          <w:b/>
          <w:szCs w:val="21"/>
          <w:lang w:eastAsia="en-US"/>
        </w:rPr>
        <w:pict>
          <v:line id="直接连接符 1" o:spid="_x0000_s1030" style="position:absolute;left:0;text-align:left;z-index:251658240;mso-position-horizontal-relative:text;mso-position-vertical-relative:text" from="210pt,16.2pt" to="210.05pt,16.2pt" o:allowincell="f"/>
        </w:pict>
      </w:r>
      <w:r w:rsidRPr="00631292">
        <w:rPr>
          <w:rFonts w:ascii="宋体" w:hAnsi="宋体" w:hint="eastAsia"/>
          <w:b/>
          <w:szCs w:val="21"/>
        </w:rPr>
        <w:t>严重不符合0项，一般不符合1项，观察项</w:t>
      </w:r>
      <w:r>
        <w:rPr>
          <w:rFonts w:ascii="宋体" w:hAnsi="宋体" w:hint="eastAsia"/>
          <w:b/>
          <w:szCs w:val="21"/>
        </w:rPr>
        <w:t>项分布在生产部ISO14001:2015标准8.1</w:t>
      </w:r>
      <w:r w:rsidRPr="00631292">
        <w:rPr>
          <w:rFonts w:ascii="宋体" w:hAnsi="宋体" w:hint="eastAsia"/>
          <w:b/>
          <w:szCs w:val="21"/>
        </w:rPr>
        <w:t>条款，见不符合项分布表。（</w:t>
      </w:r>
      <w:r w:rsidRPr="00631292">
        <w:rPr>
          <w:rFonts w:ascii="宋体" w:hAnsi="宋体"/>
          <w:b/>
          <w:szCs w:val="21"/>
        </w:rPr>
        <w:t>Q/J/E/S</w:t>
      </w:r>
      <w:r w:rsidRPr="00631292">
        <w:rPr>
          <w:rFonts w:ascii="宋体" w:hAnsi="宋体" w:hint="eastAsia"/>
          <w:b/>
          <w:szCs w:val="21"/>
        </w:rPr>
        <w:t>分开填写）</w:t>
      </w:r>
    </w:p>
    <w:p w:rsidR="00A93385" w:rsidRPr="00631292" w:rsidRDefault="00A93385" w:rsidP="00A93385">
      <w:pPr>
        <w:tabs>
          <w:tab w:val="left" w:pos="645"/>
        </w:tabs>
        <w:spacing w:afterLines="50" w:line="360" w:lineRule="exact"/>
        <w:rPr>
          <w:b/>
          <w:sz w:val="16"/>
          <w:szCs w:val="16"/>
        </w:rPr>
      </w:pPr>
      <w:r w:rsidRPr="00631292">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A93385" w:rsidRPr="00631292" w:rsidTr="00292963">
        <w:trPr>
          <w:cantSplit/>
          <w:trHeight w:val="510"/>
          <w:jc w:val="center"/>
        </w:trPr>
        <w:tc>
          <w:tcPr>
            <w:tcW w:w="9523" w:type="dxa"/>
            <w:vAlign w:val="center"/>
          </w:tcPr>
          <w:p w:rsidR="00A93385" w:rsidRPr="00631292" w:rsidRDefault="00A93385" w:rsidP="00292963">
            <w:pPr>
              <w:ind w:leftChars="100" w:left="240" w:firstLineChars="50" w:firstLine="120"/>
              <w:rPr>
                <w:rFonts w:ascii="宋体" w:hAnsi="宋体"/>
                <w:b/>
                <w:szCs w:val="21"/>
              </w:rPr>
            </w:pPr>
            <w:r w:rsidRPr="00631292">
              <w:rPr>
                <w:rFonts w:ascii="宋体" w:hAnsi="宋体"/>
                <w:b/>
                <w:szCs w:val="21"/>
              </w:rPr>
              <w:lastRenderedPageBreak/>
              <w:t>1.</w:t>
            </w:r>
            <w:r w:rsidRPr="00631292">
              <w:rPr>
                <w:rFonts w:ascii="MS Mincho" w:eastAsia="MS Mincho" w:hAnsi="MS Mincho" w:cs="MS Mincho" w:hint="eastAsia"/>
                <w:b/>
                <w:szCs w:val="21"/>
              </w:rPr>
              <w:t>☑</w:t>
            </w:r>
            <w:r w:rsidRPr="00631292">
              <w:rPr>
                <w:rFonts w:ascii="宋体" w:hAnsi="宋体"/>
                <w:b/>
                <w:szCs w:val="21"/>
              </w:rPr>
              <w:t>QMS</w:t>
            </w:r>
            <w:r w:rsidRPr="00631292">
              <w:rPr>
                <w:rFonts w:ascii="宋体" w:hAnsi="宋体" w:hint="eastAsia"/>
                <w:b/>
                <w:szCs w:val="21"/>
              </w:rPr>
              <w:t>□50430</w:t>
            </w:r>
            <w:r w:rsidRPr="00631292">
              <w:rPr>
                <w:rFonts w:ascii="MS Mincho" w:eastAsia="MS Mincho" w:hAnsi="MS Mincho" w:cs="MS Mincho" w:hint="eastAsia"/>
                <w:b/>
                <w:szCs w:val="21"/>
              </w:rPr>
              <w:t>☑</w:t>
            </w:r>
            <w:r w:rsidRPr="00631292">
              <w:rPr>
                <w:rFonts w:ascii="宋体" w:hAnsi="宋体"/>
                <w:b/>
                <w:szCs w:val="21"/>
              </w:rPr>
              <w:t xml:space="preserve">EMS  </w:t>
            </w:r>
            <w:r w:rsidRPr="00631292">
              <w:rPr>
                <w:rFonts w:ascii="宋体" w:hAnsi="宋体" w:hint="eastAsia"/>
                <w:b/>
                <w:szCs w:val="21"/>
              </w:rPr>
              <w:t>□</w:t>
            </w:r>
            <w:r w:rsidRPr="00631292">
              <w:rPr>
                <w:rFonts w:ascii="宋体" w:hAnsi="宋体"/>
                <w:b/>
                <w:szCs w:val="21"/>
              </w:rPr>
              <w:t>OHSMS</w:t>
            </w:r>
          </w:p>
          <w:p w:rsidR="00A93385" w:rsidRPr="00631292" w:rsidRDefault="00A93385" w:rsidP="00292963">
            <w:pPr>
              <w:spacing w:line="280" w:lineRule="exact"/>
              <w:rPr>
                <w:rFonts w:ascii="宋体" w:hAnsi="宋体"/>
                <w:b/>
                <w:szCs w:val="21"/>
              </w:rPr>
            </w:pPr>
            <w:r w:rsidRPr="00631292">
              <w:rPr>
                <w:rFonts w:ascii="宋体" w:hAnsi="宋体" w:hint="eastAsia"/>
                <w:b/>
                <w:szCs w:val="21"/>
              </w:rPr>
              <w:t>的适宜性、充分性、运行有效性，自我完善机制等，管理体系满足适用要求和实现预期结果的能力。</w:t>
            </w:r>
          </w:p>
          <w:p w:rsidR="00A93385" w:rsidRPr="00631292" w:rsidRDefault="00A93385" w:rsidP="00292963">
            <w:pPr>
              <w:spacing w:line="280" w:lineRule="exact"/>
              <w:ind w:leftChars="88" w:left="331" w:hangingChars="50" w:hanging="120"/>
              <w:rPr>
                <w:rFonts w:ascii="宋体" w:hAnsi="宋体"/>
                <w:b/>
                <w:szCs w:val="21"/>
              </w:rPr>
            </w:pPr>
            <w:r w:rsidRPr="00631292">
              <w:rPr>
                <w:rFonts w:ascii="宋体" w:hAnsi="宋体"/>
                <w:b/>
                <w:szCs w:val="21"/>
              </w:rPr>
              <w:t>(</w:t>
            </w:r>
            <w:r w:rsidRPr="00631292">
              <w:rPr>
                <w:rFonts w:ascii="宋体" w:hAnsi="宋体" w:hint="eastAsia"/>
                <w:b/>
                <w:szCs w:val="21"/>
              </w:rPr>
              <w:t>描述组织的管理体系在认证周期内持续对过程控制的情况，持续满足标准要求和目标方面的有效性，向顾客提供稳定、合格产品，满足适用的环境</w:t>
            </w:r>
            <w:r w:rsidRPr="00631292">
              <w:rPr>
                <w:rFonts w:ascii="宋体" w:hAnsi="宋体"/>
                <w:b/>
                <w:szCs w:val="21"/>
              </w:rPr>
              <w:t>/</w:t>
            </w:r>
            <w:r w:rsidRPr="00631292">
              <w:rPr>
                <w:rFonts w:ascii="宋体" w:hAnsi="宋体" w:hint="eastAsia"/>
                <w:b/>
                <w:szCs w:val="21"/>
              </w:rPr>
              <w:t>职业健康安全法规、防止污染、重大事故和持续改进而策划的活动的情况；扩大范围部分体系运行情况</w:t>
            </w:r>
            <w:r w:rsidRPr="00631292">
              <w:rPr>
                <w:rFonts w:ascii="宋体" w:hAnsi="宋体"/>
                <w:b/>
                <w:szCs w:val="21"/>
              </w:rPr>
              <w:t>)</w:t>
            </w:r>
          </w:p>
          <w:p w:rsidR="00A93385" w:rsidRPr="00631292" w:rsidRDefault="00A93385" w:rsidP="00292963">
            <w:pPr>
              <w:spacing w:line="280" w:lineRule="exact"/>
              <w:ind w:firstLineChars="100" w:firstLine="241"/>
              <w:rPr>
                <w:rFonts w:ascii="宋体" w:hAnsi="宋体"/>
                <w:b/>
                <w:szCs w:val="21"/>
              </w:rPr>
            </w:pPr>
          </w:p>
          <w:p w:rsidR="00A93385" w:rsidRPr="00631292" w:rsidRDefault="00A93385" w:rsidP="00292963">
            <w:pPr>
              <w:pStyle w:val="a5"/>
              <w:pBdr>
                <w:bottom w:val="none" w:sz="0" w:space="0" w:color="auto"/>
              </w:pBdr>
              <w:tabs>
                <w:tab w:val="clear" w:pos="4153"/>
                <w:tab w:val="center" w:pos="5737"/>
              </w:tabs>
              <w:spacing w:beforeLines="20" w:afterLines="20"/>
              <w:ind w:firstLineChars="200" w:firstLine="420"/>
              <w:jc w:val="left"/>
              <w:rPr>
                <w:rFonts w:ascii="宋体" w:hAnsi="宋体"/>
                <w:b/>
                <w:szCs w:val="21"/>
              </w:rPr>
            </w:pPr>
            <w:r w:rsidRPr="00631292">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tc>
      </w:tr>
      <w:tr w:rsidR="00A93385" w:rsidRPr="00631292" w:rsidTr="00292963">
        <w:trPr>
          <w:cantSplit/>
          <w:trHeight w:val="510"/>
          <w:jc w:val="center"/>
        </w:trPr>
        <w:tc>
          <w:tcPr>
            <w:tcW w:w="9523" w:type="dxa"/>
          </w:tcPr>
          <w:p w:rsidR="00A93385" w:rsidRPr="00631292" w:rsidRDefault="00A93385" w:rsidP="00292963">
            <w:pPr>
              <w:spacing w:line="280" w:lineRule="exact"/>
              <w:rPr>
                <w:rFonts w:ascii="宋体" w:hAnsi="宋体"/>
                <w:b/>
                <w:szCs w:val="21"/>
              </w:rPr>
            </w:pPr>
            <w:r w:rsidRPr="00631292">
              <w:rPr>
                <w:rFonts w:ascii="宋体" w:hAnsi="宋体"/>
                <w:b/>
                <w:szCs w:val="21"/>
              </w:rPr>
              <w:t xml:space="preserve">2. </w:t>
            </w:r>
            <w:r w:rsidRPr="00631292">
              <w:rPr>
                <w:rFonts w:ascii="宋体" w:hAnsi="宋体" w:hint="eastAsia"/>
                <w:b/>
                <w:szCs w:val="21"/>
              </w:rPr>
              <w:t>审核组推荐意见：</w:t>
            </w:r>
          </w:p>
          <w:p w:rsidR="00A93385" w:rsidRPr="00631292" w:rsidRDefault="00A93385" w:rsidP="00292963">
            <w:pPr>
              <w:spacing w:line="280" w:lineRule="exact"/>
              <w:ind w:firstLineChars="150" w:firstLine="361"/>
              <w:rPr>
                <w:rFonts w:ascii="宋体" w:hAnsi="宋体"/>
                <w:b/>
                <w:szCs w:val="21"/>
              </w:rPr>
            </w:pPr>
            <w:r w:rsidRPr="00631292">
              <w:rPr>
                <w:rFonts w:ascii="宋体" w:hAnsi="宋体" w:hint="eastAsia"/>
                <w:b/>
                <w:szCs w:val="21"/>
              </w:rPr>
              <w:t>□推荐保持（□</w:t>
            </w:r>
            <w:r w:rsidRPr="00631292">
              <w:rPr>
                <w:rFonts w:ascii="宋体" w:hAnsi="宋体"/>
                <w:b/>
                <w:szCs w:val="21"/>
              </w:rPr>
              <w:t>QMS</w:t>
            </w:r>
            <w:r w:rsidRPr="00631292">
              <w:rPr>
                <w:rFonts w:ascii="宋体" w:hAnsi="宋体" w:hint="eastAsia"/>
                <w:b/>
                <w:szCs w:val="21"/>
              </w:rPr>
              <w:t>□50430□</w:t>
            </w:r>
            <w:r w:rsidRPr="00631292">
              <w:rPr>
                <w:rFonts w:ascii="宋体" w:hAnsi="宋体"/>
                <w:b/>
                <w:szCs w:val="21"/>
              </w:rPr>
              <w:t xml:space="preserve">EMS  </w:t>
            </w:r>
            <w:r w:rsidRPr="00631292">
              <w:rPr>
                <w:rFonts w:ascii="宋体" w:hAnsi="宋体" w:hint="eastAsia"/>
                <w:b/>
                <w:szCs w:val="21"/>
              </w:rPr>
              <w:t>□</w:t>
            </w:r>
            <w:r w:rsidRPr="00631292">
              <w:rPr>
                <w:rFonts w:ascii="宋体" w:hAnsi="宋体"/>
                <w:b/>
                <w:szCs w:val="21"/>
              </w:rPr>
              <w:t>OHSMS</w:t>
            </w:r>
          </w:p>
          <w:p w:rsidR="00A93385" w:rsidRPr="00631292" w:rsidRDefault="00A93385" w:rsidP="00292963">
            <w:pPr>
              <w:spacing w:line="280" w:lineRule="exact"/>
              <w:ind w:firstLineChars="150" w:firstLine="361"/>
              <w:rPr>
                <w:rFonts w:ascii="宋体" w:hAnsi="宋体"/>
                <w:b/>
                <w:szCs w:val="21"/>
              </w:rPr>
            </w:pPr>
            <w:r w:rsidRPr="00631292">
              <w:rPr>
                <w:rFonts w:ascii="MS Mincho" w:eastAsia="MS Mincho" w:hAnsi="MS Mincho" w:cs="MS Mincho" w:hint="eastAsia"/>
                <w:b/>
                <w:szCs w:val="21"/>
              </w:rPr>
              <w:t>☑</w:t>
            </w:r>
            <w:r w:rsidRPr="00631292">
              <w:rPr>
                <w:rFonts w:ascii="宋体" w:hAnsi="宋体"/>
                <w:b/>
                <w:szCs w:val="21"/>
              </w:rPr>
              <w:t>(</w:t>
            </w:r>
            <w:r w:rsidRPr="00631292">
              <w:rPr>
                <w:rFonts w:ascii="宋体" w:hAnsi="宋体" w:hint="eastAsia"/>
                <w:b/>
                <w:szCs w:val="21"/>
              </w:rPr>
              <w:t>在完成纠正措施后</w:t>
            </w:r>
            <w:r w:rsidRPr="00631292">
              <w:rPr>
                <w:rFonts w:ascii="宋体" w:hAnsi="宋体"/>
                <w:b/>
                <w:szCs w:val="21"/>
              </w:rPr>
              <w:t>)</w:t>
            </w:r>
            <w:r w:rsidRPr="00631292">
              <w:rPr>
                <w:rFonts w:ascii="宋体" w:hAnsi="宋体" w:hint="eastAsia"/>
                <w:b/>
                <w:szCs w:val="21"/>
              </w:rPr>
              <w:t>推荐保持（</w:t>
            </w:r>
            <w:r w:rsidRPr="00631292">
              <w:rPr>
                <w:rFonts w:ascii="MS Mincho" w:eastAsia="MS Mincho" w:hAnsi="MS Mincho" w:cs="MS Mincho" w:hint="eastAsia"/>
                <w:b/>
                <w:szCs w:val="21"/>
              </w:rPr>
              <w:t>☑</w:t>
            </w:r>
            <w:r w:rsidRPr="00631292">
              <w:rPr>
                <w:rFonts w:ascii="宋体" w:hAnsi="宋体"/>
                <w:b/>
                <w:szCs w:val="21"/>
              </w:rPr>
              <w:t>QMS</w:t>
            </w:r>
            <w:r w:rsidRPr="00631292">
              <w:rPr>
                <w:rFonts w:ascii="宋体" w:hAnsi="宋体" w:hint="eastAsia"/>
                <w:b/>
                <w:szCs w:val="21"/>
              </w:rPr>
              <w:t>□50430</w:t>
            </w:r>
            <w:r w:rsidRPr="00631292">
              <w:rPr>
                <w:rFonts w:ascii="MS Mincho" w:eastAsia="MS Mincho" w:hAnsi="MS Mincho" w:cs="MS Mincho" w:hint="eastAsia"/>
                <w:b/>
                <w:szCs w:val="21"/>
              </w:rPr>
              <w:t>☑</w:t>
            </w:r>
            <w:r w:rsidRPr="00631292">
              <w:rPr>
                <w:rFonts w:ascii="宋体" w:hAnsi="宋体"/>
                <w:b/>
                <w:szCs w:val="21"/>
              </w:rPr>
              <w:t xml:space="preserve">EMS  </w:t>
            </w:r>
            <w:r w:rsidRPr="00631292">
              <w:rPr>
                <w:rFonts w:ascii="宋体" w:hAnsi="宋体" w:hint="eastAsia"/>
                <w:b/>
                <w:szCs w:val="21"/>
              </w:rPr>
              <w:t>□</w:t>
            </w:r>
            <w:r w:rsidRPr="00631292">
              <w:rPr>
                <w:rFonts w:ascii="宋体" w:hAnsi="宋体"/>
                <w:b/>
                <w:szCs w:val="21"/>
              </w:rPr>
              <w:t>OHSMS</w:t>
            </w:r>
          </w:p>
          <w:p w:rsidR="00A93385" w:rsidRPr="00631292" w:rsidRDefault="00A93385" w:rsidP="00292963">
            <w:pPr>
              <w:spacing w:line="280" w:lineRule="exact"/>
              <w:ind w:firstLineChars="150" w:firstLine="361"/>
              <w:rPr>
                <w:rFonts w:ascii="宋体" w:hAnsi="宋体"/>
                <w:b/>
                <w:szCs w:val="21"/>
              </w:rPr>
            </w:pPr>
            <w:r w:rsidRPr="00631292">
              <w:rPr>
                <w:rFonts w:ascii="宋体" w:hAnsi="宋体" w:hint="eastAsia"/>
                <w:b/>
                <w:szCs w:val="21"/>
              </w:rPr>
              <w:t>□延期推荐（□</w:t>
            </w:r>
            <w:r w:rsidRPr="00631292">
              <w:rPr>
                <w:rFonts w:ascii="宋体" w:hAnsi="宋体"/>
                <w:b/>
                <w:szCs w:val="21"/>
              </w:rPr>
              <w:t>QMS</w:t>
            </w:r>
            <w:r w:rsidRPr="00631292">
              <w:rPr>
                <w:rFonts w:ascii="宋体" w:hAnsi="宋体" w:hint="eastAsia"/>
                <w:b/>
                <w:szCs w:val="21"/>
              </w:rPr>
              <w:t>□50430□</w:t>
            </w:r>
            <w:r w:rsidRPr="00631292">
              <w:rPr>
                <w:rFonts w:ascii="宋体" w:hAnsi="宋体"/>
                <w:b/>
                <w:szCs w:val="21"/>
              </w:rPr>
              <w:t xml:space="preserve">EMS  </w:t>
            </w:r>
            <w:r w:rsidRPr="00631292">
              <w:rPr>
                <w:rFonts w:ascii="宋体" w:hAnsi="宋体" w:hint="eastAsia"/>
                <w:b/>
                <w:szCs w:val="21"/>
              </w:rPr>
              <w:t>□</w:t>
            </w:r>
            <w:r w:rsidRPr="00631292">
              <w:rPr>
                <w:rFonts w:ascii="宋体" w:hAnsi="宋体"/>
                <w:b/>
                <w:szCs w:val="21"/>
              </w:rPr>
              <w:t>OHSMS</w:t>
            </w:r>
            <w:r w:rsidRPr="00631292">
              <w:rPr>
                <w:rFonts w:ascii="宋体" w:hAnsi="宋体" w:hint="eastAsia"/>
                <w:b/>
                <w:szCs w:val="21"/>
              </w:rPr>
              <w:t>）</w:t>
            </w:r>
          </w:p>
          <w:p w:rsidR="00A93385" w:rsidRPr="00631292" w:rsidRDefault="00A93385" w:rsidP="00292963">
            <w:pPr>
              <w:spacing w:line="280" w:lineRule="exact"/>
              <w:ind w:firstLineChars="150" w:firstLine="361"/>
              <w:rPr>
                <w:rFonts w:ascii="宋体" w:hAnsi="宋体"/>
                <w:b/>
                <w:szCs w:val="21"/>
              </w:rPr>
            </w:pPr>
            <w:r w:rsidRPr="00631292">
              <w:rPr>
                <w:rFonts w:ascii="宋体" w:hAnsi="宋体" w:hint="eastAsia"/>
                <w:b/>
                <w:szCs w:val="21"/>
              </w:rPr>
              <w:t>□不推荐（□</w:t>
            </w:r>
            <w:r w:rsidRPr="00631292">
              <w:rPr>
                <w:rFonts w:ascii="宋体" w:hAnsi="宋体"/>
                <w:b/>
                <w:szCs w:val="21"/>
              </w:rPr>
              <w:t>QMS</w:t>
            </w:r>
            <w:r w:rsidRPr="00631292">
              <w:rPr>
                <w:rFonts w:ascii="宋体" w:hAnsi="宋体" w:hint="eastAsia"/>
                <w:b/>
                <w:szCs w:val="21"/>
              </w:rPr>
              <w:t>□50430□</w:t>
            </w:r>
            <w:r w:rsidRPr="00631292">
              <w:rPr>
                <w:rFonts w:ascii="宋体" w:hAnsi="宋体"/>
                <w:b/>
                <w:szCs w:val="21"/>
              </w:rPr>
              <w:t xml:space="preserve">EMS  </w:t>
            </w:r>
            <w:r w:rsidRPr="00631292">
              <w:rPr>
                <w:rFonts w:ascii="宋体" w:hAnsi="宋体" w:hint="eastAsia"/>
                <w:b/>
                <w:szCs w:val="21"/>
              </w:rPr>
              <w:t>□</w:t>
            </w:r>
            <w:r w:rsidRPr="00631292">
              <w:rPr>
                <w:rFonts w:ascii="宋体" w:hAnsi="宋体"/>
                <w:b/>
                <w:szCs w:val="21"/>
              </w:rPr>
              <w:t>OHSMS</w:t>
            </w:r>
            <w:r w:rsidRPr="00631292">
              <w:rPr>
                <w:rFonts w:ascii="宋体" w:hAnsi="宋体" w:hint="eastAsia"/>
                <w:b/>
                <w:szCs w:val="21"/>
              </w:rPr>
              <w:t>）</w:t>
            </w:r>
          </w:p>
          <w:p w:rsidR="00A93385" w:rsidRPr="00631292" w:rsidRDefault="00A93385" w:rsidP="00292963">
            <w:pPr>
              <w:spacing w:line="280" w:lineRule="exact"/>
              <w:ind w:firstLineChars="150" w:firstLine="361"/>
              <w:rPr>
                <w:rFonts w:ascii="宋体" w:hAnsi="宋体"/>
                <w:b/>
                <w:szCs w:val="21"/>
              </w:rPr>
            </w:pPr>
            <w:r w:rsidRPr="00631292">
              <w:rPr>
                <w:rFonts w:ascii="宋体" w:hAnsi="宋体" w:hint="eastAsia"/>
                <w:b/>
                <w:szCs w:val="21"/>
              </w:rPr>
              <w:t>延期推荐、不推荐或缩小认证范围的说明</w:t>
            </w:r>
            <w:r w:rsidRPr="00631292">
              <w:rPr>
                <w:rFonts w:ascii="宋体" w:hAnsi="宋体"/>
                <w:b/>
                <w:szCs w:val="21"/>
              </w:rPr>
              <w:t>:</w:t>
            </w:r>
          </w:p>
          <w:p w:rsidR="00A93385" w:rsidRPr="00631292" w:rsidRDefault="00A93385" w:rsidP="00292963">
            <w:pPr>
              <w:spacing w:line="280" w:lineRule="exact"/>
              <w:ind w:firstLineChars="150" w:firstLine="392"/>
              <w:rPr>
                <w:b/>
                <w:sz w:val="26"/>
                <w:szCs w:val="26"/>
              </w:rPr>
            </w:pPr>
          </w:p>
        </w:tc>
      </w:tr>
    </w:tbl>
    <w:p w:rsidR="00A93385" w:rsidRPr="00631292" w:rsidRDefault="00A93385" w:rsidP="00A93385">
      <w:pPr>
        <w:snapToGrid w:val="0"/>
        <w:spacing w:line="240" w:lineRule="exact"/>
        <w:rPr>
          <w:b/>
          <w:sz w:val="21"/>
          <w:szCs w:val="21"/>
        </w:rPr>
      </w:pPr>
    </w:p>
    <w:p w:rsidR="00A93385" w:rsidRPr="00631292" w:rsidRDefault="00A93385" w:rsidP="00A93385">
      <w:pPr>
        <w:tabs>
          <w:tab w:val="left" w:pos="645"/>
        </w:tabs>
        <w:spacing w:afterLines="50" w:line="360" w:lineRule="exact"/>
        <w:rPr>
          <w:b/>
          <w:sz w:val="16"/>
          <w:szCs w:val="16"/>
        </w:rPr>
      </w:pPr>
      <w:r w:rsidRPr="00631292">
        <w:rPr>
          <w:rFonts w:hint="eastAsia"/>
          <w:b/>
          <w:sz w:val="26"/>
          <w:szCs w:val="26"/>
        </w:rPr>
        <w:t>十、不符合项纠正措施要求</w:t>
      </w:r>
    </w:p>
    <w:p w:rsidR="00A93385" w:rsidRPr="00631292" w:rsidRDefault="00A93385" w:rsidP="00A93385">
      <w:pPr>
        <w:spacing w:line="360" w:lineRule="exact"/>
        <w:ind w:leftChars="220" w:left="528"/>
        <w:rPr>
          <w:b/>
          <w:sz w:val="21"/>
        </w:rPr>
      </w:pPr>
      <w:r w:rsidRPr="00631292">
        <w:rPr>
          <w:rFonts w:hint="eastAsia"/>
          <w:b/>
          <w:sz w:val="21"/>
        </w:rPr>
        <w:t>根据相关规定，请组织对一般不符合报告在</w:t>
      </w:r>
      <w:r w:rsidRPr="00631292">
        <w:rPr>
          <w:b/>
          <w:sz w:val="21"/>
          <w:u w:val="single"/>
        </w:rPr>
        <w:t xml:space="preserve">  30   </w:t>
      </w:r>
      <w:r w:rsidRPr="00631292">
        <w:rPr>
          <w:rFonts w:hint="eastAsia"/>
          <w:b/>
          <w:sz w:val="21"/>
        </w:rPr>
        <w:t>天</w:t>
      </w:r>
      <w:r w:rsidRPr="00631292">
        <w:rPr>
          <w:b/>
          <w:sz w:val="21"/>
        </w:rPr>
        <w:t>/</w:t>
      </w:r>
      <w:r w:rsidRPr="00631292">
        <w:rPr>
          <w:rFonts w:hint="eastAsia"/>
          <w:b/>
          <w:sz w:val="21"/>
        </w:rPr>
        <w:t>严重不符合在天针对不符合原因制定并实施纠正措施。验证方式见不符合项报告。</w:t>
      </w:r>
    </w:p>
    <w:p w:rsidR="00A93385" w:rsidRPr="00631292" w:rsidRDefault="00A93385" w:rsidP="00A93385">
      <w:pPr>
        <w:spacing w:beforeLines="50" w:afterLines="50"/>
        <w:ind w:leftChars="-51" w:left="-122" w:firstLineChars="46" w:firstLine="120"/>
        <w:rPr>
          <w:b/>
          <w:bCs/>
          <w:sz w:val="21"/>
          <w:szCs w:val="28"/>
        </w:rPr>
      </w:pPr>
      <w:r w:rsidRPr="00631292">
        <w:rPr>
          <w:rFonts w:hint="eastAsia"/>
          <w:b/>
          <w:sz w:val="26"/>
          <w:szCs w:val="26"/>
        </w:rPr>
        <w:t>十一、</w:t>
      </w:r>
      <w:r w:rsidRPr="00631292">
        <w:rPr>
          <w:rFonts w:ascii="仿宋" w:eastAsia="仿宋" w:hAnsi="仿宋" w:hint="eastAsia"/>
          <w:kern w:val="24"/>
          <w:sz w:val="28"/>
          <w:szCs w:val="28"/>
        </w:rPr>
        <w:t>任何影响审核方案的重要事项</w:t>
      </w:r>
      <w:r w:rsidRPr="00631292">
        <w:rPr>
          <w:rFonts w:hint="eastAsia"/>
          <w:b/>
          <w:sz w:val="26"/>
          <w:szCs w:val="26"/>
        </w:rPr>
        <w:t>：</w:t>
      </w:r>
      <w:r w:rsidRPr="00631292">
        <w:rPr>
          <w:b/>
          <w:bCs/>
          <w:szCs w:val="28"/>
        </w:rPr>
        <w:t xml:space="preserve"> </w:t>
      </w:r>
    </w:p>
    <w:p w:rsidR="00A93385" w:rsidRPr="00631292" w:rsidRDefault="00A93385" w:rsidP="00A93385">
      <w:pPr>
        <w:tabs>
          <w:tab w:val="left" w:pos="645"/>
        </w:tabs>
        <w:spacing w:afterLines="50" w:line="360" w:lineRule="exact"/>
        <w:rPr>
          <w:b/>
          <w:sz w:val="16"/>
          <w:szCs w:val="16"/>
        </w:rPr>
      </w:pPr>
      <w:r>
        <w:rPr>
          <w:b/>
          <w:noProof/>
          <w:sz w:val="21"/>
          <w:szCs w:val="3276"/>
        </w:rPr>
        <w:drawing>
          <wp:anchor distT="0" distB="0" distL="114300" distR="114300" simplePos="0" relativeHeight="251658240" behindDoc="0" locked="0" layoutInCell="1" allowOverlap="1">
            <wp:simplePos x="0" y="0"/>
            <wp:positionH relativeFrom="column">
              <wp:posOffset>1470025</wp:posOffset>
            </wp:positionH>
            <wp:positionV relativeFrom="paragraph">
              <wp:posOffset>298450</wp:posOffset>
            </wp:positionV>
            <wp:extent cx="610870" cy="326390"/>
            <wp:effectExtent l="1905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610870" cy="326390"/>
                    </a:xfrm>
                    <a:prstGeom prst="rect">
                      <a:avLst/>
                    </a:prstGeom>
                    <a:noFill/>
                  </pic:spPr>
                </pic:pic>
              </a:graphicData>
            </a:graphic>
          </wp:anchor>
        </w:drawing>
      </w:r>
      <w:r w:rsidRPr="00631292">
        <w:rPr>
          <w:rFonts w:hint="eastAsia"/>
          <w:b/>
          <w:sz w:val="26"/>
          <w:szCs w:val="26"/>
        </w:rPr>
        <w:t>十二、审核组签字</w:t>
      </w:r>
    </w:p>
    <w:p w:rsidR="00A93385" w:rsidRPr="00631292" w:rsidRDefault="00A93385" w:rsidP="00A93385">
      <w:pPr>
        <w:snapToGrid w:val="0"/>
        <w:spacing w:line="320" w:lineRule="exact"/>
        <w:ind w:firstLineChars="250" w:firstLine="527"/>
        <w:rPr>
          <w:b/>
          <w:sz w:val="21"/>
        </w:rPr>
      </w:pPr>
      <w:r w:rsidRPr="00631292">
        <w:rPr>
          <w:rFonts w:hint="eastAsia"/>
          <w:b/>
          <w:sz w:val="21"/>
        </w:rPr>
        <w:t>审核组组长（签名）：</w:t>
      </w:r>
    </w:p>
    <w:p w:rsidR="00A93385" w:rsidRPr="00631292" w:rsidRDefault="00A93385" w:rsidP="00A93385">
      <w:pPr>
        <w:snapToGrid w:val="0"/>
        <w:spacing w:beforeLines="50" w:line="320" w:lineRule="exact"/>
        <w:ind w:firstLineChars="250" w:firstLine="527"/>
        <w:rPr>
          <w:b/>
          <w:sz w:val="21"/>
        </w:rPr>
      </w:pPr>
      <w:r w:rsidRPr="00631292">
        <w:rPr>
          <w:rFonts w:hint="eastAsia"/>
          <w:b/>
          <w:sz w:val="21"/>
        </w:rPr>
        <w:t>审核组组员（签名）：</w:t>
      </w:r>
    </w:p>
    <w:p w:rsidR="00A93385" w:rsidRPr="00631292" w:rsidRDefault="00A93385" w:rsidP="00A93385">
      <w:pPr>
        <w:snapToGrid w:val="0"/>
        <w:spacing w:line="280" w:lineRule="exact"/>
        <w:ind w:firstLineChars="3000" w:firstLine="6325"/>
        <w:rPr>
          <w:b/>
          <w:sz w:val="21"/>
        </w:rPr>
      </w:pPr>
      <w:r w:rsidRPr="00631292">
        <w:rPr>
          <w:rFonts w:hint="eastAsia"/>
          <w:b/>
          <w:sz w:val="21"/>
        </w:rPr>
        <w:t>日期：</w:t>
      </w:r>
      <w:r w:rsidRPr="00631292">
        <w:rPr>
          <w:rFonts w:hint="eastAsia"/>
          <w:b/>
          <w:sz w:val="21"/>
        </w:rPr>
        <w:t>2021-</w:t>
      </w:r>
      <w:r>
        <w:rPr>
          <w:rFonts w:hint="eastAsia"/>
          <w:b/>
          <w:sz w:val="21"/>
        </w:rPr>
        <w:t>6</w:t>
      </w:r>
      <w:r w:rsidRPr="00631292">
        <w:rPr>
          <w:rFonts w:hint="eastAsia"/>
          <w:b/>
          <w:sz w:val="21"/>
        </w:rPr>
        <w:t>-</w:t>
      </w:r>
      <w:r>
        <w:rPr>
          <w:rFonts w:hint="eastAsia"/>
          <w:b/>
          <w:sz w:val="21"/>
        </w:rPr>
        <w:t>6</w:t>
      </w:r>
    </w:p>
    <w:p w:rsidR="00A93385" w:rsidRPr="00631292" w:rsidRDefault="00A93385" w:rsidP="00A93385">
      <w:pPr>
        <w:tabs>
          <w:tab w:val="left" w:pos="645"/>
        </w:tabs>
        <w:spacing w:afterLines="50" w:line="360" w:lineRule="exact"/>
        <w:rPr>
          <w:b/>
          <w:bCs/>
          <w:sz w:val="16"/>
          <w:szCs w:val="16"/>
        </w:rPr>
      </w:pPr>
      <w:r w:rsidRPr="00631292">
        <w:rPr>
          <w:rFonts w:hint="eastAsia"/>
          <w:b/>
          <w:sz w:val="26"/>
          <w:szCs w:val="26"/>
        </w:rPr>
        <w:t>十三、纠正措施验证及结论</w:t>
      </w:r>
      <w:r w:rsidRPr="00631292">
        <w:rPr>
          <w:rFonts w:hint="eastAsia"/>
          <w:b/>
          <w:bCs/>
          <w:sz w:val="16"/>
          <w:szCs w:val="16"/>
        </w:rPr>
        <w:t>：</w:t>
      </w:r>
    </w:p>
    <w:p w:rsidR="00A93385" w:rsidRPr="00631292" w:rsidRDefault="00A93385" w:rsidP="00A93385">
      <w:pPr>
        <w:spacing w:line="360" w:lineRule="exact"/>
        <w:ind w:firstLineChars="250" w:firstLine="527"/>
        <w:rPr>
          <w:b/>
          <w:bCs/>
          <w:sz w:val="21"/>
          <w:szCs w:val="21"/>
        </w:rPr>
      </w:pPr>
      <w:r w:rsidRPr="00631292">
        <w:rPr>
          <w:b/>
          <w:bCs/>
          <w:sz w:val="21"/>
          <w:szCs w:val="21"/>
        </w:rPr>
        <w:t>1.</w:t>
      </w:r>
      <w:r w:rsidRPr="00631292">
        <w:rPr>
          <w:rFonts w:hint="eastAsia"/>
          <w:b/>
          <w:bCs/>
          <w:sz w:val="21"/>
          <w:szCs w:val="21"/>
        </w:rPr>
        <w:t>审核中发现的□</w:t>
      </w:r>
      <w:r w:rsidRPr="00631292">
        <w:rPr>
          <w:b/>
          <w:sz w:val="21"/>
          <w:szCs w:val="21"/>
        </w:rPr>
        <w:t>QMS (</w:t>
      </w:r>
      <w:r>
        <w:rPr>
          <w:rFonts w:hint="eastAsia"/>
          <w:b/>
          <w:sz w:val="21"/>
          <w:szCs w:val="21"/>
        </w:rPr>
        <w:t xml:space="preserve">  </w:t>
      </w:r>
      <w:r w:rsidRPr="00631292">
        <w:rPr>
          <w:b/>
          <w:sz w:val="21"/>
          <w:szCs w:val="21"/>
        </w:rPr>
        <w:t>)</w:t>
      </w:r>
      <w:r w:rsidRPr="00631292">
        <w:rPr>
          <w:rFonts w:hint="eastAsia"/>
          <w:b/>
          <w:sz w:val="21"/>
          <w:szCs w:val="21"/>
        </w:rPr>
        <w:t>个一般不符合，</w:t>
      </w:r>
      <w:r w:rsidRPr="00631292">
        <w:rPr>
          <w:b/>
          <w:sz w:val="21"/>
          <w:szCs w:val="21"/>
        </w:rPr>
        <w:t>()</w:t>
      </w:r>
      <w:r w:rsidRPr="00631292">
        <w:rPr>
          <w:rFonts w:hint="eastAsia"/>
          <w:b/>
          <w:sz w:val="21"/>
          <w:szCs w:val="21"/>
        </w:rPr>
        <w:t>个严重不符合，</w:t>
      </w:r>
      <w:r w:rsidRPr="00631292">
        <w:rPr>
          <w:rFonts w:hint="eastAsia"/>
          <w:b/>
          <w:bCs/>
          <w:sz w:val="21"/>
          <w:szCs w:val="21"/>
        </w:rPr>
        <w:t>□</w:t>
      </w:r>
      <w:r w:rsidRPr="00631292">
        <w:rPr>
          <w:rFonts w:hint="eastAsia"/>
          <w:b/>
          <w:sz w:val="21"/>
          <w:szCs w:val="21"/>
        </w:rPr>
        <w:t>验证合格□仍有问题</w:t>
      </w:r>
    </w:p>
    <w:p w:rsidR="00A93385" w:rsidRPr="00631292" w:rsidRDefault="00A93385" w:rsidP="00A93385">
      <w:pPr>
        <w:spacing w:line="360" w:lineRule="exact"/>
        <w:ind w:firstLineChars="400" w:firstLine="843"/>
        <w:rPr>
          <w:b/>
          <w:bCs/>
          <w:sz w:val="21"/>
          <w:szCs w:val="21"/>
        </w:rPr>
      </w:pPr>
      <w:r w:rsidRPr="00631292">
        <w:rPr>
          <w:rFonts w:hint="eastAsia"/>
          <w:b/>
          <w:bCs/>
          <w:sz w:val="21"/>
          <w:szCs w:val="21"/>
        </w:rPr>
        <w:t>审核中发现的□</w:t>
      </w:r>
      <w:r w:rsidRPr="00631292">
        <w:rPr>
          <w:rFonts w:hint="eastAsia"/>
          <w:b/>
          <w:bCs/>
          <w:sz w:val="21"/>
          <w:szCs w:val="21"/>
        </w:rPr>
        <w:t>50430 (    )</w:t>
      </w:r>
      <w:r w:rsidRPr="00631292">
        <w:rPr>
          <w:rFonts w:hint="eastAsia"/>
          <w:b/>
          <w:bCs/>
          <w:sz w:val="21"/>
          <w:szCs w:val="21"/>
        </w:rPr>
        <w:t>个一般不符合，</w:t>
      </w:r>
      <w:r w:rsidRPr="00631292">
        <w:rPr>
          <w:rFonts w:hint="eastAsia"/>
          <w:b/>
          <w:bCs/>
          <w:sz w:val="21"/>
          <w:szCs w:val="21"/>
        </w:rPr>
        <w:t>(    )</w:t>
      </w:r>
      <w:r w:rsidRPr="00631292">
        <w:rPr>
          <w:rFonts w:hint="eastAsia"/>
          <w:b/>
          <w:bCs/>
          <w:sz w:val="21"/>
          <w:szCs w:val="21"/>
        </w:rPr>
        <w:t>个严重不符合，□验证合格□仍有问题</w:t>
      </w:r>
    </w:p>
    <w:p w:rsidR="00A93385" w:rsidRPr="00631292" w:rsidRDefault="00A93385" w:rsidP="00A93385">
      <w:pPr>
        <w:spacing w:line="360" w:lineRule="exact"/>
        <w:ind w:firstLineChars="400" w:firstLine="843"/>
        <w:rPr>
          <w:b/>
          <w:sz w:val="21"/>
          <w:szCs w:val="21"/>
        </w:rPr>
      </w:pPr>
      <w:r w:rsidRPr="00631292">
        <w:rPr>
          <w:rFonts w:hint="eastAsia"/>
          <w:b/>
          <w:bCs/>
          <w:sz w:val="21"/>
          <w:szCs w:val="21"/>
        </w:rPr>
        <w:t>审核中发现的</w:t>
      </w:r>
      <w:r w:rsidRPr="00631292">
        <w:rPr>
          <w:rFonts w:ascii="MS Mincho" w:eastAsia="MS Mincho" w:hAnsi="MS Mincho" w:cs="MS Mincho" w:hint="eastAsia"/>
          <w:b/>
          <w:sz w:val="21"/>
          <w:szCs w:val="21"/>
        </w:rPr>
        <w:t>☑</w:t>
      </w:r>
      <w:r w:rsidRPr="00631292">
        <w:rPr>
          <w:b/>
          <w:sz w:val="21"/>
          <w:szCs w:val="21"/>
        </w:rPr>
        <w:t>EMS (</w:t>
      </w:r>
      <w:r>
        <w:rPr>
          <w:rFonts w:hint="eastAsia"/>
          <w:b/>
          <w:sz w:val="21"/>
          <w:szCs w:val="21"/>
        </w:rPr>
        <w:t xml:space="preserve"> 1 </w:t>
      </w:r>
      <w:r w:rsidRPr="00631292">
        <w:rPr>
          <w:b/>
          <w:sz w:val="21"/>
          <w:szCs w:val="21"/>
        </w:rPr>
        <w:t>)</w:t>
      </w:r>
      <w:r w:rsidRPr="00631292">
        <w:rPr>
          <w:rFonts w:hint="eastAsia"/>
          <w:b/>
          <w:sz w:val="21"/>
          <w:szCs w:val="21"/>
        </w:rPr>
        <w:t>个一般不符合，</w:t>
      </w:r>
      <w:r w:rsidRPr="00631292">
        <w:rPr>
          <w:b/>
          <w:sz w:val="21"/>
          <w:szCs w:val="21"/>
        </w:rPr>
        <w:t>( )</w:t>
      </w:r>
      <w:r w:rsidRPr="00631292">
        <w:rPr>
          <w:rFonts w:hint="eastAsia"/>
          <w:b/>
          <w:sz w:val="21"/>
          <w:szCs w:val="21"/>
        </w:rPr>
        <w:t>个严重不符合，</w:t>
      </w:r>
      <w:r w:rsidRPr="00631292">
        <w:rPr>
          <w:rFonts w:ascii="MS Mincho" w:eastAsia="MS Mincho" w:hAnsi="MS Mincho" w:cs="MS Mincho" w:hint="eastAsia"/>
          <w:b/>
          <w:sz w:val="21"/>
          <w:szCs w:val="21"/>
        </w:rPr>
        <w:t>☑</w:t>
      </w:r>
      <w:r w:rsidRPr="00631292">
        <w:rPr>
          <w:rFonts w:hint="eastAsia"/>
          <w:b/>
          <w:sz w:val="21"/>
          <w:szCs w:val="21"/>
        </w:rPr>
        <w:t>验证合格□仍有问题</w:t>
      </w:r>
    </w:p>
    <w:p w:rsidR="00A93385" w:rsidRPr="00631292" w:rsidRDefault="00A93385" w:rsidP="00A93385">
      <w:pPr>
        <w:spacing w:line="360" w:lineRule="exact"/>
        <w:ind w:firstLineChars="400" w:firstLine="843"/>
        <w:rPr>
          <w:b/>
          <w:sz w:val="21"/>
          <w:szCs w:val="21"/>
        </w:rPr>
      </w:pPr>
      <w:r w:rsidRPr="00631292">
        <w:rPr>
          <w:rFonts w:hint="eastAsia"/>
          <w:b/>
          <w:bCs/>
          <w:sz w:val="21"/>
          <w:szCs w:val="21"/>
        </w:rPr>
        <w:t>审核中发现的</w:t>
      </w:r>
      <w:r w:rsidRPr="00631292">
        <w:rPr>
          <w:rFonts w:hint="eastAsia"/>
          <w:b/>
          <w:sz w:val="21"/>
          <w:szCs w:val="21"/>
        </w:rPr>
        <w:t>□</w:t>
      </w:r>
      <w:r w:rsidRPr="00631292">
        <w:rPr>
          <w:b/>
          <w:sz w:val="21"/>
          <w:szCs w:val="21"/>
        </w:rPr>
        <w:t>OHSMS (    )</w:t>
      </w:r>
      <w:r w:rsidRPr="00631292">
        <w:rPr>
          <w:rFonts w:hint="eastAsia"/>
          <w:b/>
          <w:sz w:val="21"/>
          <w:szCs w:val="21"/>
        </w:rPr>
        <w:t>个一般不符合，</w:t>
      </w:r>
      <w:r w:rsidRPr="00631292">
        <w:rPr>
          <w:b/>
          <w:sz w:val="21"/>
          <w:szCs w:val="21"/>
        </w:rPr>
        <w:t>(    )</w:t>
      </w:r>
      <w:r w:rsidRPr="00631292">
        <w:rPr>
          <w:rFonts w:hint="eastAsia"/>
          <w:b/>
          <w:sz w:val="21"/>
          <w:szCs w:val="21"/>
        </w:rPr>
        <w:t>个严重不符合，□验证合格□仍有问题</w:t>
      </w:r>
    </w:p>
    <w:p w:rsidR="00A93385" w:rsidRPr="00631292" w:rsidRDefault="00A93385" w:rsidP="00A93385">
      <w:pPr>
        <w:spacing w:beforeLines="50" w:line="400" w:lineRule="exact"/>
        <w:rPr>
          <w:b/>
          <w:sz w:val="21"/>
          <w:szCs w:val="21"/>
          <w:u w:val="single"/>
        </w:rPr>
      </w:pPr>
      <w:r w:rsidRPr="00631292">
        <w:rPr>
          <w:rFonts w:hint="eastAsia"/>
          <w:b/>
          <w:sz w:val="21"/>
          <w:szCs w:val="21"/>
        </w:rPr>
        <w:t>存在问题说明及意见：</w:t>
      </w:r>
    </w:p>
    <w:p w:rsidR="00A93385" w:rsidRPr="00631292" w:rsidRDefault="00A93385" w:rsidP="00A93385">
      <w:pPr>
        <w:spacing w:beforeLines="50"/>
        <w:ind w:firstLineChars="300" w:firstLine="632"/>
        <w:rPr>
          <w:b/>
          <w:sz w:val="21"/>
          <w:szCs w:val="21"/>
        </w:rPr>
      </w:pPr>
      <w:r w:rsidRPr="00631292">
        <w:rPr>
          <w:b/>
          <w:sz w:val="21"/>
          <w:szCs w:val="21"/>
        </w:rPr>
        <w:t>2.</w:t>
      </w:r>
      <w:r w:rsidRPr="00631292">
        <w:rPr>
          <w:rFonts w:hint="eastAsia"/>
          <w:b/>
          <w:sz w:val="21"/>
          <w:szCs w:val="21"/>
        </w:rPr>
        <w:t>验证结论：</w:t>
      </w:r>
    </w:p>
    <w:p w:rsidR="00A93385" w:rsidRPr="00631292" w:rsidRDefault="00A93385" w:rsidP="00A93385">
      <w:pPr>
        <w:tabs>
          <w:tab w:val="left" w:pos="6880"/>
          <w:tab w:val="left" w:pos="7740"/>
          <w:tab w:val="left" w:pos="8385"/>
        </w:tabs>
        <w:snapToGrid w:val="0"/>
        <w:spacing w:beforeLines="50"/>
        <w:ind w:firstLineChars="900" w:firstLine="1717"/>
        <w:rPr>
          <w:b/>
          <w:sz w:val="21"/>
          <w:szCs w:val="21"/>
        </w:rPr>
      </w:pPr>
      <w:r w:rsidRPr="00631292">
        <w:rPr>
          <w:rFonts w:ascii="MS Mincho" w:eastAsia="MS Mincho" w:hAnsi="MS Mincho" w:cs="MS Mincho" w:hint="eastAsia"/>
          <w:b/>
          <w:spacing w:val="-10"/>
          <w:sz w:val="21"/>
          <w:szCs w:val="21"/>
        </w:rPr>
        <w:t>☑</w:t>
      </w:r>
      <w:r w:rsidRPr="00631292">
        <w:rPr>
          <w:rFonts w:hint="eastAsia"/>
          <w:b/>
          <w:sz w:val="21"/>
          <w:szCs w:val="21"/>
        </w:rPr>
        <w:t>同意保持注册</w:t>
      </w:r>
      <w:r w:rsidRPr="00631292">
        <w:rPr>
          <w:rFonts w:hint="eastAsia"/>
          <w:b/>
          <w:spacing w:val="-10"/>
          <w:sz w:val="21"/>
          <w:szCs w:val="21"/>
        </w:rPr>
        <w:t>□</w:t>
      </w:r>
      <w:r w:rsidRPr="00631292">
        <w:rPr>
          <w:rFonts w:hint="eastAsia"/>
          <w:b/>
          <w:sz w:val="21"/>
          <w:szCs w:val="21"/>
        </w:rPr>
        <w:t>不同意保持注册</w:t>
      </w:r>
    </w:p>
    <w:p w:rsidR="00A93385" w:rsidRPr="00631292" w:rsidRDefault="00A93385" w:rsidP="00A93385">
      <w:pPr>
        <w:tabs>
          <w:tab w:val="left" w:pos="6880"/>
          <w:tab w:val="left" w:pos="7740"/>
          <w:tab w:val="left" w:pos="8385"/>
        </w:tabs>
        <w:snapToGrid w:val="0"/>
        <w:spacing w:beforeLines="50"/>
        <w:ind w:firstLineChars="343" w:firstLine="723"/>
        <w:rPr>
          <w:b/>
          <w:sz w:val="21"/>
          <w:szCs w:val="21"/>
          <w:u w:val="single"/>
        </w:rPr>
      </w:pPr>
      <w:r>
        <w:rPr>
          <w:b/>
          <w:noProof/>
          <w:sz w:val="21"/>
          <w:szCs w:val="3276"/>
        </w:rPr>
        <w:drawing>
          <wp:anchor distT="0" distB="0" distL="114300" distR="114300" simplePos="0" relativeHeight="251658240" behindDoc="0" locked="0" layoutInCell="1" allowOverlap="1">
            <wp:simplePos x="0" y="0"/>
            <wp:positionH relativeFrom="column">
              <wp:posOffset>1397635</wp:posOffset>
            </wp:positionH>
            <wp:positionV relativeFrom="paragraph">
              <wp:posOffset>25400</wp:posOffset>
            </wp:positionV>
            <wp:extent cx="610870" cy="326390"/>
            <wp:effectExtent l="1905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10870" cy="326390"/>
                    </a:xfrm>
                    <a:prstGeom prst="rect">
                      <a:avLst/>
                    </a:prstGeom>
                    <a:noFill/>
                  </pic:spPr>
                </pic:pic>
              </a:graphicData>
            </a:graphic>
          </wp:anchor>
        </w:drawing>
      </w:r>
      <w:r w:rsidRPr="00631292">
        <w:rPr>
          <w:rFonts w:hint="eastAsia"/>
          <w:b/>
          <w:sz w:val="21"/>
          <w:szCs w:val="21"/>
        </w:rPr>
        <w:t>组长签字：</w:t>
      </w:r>
    </w:p>
    <w:p w:rsidR="00A93385" w:rsidRPr="00631292" w:rsidRDefault="00A93385" w:rsidP="00A93385">
      <w:pPr>
        <w:ind w:left="783" w:hangingChars="300" w:hanging="783"/>
        <w:rPr>
          <w:b/>
          <w:sz w:val="26"/>
          <w:szCs w:val="26"/>
        </w:rPr>
      </w:pPr>
      <w:r w:rsidRPr="00631292">
        <w:rPr>
          <w:rFonts w:hint="eastAsia"/>
          <w:b/>
          <w:sz w:val="26"/>
          <w:szCs w:val="26"/>
        </w:rPr>
        <w:t>十四、</w:t>
      </w:r>
      <w:r w:rsidRPr="00631292">
        <w:rPr>
          <w:rFonts w:hint="eastAsia"/>
          <w:b/>
          <w:bCs/>
          <w:sz w:val="26"/>
          <w:szCs w:val="26"/>
        </w:rPr>
        <w:t>与末次会议结论不同处的说明和其他说明：（技委委员会</w:t>
      </w:r>
      <w:r w:rsidRPr="00631292">
        <w:rPr>
          <w:rFonts w:hint="eastAsia"/>
          <w:b/>
          <w:sz w:val="26"/>
          <w:szCs w:val="26"/>
        </w:rPr>
        <w:t>填写</w:t>
      </w:r>
      <w:r w:rsidRPr="00631292">
        <w:rPr>
          <w:b/>
          <w:sz w:val="26"/>
          <w:szCs w:val="26"/>
        </w:rPr>
        <w:t>)</w:t>
      </w:r>
    </w:p>
    <w:p w:rsidR="00A93385" w:rsidRPr="00631292" w:rsidRDefault="00A93385" w:rsidP="00A93385">
      <w:pPr>
        <w:snapToGrid w:val="0"/>
        <w:rPr>
          <w:b/>
          <w:sz w:val="21"/>
          <w:u w:val="single"/>
        </w:rPr>
      </w:pPr>
    </w:p>
    <w:p w:rsidR="00A93385" w:rsidRPr="00631292" w:rsidRDefault="00A93385" w:rsidP="00A93385">
      <w:pPr>
        <w:spacing w:line="360" w:lineRule="auto"/>
        <w:rPr>
          <w:b/>
          <w:sz w:val="26"/>
          <w:szCs w:val="26"/>
        </w:rPr>
      </w:pPr>
      <w:r w:rsidRPr="00631292">
        <w:rPr>
          <w:rFonts w:hint="eastAsia"/>
          <w:b/>
          <w:sz w:val="26"/>
          <w:szCs w:val="26"/>
        </w:rPr>
        <w:t>十五、认证评定与批准</w:t>
      </w:r>
    </w:p>
    <w:p w:rsidR="00A93385" w:rsidRPr="00631292" w:rsidRDefault="00A93385" w:rsidP="00A93385">
      <w:pPr>
        <w:numPr>
          <w:ilvl w:val="0"/>
          <w:numId w:val="2"/>
        </w:numPr>
        <w:spacing w:line="360" w:lineRule="auto"/>
        <w:rPr>
          <w:b/>
          <w:szCs w:val="24"/>
        </w:rPr>
      </w:pPr>
      <w:r w:rsidRPr="00631292">
        <w:rPr>
          <w:rFonts w:hint="eastAsia"/>
          <w:b/>
          <w:szCs w:val="24"/>
        </w:rPr>
        <w:lastRenderedPageBreak/>
        <w:t>技术委员会评定结论：</w:t>
      </w:r>
      <w:r w:rsidRPr="00631292">
        <w:rPr>
          <w:rFonts w:hint="eastAsia"/>
          <w:b/>
          <w:sz w:val="21"/>
          <w:szCs w:val="21"/>
        </w:rPr>
        <w:t>□</w:t>
      </w:r>
      <w:r w:rsidRPr="00631292">
        <w:rPr>
          <w:rFonts w:hint="eastAsia"/>
          <w:b/>
          <w:sz w:val="21"/>
        </w:rPr>
        <w:t>同意审核组意见</w:t>
      </w:r>
      <w:r w:rsidRPr="00631292">
        <w:rPr>
          <w:rFonts w:hint="eastAsia"/>
          <w:b/>
          <w:sz w:val="21"/>
          <w:szCs w:val="21"/>
        </w:rPr>
        <w:t>□</w:t>
      </w:r>
      <w:r w:rsidRPr="00631292">
        <w:rPr>
          <w:rFonts w:hint="eastAsia"/>
          <w:b/>
          <w:sz w:val="21"/>
        </w:rPr>
        <w:t>不同意审核组意见</w:t>
      </w:r>
    </w:p>
    <w:p w:rsidR="00A93385" w:rsidRPr="00631292" w:rsidRDefault="00A93385" w:rsidP="00A93385">
      <w:pPr>
        <w:spacing w:line="360" w:lineRule="auto"/>
        <w:ind w:left="600"/>
        <w:rPr>
          <w:b/>
          <w:szCs w:val="24"/>
        </w:rPr>
      </w:pPr>
      <w:r w:rsidRPr="00631292">
        <w:rPr>
          <w:rFonts w:hint="eastAsia"/>
          <w:b/>
          <w:szCs w:val="24"/>
        </w:rPr>
        <w:t>认证评定负责人：</w:t>
      </w:r>
      <w:r w:rsidRPr="00631292">
        <w:rPr>
          <w:rFonts w:hint="eastAsia"/>
          <w:b/>
          <w:szCs w:val="24"/>
        </w:rPr>
        <w:t xml:space="preserve">       </w:t>
      </w:r>
      <w:r w:rsidRPr="00631292">
        <w:rPr>
          <w:rFonts w:hint="eastAsia"/>
          <w:b/>
          <w:szCs w:val="24"/>
        </w:rPr>
        <w:t>日期：</w:t>
      </w:r>
      <w:r w:rsidRPr="00631292">
        <w:rPr>
          <w:rFonts w:hint="eastAsia"/>
          <w:b/>
          <w:szCs w:val="24"/>
        </w:rPr>
        <w:t xml:space="preserve">   </w:t>
      </w:r>
      <w:r w:rsidRPr="00631292">
        <w:rPr>
          <w:rFonts w:hint="eastAsia"/>
          <w:b/>
          <w:szCs w:val="24"/>
        </w:rPr>
        <w:t>年</w:t>
      </w:r>
      <w:r w:rsidRPr="00631292">
        <w:rPr>
          <w:rFonts w:hint="eastAsia"/>
          <w:b/>
          <w:szCs w:val="24"/>
        </w:rPr>
        <w:t xml:space="preserve">  </w:t>
      </w:r>
      <w:r w:rsidRPr="00631292">
        <w:rPr>
          <w:rFonts w:hint="eastAsia"/>
          <w:b/>
          <w:szCs w:val="24"/>
        </w:rPr>
        <w:t>月</w:t>
      </w:r>
      <w:r w:rsidRPr="00631292">
        <w:rPr>
          <w:rFonts w:hint="eastAsia"/>
          <w:b/>
          <w:szCs w:val="24"/>
        </w:rPr>
        <w:t xml:space="preserve">  </w:t>
      </w:r>
      <w:r w:rsidRPr="00631292">
        <w:rPr>
          <w:rFonts w:hint="eastAsia"/>
          <w:b/>
          <w:szCs w:val="24"/>
        </w:rPr>
        <w:t>日</w:t>
      </w:r>
    </w:p>
    <w:p w:rsidR="00A93385" w:rsidRPr="00631292" w:rsidRDefault="00A93385" w:rsidP="00A93385">
      <w:pPr>
        <w:numPr>
          <w:ilvl w:val="0"/>
          <w:numId w:val="2"/>
        </w:numPr>
        <w:spacing w:line="360" w:lineRule="auto"/>
        <w:rPr>
          <w:b/>
          <w:szCs w:val="24"/>
        </w:rPr>
      </w:pPr>
      <w:r w:rsidRPr="00631292">
        <w:rPr>
          <w:rFonts w:hint="eastAsia"/>
          <w:b/>
          <w:szCs w:val="24"/>
        </w:rPr>
        <w:t>批准结论：</w:t>
      </w:r>
      <w:r w:rsidRPr="00631292">
        <w:rPr>
          <w:rFonts w:hint="eastAsia"/>
          <w:b/>
          <w:sz w:val="21"/>
          <w:szCs w:val="21"/>
        </w:rPr>
        <w:t>□</w:t>
      </w:r>
      <w:r w:rsidRPr="00631292">
        <w:rPr>
          <w:rFonts w:hint="eastAsia"/>
          <w:b/>
          <w:sz w:val="21"/>
        </w:rPr>
        <w:t>同意评定结论</w:t>
      </w:r>
      <w:r w:rsidRPr="00631292">
        <w:rPr>
          <w:rFonts w:hint="eastAsia"/>
          <w:b/>
          <w:sz w:val="21"/>
          <w:szCs w:val="21"/>
        </w:rPr>
        <w:t>□</w:t>
      </w:r>
      <w:r w:rsidRPr="00631292">
        <w:rPr>
          <w:rFonts w:hint="eastAsia"/>
          <w:b/>
          <w:sz w:val="21"/>
        </w:rPr>
        <w:t>不同意评定结论</w:t>
      </w:r>
    </w:p>
    <w:p w:rsidR="00A93385" w:rsidRPr="00631292" w:rsidRDefault="00A93385" w:rsidP="00A93385">
      <w:pPr>
        <w:spacing w:line="360" w:lineRule="auto"/>
        <w:ind w:left="600"/>
        <w:rPr>
          <w:b/>
          <w:szCs w:val="24"/>
        </w:rPr>
      </w:pPr>
      <w:r w:rsidRPr="00631292">
        <w:rPr>
          <w:rFonts w:hint="eastAsia"/>
          <w:b/>
          <w:szCs w:val="24"/>
        </w:rPr>
        <w:t>批准人（总经理）：</w:t>
      </w:r>
      <w:r w:rsidRPr="00631292">
        <w:rPr>
          <w:rFonts w:hint="eastAsia"/>
          <w:b/>
          <w:szCs w:val="24"/>
        </w:rPr>
        <w:t xml:space="preserve">      </w:t>
      </w:r>
      <w:r w:rsidRPr="00631292">
        <w:rPr>
          <w:rFonts w:hint="eastAsia"/>
          <w:b/>
          <w:szCs w:val="24"/>
        </w:rPr>
        <w:t>日期：</w:t>
      </w:r>
      <w:r w:rsidRPr="00631292">
        <w:rPr>
          <w:rFonts w:hint="eastAsia"/>
          <w:b/>
          <w:szCs w:val="24"/>
        </w:rPr>
        <w:t xml:space="preserve">   </w:t>
      </w:r>
      <w:r w:rsidRPr="00631292">
        <w:rPr>
          <w:rFonts w:hint="eastAsia"/>
          <w:b/>
          <w:szCs w:val="24"/>
        </w:rPr>
        <w:t>年</w:t>
      </w:r>
      <w:r w:rsidRPr="00631292">
        <w:rPr>
          <w:rFonts w:hint="eastAsia"/>
          <w:b/>
          <w:szCs w:val="24"/>
        </w:rPr>
        <w:t xml:space="preserve">  </w:t>
      </w:r>
      <w:r w:rsidRPr="00631292">
        <w:rPr>
          <w:rFonts w:hint="eastAsia"/>
          <w:b/>
          <w:szCs w:val="24"/>
        </w:rPr>
        <w:t>月</w:t>
      </w:r>
      <w:r w:rsidRPr="00631292">
        <w:rPr>
          <w:rFonts w:hint="eastAsia"/>
          <w:b/>
          <w:szCs w:val="24"/>
        </w:rPr>
        <w:t xml:space="preserve">  </w:t>
      </w:r>
      <w:r w:rsidRPr="00631292">
        <w:rPr>
          <w:rFonts w:hint="eastAsia"/>
          <w:b/>
          <w:szCs w:val="24"/>
        </w:rPr>
        <w:t>日</w:t>
      </w:r>
    </w:p>
    <w:p w:rsidR="00A93385" w:rsidRPr="00631292" w:rsidRDefault="00A93385" w:rsidP="00A93385">
      <w:pPr>
        <w:snapToGrid w:val="0"/>
        <w:spacing w:beforeLines="50" w:afterLines="50" w:line="360" w:lineRule="exact"/>
        <w:rPr>
          <w:b/>
          <w:sz w:val="26"/>
          <w:szCs w:val="26"/>
        </w:rPr>
      </w:pPr>
      <w:r w:rsidRPr="00631292">
        <w:rPr>
          <w:rFonts w:hint="eastAsia"/>
          <w:b/>
          <w:sz w:val="26"/>
          <w:szCs w:val="26"/>
        </w:rPr>
        <w:t>十六、审核报告的发放范围：</w:t>
      </w:r>
    </w:p>
    <w:p w:rsidR="00A93385" w:rsidRPr="00631292" w:rsidRDefault="00A93385" w:rsidP="00A93385">
      <w:pPr>
        <w:snapToGrid w:val="0"/>
        <w:spacing w:line="320" w:lineRule="exact"/>
        <w:ind w:firstLineChars="150" w:firstLine="316"/>
        <w:rPr>
          <w:b/>
          <w:sz w:val="21"/>
        </w:rPr>
      </w:pPr>
      <w:r w:rsidRPr="00631292">
        <w:rPr>
          <w:rFonts w:hint="eastAsia"/>
          <w:b/>
          <w:sz w:val="21"/>
        </w:rPr>
        <w:t>受审核方（含附件）</w:t>
      </w:r>
      <w:r w:rsidRPr="00631292">
        <w:rPr>
          <w:b/>
          <w:sz w:val="21"/>
        </w:rPr>
        <w:t xml:space="preserve">                    1</w:t>
      </w:r>
      <w:r w:rsidRPr="00631292">
        <w:rPr>
          <w:rFonts w:hint="eastAsia"/>
          <w:b/>
          <w:sz w:val="21"/>
        </w:rPr>
        <w:t>份</w:t>
      </w:r>
    </w:p>
    <w:p w:rsidR="00A93385" w:rsidRPr="00631292" w:rsidRDefault="00A93385" w:rsidP="00A93385">
      <w:pPr>
        <w:snapToGrid w:val="0"/>
        <w:spacing w:line="320" w:lineRule="exact"/>
        <w:ind w:firstLineChars="150" w:firstLine="316"/>
        <w:rPr>
          <w:b/>
          <w:sz w:val="21"/>
        </w:rPr>
      </w:pPr>
      <w:r w:rsidRPr="00631292">
        <w:rPr>
          <w:rFonts w:hint="eastAsia"/>
          <w:b/>
          <w:sz w:val="21"/>
        </w:rPr>
        <w:t>北京国标联合认证有限公司</w:t>
      </w:r>
      <w:r w:rsidRPr="00631292">
        <w:rPr>
          <w:b/>
          <w:sz w:val="21"/>
        </w:rPr>
        <w:t>1</w:t>
      </w:r>
      <w:r w:rsidRPr="00631292">
        <w:rPr>
          <w:rFonts w:hint="eastAsia"/>
          <w:b/>
          <w:sz w:val="21"/>
        </w:rPr>
        <w:t>份</w:t>
      </w:r>
    </w:p>
    <w:p w:rsidR="00A93385" w:rsidRPr="00631292" w:rsidRDefault="00A93385" w:rsidP="00A93385">
      <w:pPr>
        <w:snapToGrid w:val="0"/>
        <w:spacing w:beforeLines="50" w:afterLines="50" w:line="360" w:lineRule="exact"/>
        <w:rPr>
          <w:rFonts w:ascii="宋体"/>
          <w:b/>
          <w:sz w:val="16"/>
          <w:szCs w:val="16"/>
        </w:rPr>
      </w:pPr>
      <w:r w:rsidRPr="00631292">
        <w:rPr>
          <w:rFonts w:hint="eastAsia"/>
          <w:b/>
          <w:sz w:val="26"/>
          <w:szCs w:val="26"/>
        </w:rPr>
        <w:t>十七、</w:t>
      </w:r>
      <w:r w:rsidRPr="00631292">
        <w:rPr>
          <w:rFonts w:ascii="宋体" w:hAnsi="宋体" w:hint="eastAsia"/>
          <w:b/>
          <w:sz w:val="26"/>
          <w:szCs w:val="26"/>
        </w:rPr>
        <w:t>附件</w:t>
      </w:r>
    </w:p>
    <w:p w:rsidR="00A93385" w:rsidRPr="00631292" w:rsidRDefault="00A93385" w:rsidP="00A93385">
      <w:pPr>
        <w:snapToGrid w:val="0"/>
        <w:spacing w:line="320" w:lineRule="exact"/>
        <w:rPr>
          <w:rFonts w:ascii="宋体"/>
          <w:b/>
          <w:bCs/>
          <w:sz w:val="21"/>
          <w:szCs w:val="28"/>
        </w:rPr>
      </w:pPr>
      <w:r w:rsidRPr="00631292">
        <w:rPr>
          <w:b/>
          <w:bCs/>
          <w:sz w:val="21"/>
          <w:szCs w:val="28"/>
        </w:rPr>
        <w:t xml:space="preserve">1. </w:t>
      </w:r>
      <w:r w:rsidRPr="00631292">
        <w:rPr>
          <w:rFonts w:ascii="宋体" w:hAnsi="宋体" w:hint="eastAsia"/>
          <w:b/>
          <w:bCs/>
          <w:sz w:val="21"/>
          <w:szCs w:val="28"/>
        </w:rPr>
        <w:t>审核计划（含项目清单）</w:t>
      </w:r>
    </w:p>
    <w:p w:rsidR="00A93385" w:rsidRPr="00631292" w:rsidRDefault="00A93385" w:rsidP="00A93385">
      <w:pPr>
        <w:snapToGrid w:val="0"/>
        <w:spacing w:line="320" w:lineRule="exact"/>
        <w:rPr>
          <w:rFonts w:ascii="宋体"/>
          <w:b/>
          <w:bCs/>
          <w:sz w:val="18"/>
          <w:szCs w:val="18"/>
        </w:rPr>
      </w:pPr>
      <w:r w:rsidRPr="00631292">
        <w:rPr>
          <w:b/>
          <w:bCs/>
          <w:sz w:val="21"/>
          <w:szCs w:val="28"/>
        </w:rPr>
        <w:t>2.</w:t>
      </w:r>
      <w:r w:rsidRPr="00631292">
        <w:rPr>
          <w:rFonts w:ascii="宋体" w:hAnsi="宋体" w:hint="eastAsia"/>
          <w:b/>
          <w:bCs/>
          <w:sz w:val="21"/>
          <w:szCs w:val="28"/>
        </w:rPr>
        <w:t>不符合报告</w:t>
      </w:r>
      <w:r w:rsidRPr="00631292">
        <w:rPr>
          <w:rFonts w:ascii="宋体" w:hAnsi="宋体"/>
          <w:b/>
          <w:bCs/>
          <w:sz w:val="21"/>
          <w:szCs w:val="28"/>
        </w:rPr>
        <w:t>/</w:t>
      </w:r>
      <w:r w:rsidRPr="00631292">
        <w:rPr>
          <w:rFonts w:ascii="宋体" w:hAnsi="宋体" w:hint="eastAsia"/>
          <w:b/>
          <w:bCs/>
          <w:sz w:val="21"/>
          <w:szCs w:val="28"/>
        </w:rPr>
        <w:t>问题清单</w:t>
      </w:r>
    </w:p>
    <w:p w:rsidR="00A93385" w:rsidRPr="00631292" w:rsidRDefault="00A93385" w:rsidP="00A93385">
      <w:pPr>
        <w:spacing w:line="320" w:lineRule="exact"/>
        <w:rPr>
          <w:b/>
          <w:bCs/>
          <w:sz w:val="16"/>
          <w:szCs w:val="16"/>
        </w:rPr>
      </w:pPr>
      <w:r w:rsidRPr="00631292">
        <w:rPr>
          <w:b/>
          <w:bCs/>
          <w:sz w:val="21"/>
          <w:szCs w:val="28"/>
        </w:rPr>
        <w:t>3.</w:t>
      </w:r>
      <w:r w:rsidRPr="00631292">
        <w:rPr>
          <w:rFonts w:ascii="宋体" w:hAnsi="宋体" w:hint="eastAsia"/>
          <w:b/>
          <w:bCs/>
          <w:sz w:val="21"/>
          <w:szCs w:val="28"/>
        </w:rPr>
        <w:t>其他</w:t>
      </w:r>
    </w:p>
    <w:p w:rsidR="00A93385" w:rsidRPr="00631292" w:rsidRDefault="00A93385" w:rsidP="00A93385">
      <w:pPr>
        <w:spacing w:beforeLines="50" w:afterLines="50" w:line="360" w:lineRule="exact"/>
        <w:rPr>
          <w:rFonts w:ascii="宋体"/>
          <w:b/>
          <w:sz w:val="26"/>
          <w:szCs w:val="26"/>
        </w:rPr>
      </w:pPr>
      <w:r w:rsidRPr="00631292">
        <w:rPr>
          <w:rFonts w:ascii="宋体" w:hAnsi="宋体" w:hint="eastAsia"/>
          <w:b/>
          <w:sz w:val="26"/>
          <w:szCs w:val="26"/>
        </w:rPr>
        <w:t>十八、填表说明：</w:t>
      </w:r>
    </w:p>
    <w:p w:rsidR="00A93385" w:rsidRPr="00631292" w:rsidRDefault="00A93385" w:rsidP="00A93385">
      <w:pPr>
        <w:spacing w:line="320" w:lineRule="exact"/>
        <w:ind w:left="316" w:hangingChars="150" w:hanging="316"/>
        <w:rPr>
          <w:b/>
          <w:bCs/>
          <w:sz w:val="21"/>
        </w:rPr>
      </w:pPr>
      <w:r w:rsidRPr="00631292">
        <w:rPr>
          <w:b/>
          <w:bCs/>
          <w:sz w:val="21"/>
        </w:rPr>
        <w:t xml:space="preserve">1. </w:t>
      </w:r>
      <w:r w:rsidRPr="00631292">
        <w:rPr>
          <w:rFonts w:hint="eastAsia"/>
          <w:b/>
          <w:bCs/>
          <w:sz w:val="21"/>
        </w:rPr>
        <w:t>本审核报告适用于单体系审核，也适用于多体系结合审核情况；</w:t>
      </w:r>
    </w:p>
    <w:p w:rsidR="00A93385" w:rsidRPr="00631292" w:rsidRDefault="00A93385" w:rsidP="00A93385">
      <w:pPr>
        <w:spacing w:line="320" w:lineRule="exact"/>
        <w:ind w:left="316" w:hangingChars="150" w:hanging="316"/>
        <w:rPr>
          <w:b/>
          <w:sz w:val="21"/>
        </w:rPr>
      </w:pPr>
      <w:r w:rsidRPr="00631292">
        <w:rPr>
          <w:b/>
          <w:bCs/>
          <w:sz w:val="21"/>
        </w:rPr>
        <w:t xml:space="preserve">2. </w:t>
      </w:r>
      <w:r w:rsidRPr="00631292">
        <w:rPr>
          <w:rFonts w:hint="eastAsia"/>
          <w:b/>
          <w:bCs/>
          <w:sz w:val="21"/>
        </w:rPr>
        <w:t>应依据审核任务书布置的管理体系领域（指：</w:t>
      </w:r>
      <w:r w:rsidRPr="00631292">
        <w:rPr>
          <w:b/>
          <w:sz w:val="21"/>
        </w:rPr>
        <w:t>QMS</w:t>
      </w:r>
      <w:r w:rsidRPr="00631292">
        <w:rPr>
          <w:rFonts w:hint="eastAsia"/>
          <w:b/>
          <w:sz w:val="21"/>
        </w:rPr>
        <w:t>，</w:t>
      </w:r>
      <w:r w:rsidRPr="00631292">
        <w:rPr>
          <w:rFonts w:hint="eastAsia"/>
          <w:b/>
          <w:sz w:val="21"/>
        </w:rPr>
        <w:t>50430</w:t>
      </w:r>
      <w:r w:rsidRPr="00631292">
        <w:rPr>
          <w:b/>
          <w:sz w:val="21"/>
        </w:rPr>
        <w:t>, EMS</w:t>
      </w:r>
      <w:r w:rsidRPr="00631292">
        <w:rPr>
          <w:rFonts w:hint="eastAsia"/>
          <w:b/>
          <w:sz w:val="21"/>
        </w:rPr>
        <w:t>，</w:t>
      </w:r>
      <w:r w:rsidRPr="00631292">
        <w:rPr>
          <w:b/>
          <w:sz w:val="21"/>
        </w:rPr>
        <w:t>OHSMS</w:t>
      </w:r>
      <w:r w:rsidRPr="00631292">
        <w:rPr>
          <w:rFonts w:hint="eastAsia"/>
          <w:b/>
          <w:bCs/>
          <w:sz w:val="21"/>
        </w:rPr>
        <w:t>），在相应的</w:t>
      </w:r>
      <w:r w:rsidRPr="00631292">
        <w:rPr>
          <w:rFonts w:hint="eastAsia"/>
          <w:b/>
          <w:sz w:val="18"/>
          <w:szCs w:val="18"/>
        </w:rPr>
        <w:t>□</w:t>
      </w:r>
      <w:r w:rsidRPr="00631292">
        <w:rPr>
          <w:rFonts w:hint="eastAsia"/>
          <w:b/>
          <w:sz w:val="21"/>
        </w:rPr>
        <w:t>内划“√”；</w:t>
      </w:r>
    </w:p>
    <w:p w:rsidR="00A93385" w:rsidRPr="00631292" w:rsidRDefault="00A93385" w:rsidP="00A93385">
      <w:pPr>
        <w:spacing w:line="320" w:lineRule="exact"/>
        <w:ind w:left="215" w:hangingChars="102" w:hanging="215"/>
        <w:rPr>
          <w:b/>
          <w:bCs/>
          <w:sz w:val="21"/>
        </w:rPr>
      </w:pPr>
      <w:r w:rsidRPr="00631292">
        <w:rPr>
          <w:b/>
          <w:sz w:val="21"/>
        </w:rPr>
        <w:t xml:space="preserve">3. </w:t>
      </w:r>
      <w:r w:rsidRPr="00631292">
        <w:rPr>
          <w:rFonts w:hint="eastAsia"/>
          <w:b/>
          <w:color w:val="000000"/>
          <w:sz w:val="21"/>
        </w:rPr>
        <w:t>“括号”内属于本报告基本要求的内容，除按要求填写外，未</w:t>
      </w:r>
      <w:r w:rsidRPr="00631292">
        <w:rPr>
          <w:rFonts w:hint="eastAsia"/>
          <w:b/>
          <w:sz w:val="21"/>
        </w:rPr>
        <w:t>说明的一般应说明负面的发现和潜在的问题或审核组认为应该指明的情况，内容多时可附页；</w:t>
      </w:r>
    </w:p>
    <w:p w:rsidR="00A93385" w:rsidRPr="00631292" w:rsidRDefault="00A93385" w:rsidP="00A93385">
      <w:pPr>
        <w:spacing w:line="320" w:lineRule="exact"/>
        <w:ind w:left="316" w:hangingChars="150" w:hanging="316"/>
        <w:rPr>
          <w:b/>
          <w:sz w:val="21"/>
        </w:rPr>
      </w:pPr>
      <w:r w:rsidRPr="00631292">
        <w:rPr>
          <w:b/>
          <w:sz w:val="21"/>
        </w:rPr>
        <w:t xml:space="preserve">4. </w:t>
      </w:r>
      <w:r w:rsidRPr="00631292">
        <w:rPr>
          <w:rFonts w:hint="eastAsia"/>
          <w:b/>
          <w:sz w:val="21"/>
        </w:rPr>
        <w:t>公正性声明和审核报告签字处需本人亲笔签名。</w:t>
      </w:r>
    </w:p>
    <w:p w:rsidR="00A93385" w:rsidRPr="00631292" w:rsidRDefault="00A93385" w:rsidP="00A93385">
      <w:pPr>
        <w:snapToGrid w:val="0"/>
        <w:rPr>
          <w:b/>
          <w:sz w:val="21"/>
          <w:szCs w:val="21"/>
        </w:rPr>
      </w:pPr>
    </w:p>
    <w:p w:rsidR="00A93385" w:rsidRPr="00631292" w:rsidRDefault="00A93385" w:rsidP="00A93385">
      <w:pPr>
        <w:snapToGrid w:val="0"/>
        <w:rPr>
          <w:rFonts w:ascii="方正仿宋简体" w:eastAsia="方正仿宋简体"/>
          <w:b/>
        </w:rPr>
      </w:pPr>
      <w:r w:rsidRPr="00631292">
        <w:rPr>
          <w:rFonts w:ascii="方正仿宋简体" w:eastAsia="方正仿宋简体" w:hint="eastAsia"/>
          <w:b/>
        </w:rPr>
        <w:t>十九、</w:t>
      </w:r>
      <w:r w:rsidRPr="00631292">
        <w:rPr>
          <w:rFonts w:ascii="仿宋" w:eastAsia="仿宋" w:hAnsi="仿宋" w:hint="eastAsia"/>
          <w:kern w:val="24"/>
          <w:sz w:val="28"/>
          <w:szCs w:val="28"/>
        </w:rPr>
        <w:t>审核基于对可获得信息的抽样过程的免责声明</w:t>
      </w:r>
      <w:r w:rsidRPr="00631292">
        <w:rPr>
          <w:rFonts w:ascii="方正仿宋简体" w:eastAsia="方正仿宋简体" w:hint="eastAsia"/>
          <w:b/>
        </w:rPr>
        <w:t>：</w:t>
      </w:r>
    </w:p>
    <w:p w:rsidR="00A93385" w:rsidRPr="00631292" w:rsidRDefault="00A93385" w:rsidP="00A93385">
      <w:pPr>
        <w:snapToGrid w:val="0"/>
        <w:ind w:firstLineChars="147" w:firstLine="354"/>
        <w:rPr>
          <w:rFonts w:ascii="方正仿宋简体" w:eastAsia="方正仿宋简体"/>
          <w:b/>
        </w:rPr>
      </w:pPr>
    </w:p>
    <w:p w:rsidR="00A93385" w:rsidRDefault="00A93385" w:rsidP="00A93385">
      <w:pPr>
        <w:snapToGrid w:val="0"/>
        <w:ind w:firstLineChars="147" w:firstLine="354"/>
        <w:rPr>
          <w:b/>
          <w:szCs w:val="24"/>
        </w:rPr>
      </w:pPr>
      <w:r w:rsidRPr="00631292">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A93385" w:rsidRPr="003D51F1" w:rsidRDefault="00A93385" w:rsidP="00A93385"/>
    <w:p w:rsidR="00A93385" w:rsidRPr="004A3845" w:rsidRDefault="00A93385" w:rsidP="00A93385"/>
    <w:p w:rsidR="00A93385" w:rsidRPr="009B4037" w:rsidRDefault="00A93385" w:rsidP="00A93385"/>
    <w:p w:rsidR="00A93385" w:rsidRPr="00CC48CF" w:rsidRDefault="00A93385" w:rsidP="00A93385"/>
    <w:p w:rsidR="005B46B4" w:rsidRPr="00A93385" w:rsidRDefault="00767AAF" w:rsidP="00A93385">
      <w:pPr>
        <w:tabs>
          <w:tab w:val="left" w:pos="645"/>
        </w:tabs>
        <w:spacing w:beforeLines="100" w:afterLines="50" w:line="360" w:lineRule="exact"/>
      </w:pPr>
    </w:p>
    <w:sectPr w:rsidR="005B46B4" w:rsidRPr="00A93385"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AAF" w:rsidRDefault="00767AAF" w:rsidP="002262AD">
      <w:r>
        <w:separator/>
      </w:r>
    </w:p>
  </w:endnote>
  <w:endnote w:type="continuationSeparator" w:id="1">
    <w:p w:rsidR="00767AAF" w:rsidRDefault="00767AAF" w:rsidP="00226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AAF" w:rsidRDefault="00767AAF" w:rsidP="002262AD">
      <w:r>
        <w:separator/>
      </w:r>
    </w:p>
  </w:footnote>
  <w:footnote w:type="continuationSeparator" w:id="1">
    <w:p w:rsidR="00767AAF" w:rsidRDefault="00767AAF" w:rsidP="00226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2262AD" w:rsidP="00A9338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262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767AAF" w:rsidRPr="00390345">
      <w:rPr>
        <w:rStyle w:val="CharChar1"/>
        <w:rFonts w:hint="default"/>
      </w:rPr>
      <w:t>北京国标联合认证有限公司</w:t>
    </w:r>
    <w:r w:rsidR="00767AAF" w:rsidRPr="00390345">
      <w:rPr>
        <w:rStyle w:val="CharChar1"/>
        <w:rFonts w:hint="default"/>
      </w:rPr>
      <w:tab/>
    </w:r>
    <w:r w:rsidR="00767AAF" w:rsidRPr="00390345">
      <w:rPr>
        <w:rStyle w:val="CharChar1"/>
        <w:rFonts w:hint="default"/>
      </w:rPr>
      <w:tab/>
    </w:r>
    <w:r w:rsidR="00767AAF">
      <w:rPr>
        <w:rStyle w:val="CharChar1"/>
        <w:rFonts w:hint="default"/>
      </w:rPr>
      <w:tab/>
    </w:r>
  </w:p>
  <w:p w:rsidR="004209E6" w:rsidRPr="004209E6" w:rsidRDefault="002262AD"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767AAF"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67AAF" w:rsidRPr="00390345">
      <w:rPr>
        <w:rStyle w:val="CharChar1"/>
        <w:rFonts w:hint="default"/>
        <w:w w:val="90"/>
      </w:rPr>
      <w:t>Beijing International Standard united Certification Co.,Ltd.</w:t>
    </w:r>
    <w:r w:rsidR="00767AAF" w:rsidRPr="007757F3">
      <w:rPr>
        <w:rFonts w:hint="eastAsia"/>
        <w:sz w:val="18"/>
        <w:szCs w:val="18"/>
      </w:rPr>
      <w:t>ISC-B-I</w:t>
    </w:r>
    <w:r w:rsidR="00767AAF">
      <w:rPr>
        <w:rFonts w:hint="eastAsia"/>
        <w:sz w:val="18"/>
        <w:szCs w:val="18"/>
      </w:rPr>
      <w:t>I-1</w:t>
    </w:r>
    <w:r w:rsidR="00767AAF">
      <w:rPr>
        <w:sz w:val="18"/>
        <w:szCs w:val="18"/>
      </w:rPr>
      <w:t>3</w:t>
    </w:r>
    <w:r w:rsidR="00767AAF" w:rsidRPr="007757F3">
      <w:rPr>
        <w:rFonts w:hint="eastAsia"/>
        <w:sz w:val="18"/>
        <w:szCs w:val="18"/>
      </w:rPr>
      <w:t>管理体系审核记录表</w:t>
    </w:r>
    <w:r w:rsidR="00767AAF">
      <w:rPr>
        <w:rFonts w:hint="eastAsia"/>
        <w:sz w:val="18"/>
        <w:szCs w:val="18"/>
      </w:rPr>
      <w:t>(03</w:t>
    </w:r>
    <w:r w:rsidR="00767AAF">
      <w:rPr>
        <w:rFonts w:hint="eastAsia"/>
        <w:sz w:val="18"/>
        <w:szCs w:val="18"/>
      </w:rPr>
      <w:t>版</w:t>
    </w:r>
    <w:r w:rsidR="00767AAF">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2AD"/>
    <w:rsid w:val="002262AD"/>
    <w:rsid w:val="002E09A6"/>
    <w:rsid w:val="00767AAF"/>
    <w:rsid w:val="00A93385"/>
    <w:rsid w:val="00F73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qFormat="1"/>
    <w:lsdException w:name="footer" w:locked="1" w:semiHidden="0" w:unhideWhenUsed="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qFormat/>
    <w:rsid w:val="00320102"/>
    <w:pPr>
      <w:tabs>
        <w:tab w:val="center" w:pos="4153"/>
        <w:tab w:val="right" w:pos="8306"/>
      </w:tabs>
      <w:snapToGrid w:val="0"/>
      <w:jc w:val="left"/>
    </w:pPr>
    <w:rPr>
      <w:sz w:val="18"/>
      <w:szCs w:val="18"/>
    </w:rPr>
  </w:style>
  <w:style w:type="character" w:customStyle="1" w:styleId="Char0">
    <w:name w:val="页脚 Char"/>
    <w:link w:val="a4"/>
    <w:uiPriority w:val="99"/>
    <w:locked/>
    <w:rsid w:val="00320102"/>
    <w:rPr>
      <w:rFonts w:ascii="Times New Roman" w:eastAsia="宋体" w:hAnsi="Times New Roman" w:cs="Times New Roman"/>
      <w:sz w:val="18"/>
      <w:szCs w:val="18"/>
    </w:rPr>
  </w:style>
  <w:style w:type="paragraph" w:styleId="a5">
    <w:name w:val="header"/>
    <w:basedOn w:val="a"/>
    <w:link w:val="Char1"/>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11</Pages>
  <Words>1235</Words>
  <Characters>7040</Characters>
  <Application>Microsoft Office Word</Application>
  <DocSecurity>0</DocSecurity>
  <Lines>58</Lines>
  <Paragraphs>16</Paragraphs>
  <ScaleCrop>false</ScaleCrop>
  <Company>微软中国</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44</cp:revision>
  <cp:lastPrinted>2019-04-18T08:15:00Z</cp:lastPrinted>
  <dcterms:created xsi:type="dcterms:W3CDTF">2016-02-29T05:10:00Z</dcterms:created>
  <dcterms:modified xsi:type="dcterms:W3CDTF">2021-06-06T06:30:00Z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