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 w:val="24"/>
                <w:szCs w:val="24"/>
                <w:lang w:val="en-US" w:eastAsia="zh-CN"/>
              </w:rPr>
            </w:pPr>
            <w:r>
              <w:rPr>
                <w:rFonts w:hint="eastAsia"/>
                <w:color w:val="000000"/>
                <w:sz w:val="24"/>
                <w:szCs w:val="24"/>
              </w:rPr>
              <w:t>受审核部门：</w:t>
            </w:r>
            <w:r>
              <w:rPr>
                <w:rFonts w:hint="eastAsia"/>
                <w:color w:val="000000"/>
                <w:sz w:val="24"/>
                <w:szCs w:val="24"/>
                <w:lang w:val="en-US" w:eastAsia="zh-CN"/>
              </w:rPr>
              <w:t>综合管理部</w:t>
            </w:r>
            <w:r>
              <w:rPr>
                <w:rFonts w:hint="eastAsia"/>
                <w:color w:val="000000"/>
                <w:sz w:val="24"/>
                <w:szCs w:val="24"/>
              </w:rPr>
              <w:t xml:space="preserve">         主管领导</w:t>
            </w:r>
            <w:r>
              <w:rPr>
                <w:rFonts w:hint="eastAsia"/>
                <w:color w:val="000000"/>
                <w:sz w:val="24"/>
                <w:szCs w:val="24"/>
                <w:lang w:eastAsia="zh-CN"/>
              </w:rPr>
              <w:t>：</w:t>
            </w:r>
            <w:r>
              <w:rPr>
                <w:rFonts w:hint="eastAsia"/>
                <w:color w:val="000000"/>
                <w:sz w:val="24"/>
                <w:szCs w:val="24"/>
                <w:lang w:val="en-US" w:eastAsia="zh-CN"/>
              </w:rPr>
              <w:t>张俊兰</w:t>
            </w:r>
            <w:r>
              <w:rPr>
                <w:rFonts w:hint="eastAsia"/>
                <w:color w:val="000000"/>
                <w:sz w:val="24"/>
                <w:szCs w:val="24"/>
              </w:rPr>
              <w:t xml:space="preserve">          陪同人员</w:t>
            </w:r>
            <w:r>
              <w:rPr>
                <w:rFonts w:hint="eastAsia"/>
                <w:color w:val="000000"/>
                <w:sz w:val="24"/>
                <w:szCs w:val="24"/>
                <w:lang w:eastAsia="zh-CN"/>
              </w:rPr>
              <w:t>：</w:t>
            </w:r>
            <w:r>
              <w:rPr>
                <w:rFonts w:hint="eastAsia"/>
                <w:color w:val="000000"/>
                <w:sz w:val="24"/>
                <w:szCs w:val="24"/>
                <w:lang w:val="en-US" w:eastAsia="zh-CN"/>
              </w:rPr>
              <w:t>盛泽钧</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default" w:eastAsia="宋体"/>
                <w:color w:val="000000"/>
                <w:lang w:val="en-US" w:eastAsia="zh-CN"/>
              </w:rPr>
            </w:pPr>
            <w:r>
              <w:rPr>
                <w:rFonts w:hint="eastAsia"/>
                <w:color w:val="000000"/>
                <w:sz w:val="24"/>
                <w:szCs w:val="24"/>
              </w:rPr>
              <w:t>审核员：</w:t>
            </w:r>
            <w:r>
              <w:rPr>
                <w:rFonts w:hint="eastAsia"/>
                <w:color w:val="000000"/>
                <w:sz w:val="24"/>
                <w:szCs w:val="24"/>
                <w:lang w:val="en-US" w:eastAsia="zh-CN"/>
              </w:rPr>
              <w:t>周涛、吕成</w:t>
            </w:r>
            <w:r>
              <w:rPr>
                <w:rFonts w:hint="eastAsia"/>
                <w:color w:val="000000"/>
                <w:sz w:val="24"/>
                <w:szCs w:val="24"/>
              </w:rPr>
              <w:t xml:space="preserve">             审核时间：</w:t>
            </w:r>
            <w:r>
              <w:rPr>
                <w:rFonts w:hint="eastAsia"/>
                <w:color w:val="000000"/>
                <w:sz w:val="24"/>
                <w:szCs w:val="24"/>
                <w:lang w:val="en-US" w:eastAsia="zh-CN"/>
              </w:rPr>
              <w:t>2021.6.1-2</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lang w:eastAsia="zh-CN"/>
              </w:rPr>
              <w:t>☑</w:t>
            </w:r>
            <w:r>
              <w:rPr>
                <w:rFonts w:hint="eastAsia"/>
                <w:color w:val="000000"/>
                <w:szCs w:val="21"/>
              </w:rPr>
              <w:t xml:space="preserve">副本； </w:t>
            </w:r>
            <w:r>
              <w:rPr>
                <w:color w:val="000000"/>
                <w:szCs w:val="21"/>
              </w:rPr>
              <w:t xml:space="preserve"> </w:t>
            </w:r>
            <w:r>
              <w:rPr>
                <w:rFonts w:hint="eastAsia"/>
                <w:color w:val="000000"/>
                <w:szCs w:val="21"/>
                <w:lang w:eastAsia="zh-CN"/>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color w:val="000000"/>
                <w:szCs w:val="21"/>
                <w:u w:val="single"/>
              </w:rPr>
              <w:t xml:space="preserve">91341124586138380X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2011-11-23 至 2031-11-22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新型环保包装制品的研发、推广；包装装潢印刷品、其他印刷品印刷；环保彩箱、彩色面纸、标签的设计、生产、销售；普通货物道路运输。（依法须经批准的项目，经相关部门批准后方可开展经营活动） </w:t>
            </w:r>
            <w:r>
              <w:rPr>
                <w:rFonts w:hint="eastAsia"/>
                <w:color w:val="000000"/>
                <w:szCs w:val="21"/>
              </w:rPr>
              <w:t>；</w:t>
            </w:r>
          </w:p>
          <w:p>
            <w:pPr>
              <w:rPr>
                <w:rFonts w:hint="eastAsia"/>
                <w:color w:val="000000"/>
                <w:szCs w:val="21"/>
                <w:u w:val="single"/>
              </w:rPr>
            </w:pPr>
            <w:r>
              <w:rPr>
                <w:rFonts w:hint="eastAsia"/>
                <w:color w:val="000000"/>
              </w:rPr>
              <w:t>认证申请范围：</w:t>
            </w:r>
            <w:r>
              <w:rPr>
                <w:rFonts w:hint="eastAsia"/>
                <w:color w:val="000000"/>
                <w:szCs w:val="21"/>
                <w:u w:val="single"/>
              </w:rPr>
              <w:t xml:space="preserve"> </w:t>
            </w:r>
            <w:bookmarkStart w:id="0" w:name="审核范围"/>
            <w:r>
              <w:rPr>
                <w:rFonts w:hint="eastAsia"/>
                <w:color w:val="000000"/>
                <w:szCs w:val="21"/>
                <w:u w:val="single"/>
              </w:rPr>
              <w:t>O：瓦楞纸板和瓦楞纸箱的生产所涉及场所的相关职业健康安全管理活动。</w:t>
            </w:r>
          </w:p>
          <w:p>
            <w:pPr>
              <w:ind w:firstLine="1470" w:firstLineChars="700"/>
              <w:rPr>
                <w:color w:val="000000"/>
                <w:szCs w:val="21"/>
              </w:rPr>
            </w:pPr>
            <w:r>
              <w:rPr>
                <w:rFonts w:hint="eastAsia"/>
                <w:color w:val="000000"/>
                <w:szCs w:val="21"/>
                <w:u w:val="single"/>
              </w:rPr>
              <w:t>EnMS：瓦楞纸板和瓦楞纸箱的生产所涉及场所的相关能源管理活动。</w:t>
            </w:r>
            <w:bookmarkEnd w:id="0"/>
            <w:r>
              <w:rPr>
                <w:rFonts w:hint="eastAsia"/>
                <w:color w:val="000000"/>
                <w:szCs w:val="21"/>
                <w:u w:val="single"/>
              </w:rPr>
              <w:t xml:space="preserve"> </w:t>
            </w:r>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lang w:eastAsia="zh-CN"/>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bookmarkStart w:id="1" w:name="生产地址"/>
            <w:r>
              <w:rPr>
                <w:color w:val="000000"/>
                <w:szCs w:val="21"/>
                <w:u w:val="single"/>
              </w:rPr>
              <w:t>安徽省滁州市全椒县经济开发区纬三路与经三路交叉口</w:t>
            </w:r>
            <w:bookmarkEnd w:id="1"/>
            <w:r>
              <w:rPr>
                <w:color w:val="000000"/>
                <w:szCs w:val="21"/>
                <w:u w:val="single"/>
              </w:rPr>
              <w:t xml:space="preserve"> </w:t>
            </w:r>
          </w:p>
          <w:p>
            <w:pPr>
              <w:rPr>
                <w:color w:val="000000"/>
              </w:rPr>
            </w:pPr>
            <w:r>
              <w:rPr>
                <w:rFonts w:hint="eastAsia"/>
                <w:color w:val="000000"/>
              </w:rPr>
              <w:t>与《营业执照》和《XX许可证》内容一致。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安徽省滁州市全椒县经济开发区纬三路与经三路交叉口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bookmarkStart w:id="2" w:name="_Hlk8307114"/>
            <w:r>
              <w:rPr>
                <w:rFonts w:hint="eastAsia" w:ascii="宋体" w:hAnsi="宋体"/>
                <w:bCs/>
                <w:color w:val="000000"/>
                <w:szCs w:val="21"/>
              </w:rPr>
              <w:t>多场所申报清单</w:t>
            </w:r>
            <w:bookmarkEnd w:id="2"/>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sym w:font="Wingdings" w:char="00A8"/>
            </w:r>
            <w:r>
              <w:rPr>
                <w:rFonts w:hint="eastAsia"/>
                <w:color w:val="000000"/>
              </w:rPr>
              <w:t xml:space="preserve">与组织总部在同一管理体系下运行     </w:t>
            </w:r>
          </w:p>
          <w:p>
            <w:pPr>
              <w:rPr>
                <w:color w:val="000000"/>
              </w:rPr>
            </w:pPr>
            <w:r>
              <w:rPr>
                <w:rFonts w:hint="eastAsia"/>
                <w:color w:val="000000"/>
              </w:rPr>
              <w:sym w:font="Wingdings" w:char="00A8"/>
            </w:r>
            <w:r>
              <w:rPr>
                <w:rFonts w:hint="eastAsia"/>
                <w:color w:val="000000"/>
              </w:rPr>
              <w:t>组织总部有权对</w:t>
            </w:r>
            <w:r>
              <w:t>多场所</w:t>
            </w:r>
            <w:r>
              <w:rPr>
                <w:rFonts w:hint="eastAsia"/>
              </w:rPr>
              <w:t>/临时场所进行监督管理</w:t>
            </w:r>
          </w:p>
          <w:p>
            <w:pPr>
              <w:rPr>
                <w:color w:val="000000"/>
              </w:rPr>
            </w:pPr>
            <w:r>
              <w:rPr>
                <w:color w:val="000000"/>
              </w:rPr>
              <w:sym w:font="Wingdings" w:char="00A8"/>
            </w:r>
            <w:r>
              <w:rPr>
                <w:rFonts w:hint="eastAsia"/>
                <w:color w:val="000000"/>
              </w:rPr>
              <w:t>按照统一安排实施内部审核（不强制同一时段）</w:t>
            </w:r>
          </w:p>
          <w:p>
            <w:pPr>
              <w:rPr>
                <w:color w:val="000000"/>
              </w:rPr>
            </w:pPr>
            <w:r>
              <w:rPr>
                <w:color w:val="000000"/>
              </w:rPr>
              <w:sym w:font="Wingdings" w:char="00A8"/>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rPr>
              <w:t>生产/服务流程图：</w:t>
            </w:r>
          </w:p>
          <w:p>
            <w:pPr>
              <w:rPr>
                <w:color w:val="000000"/>
                <w:szCs w:val="18"/>
              </w:rPr>
            </w:pPr>
          </w:p>
          <w:p>
            <w:pPr>
              <w:rPr>
                <w:rFonts w:hint="default" w:eastAsia="宋体"/>
                <w:color w:val="000000"/>
                <w:szCs w:val="18"/>
                <w:lang w:val="en-US" w:eastAsia="zh-CN"/>
              </w:rPr>
            </w:pPr>
            <w:r>
              <w:rPr>
                <w:rFonts w:hint="eastAsia"/>
                <w:color w:val="000000"/>
                <w:szCs w:val="18"/>
                <w:lang w:val="en-US" w:eastAsia="zh-CN"/>
              </w:rPr>
              <w:t xml:space="preserve">     </w:t>
            </w:r>
            <w:r>
              <w:rPr>
                <w:rFonts w:hint="eastAsia" w:ascii="Times New Roman" w:hAnsi="Times New Roman" w:eastAsia="宋体" w:cs="Times New Roman"/>
                <w:color w:val="000000"/>
                <w:lang w:val="en-US" w:eastAsia="zh-CN"/>
              </w:rPr>
              <w:t>原纸-制浆--起楞-复合-裁切-瓦楞纸--分纸-印刷-裁切-成型-纸箱包-检验</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lang w:eastAsia="zh-CN"/>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lang w:val="en-US" w:eastAsia="zh-CN"/>
              </w:rPr>
              <w:t>350</w:t>
            </w:r>
            <w:r>
              <w:rPr>
                <w:color w:val="000000"/>
                <w:szCs w:val="21"/>
                <w:u w:val="single"/>
              </w:rPr>
              <w:t xml:space="preserve">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u w:val="single"/>
                <w:lang w:val="en-US" w:eastAsia="zh-CN"/>
              </w:rPr>
              <w:t>15</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u w:val="single"/>
                <w:lang w:val="en-US" w:eastAsia="zh-CN"/>
              </w:rPr>
              <w:t>335</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lang w:eastAsia="zh-CN"/>
              </w:rPr>
              <w:t>☑</w:t>
            </w: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w:t>
            </w:r>
            <w:r>
              <w:rPr>
                <w:rFonts w:hint="eastAsia"/>
                <w:color w:val="000000"/>
                <w:szCs w:val="18"/>
                <w:lang w:val="en-US" w:eastAsia="zh-CN"/>
              </w:rPr>
              <w:t>6</w:t>
            </w:r>
            <w:r>
              <w:rPr>
                <w:rFonts w:hint="eastAsia"/>
                <w:color w:val="000000"/>
                <w:szCs w:val="18"/>
              </w:rPr>
              <w:t>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日</w:t>
            </w:r>
          </w:p>
          <w:p>
            <w:pPr>
              <w:rPr>
                <w:color w:val="000000"/>
              </w:rPr>
            </w:pPr>
            <w:r>
              <w:rPr>
                <w:rFonts w:hint="eastAsia"/>
                <w:color w:val="000000"/>
                <w:szCs w:val="21"/>
                <w:lang w:eastAsia="zh-CN"/>
              </w:rPr>
              <w:t>☑</w:t>
            </w:r>
            <w:r>
              <w:rPr>
                <w:rFonts w:hint="eastAsia"/>
                <w:color w:val="000000"/>
              </w:rPr>
              <w:t>至今管理体系已运行</w:t>
            </w:r>
            <w:r>
              <w:rPr>
                <w:rFonts w:hint="eastAsia"/>
                <w:color w:val="000000"/>
                <w:lang w:val="en-US" w:eastAsia="zh-CN"/>
              </w:rPr>
              <w:t>6</w:t>
            </w:r>
            <w:r>
              <w:rPr>
                <w:rFonts w:hint="eastAsia"/>
                <w:color w:val="000000"/>
              </w:rPr>
              <w:t>个月以上</w:t>
            </w:r>
          </w:p>
          <w:p>
            <w:pPr>
              <w:rPr>
                <w:color w:val="000000"/>
              </w:rPr>
            </w:pPr>
            <w:r>
              <w:rPr>
                <w:rFonts w:hint="eastAsia"/>
                <w:color w:val="000000"/>
                <w:szCs w:val="21"/>
              </w:rPr>
              <w:t>□</w:t>
            </w:r>
            <w:r>
              <w:rPr>
                <w:rFonts w:hint="eastAsia"/>
                <w:color w:val="000000"/>
              </w:rPr>
              <w:t>至今管理体系运行不足</w:t>
            </w:r>
            <w:r>
              <w:rPr>
                <w:rFonts w:hint="eastAsia"/>
                <w:color w:val="000000"/>
                <w:lang w:val="en-US" w:eastAsia="zh-CN"/>
              </w:rPr>
              <w:t>6</w:t>
            </w:r>
            <w:r>
              <w:rPr>
                <w:rFonts w:hint="eastAsia"/>
                <w:color w:val="000000"/>
              </w:rPr>
              <w:t>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rFonts w:hint="eastAsia"/>
                <w:color w:val="000000"/>
                <w:szCs w:val="18"/>
                <w:u w:val="single"/>
                <w:lang w:val="en-US" w:eastAsia="zh-CN"/>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t xml:space="preserve">□QMS  □EMS  </w:t>
            </w:r>
            <w:r>
              <w:rPr>
                <w:rFonts w:hint="eastAsia"/>
                <w:color w:val="000000"/>
                <w:szCs w:val="21"/>
                <w:lang w:eastAsia="zh-CN"/>
              </w:rPr>
              <w:t>☑</w:t>
            </w:r>
            <w:r>
              <w:rPr>
                <w:rFonts w:hint="eastAsia"/>
                <w:color w:val="000000"/>
                <w:szCs w:val="21"/>
              </w:rPr>
              <w:t xml:space="preserve">OHSMS  □FSMSMS  □HACCP </w:t>
            </w:r>
            <w:r>
              <w:rPr>
                <w:rFonts w:hint="eastAsia"/>
                <w:color w:val="000000"/>
                <w:szCs w:val="21"/>
                <w:lang w:val="en-US" w:eastAsia="zh-CN"/>
              </w:rPr>
              <w:t xml:space="preserve">   </w:t>
            </w:r>
            <w:r>
              <w:rPr>
                <w:rFonts w:hint="eastAsia"/>
                <w:color w:val="000000"/>
                <w:szCs w:val="21"/>
                <w:lang w:eastAsia="zh-CN"/>
              </w:rPr>
              <w:t>☑</w:t>
            </w:r>
            <w:r>
              <w:rPr>
                <w:rFonts w:hint="eastAsia"/>
                <w:color w:val="000000"/>
                <w:szCs w:val="21"/>
              </w:rPr>
              <w:t>E</w:t>
            </w:r>
            <w:r>
              <w:rPr>
                <w:rFonts w:hint="eastAsia"/>
                <w:color w:val="000000"/>
                <w:szCs w:val="21"/>
                <w:lang w:val="en-US" w:eastAsia="zh-CN"/>
              </w:rPr>
              <w:t>n</w:t>
            </w:r>
            <w:r>
              <w:rPr>
                <w:rFonts w:hint="eastAsia"/>
                <w:color w:val="000000"/>
                <w:szCs w:val="21"/>
              </w:rPr>
              <w:t xml:space="preserve">MS </w:t>
            </w:r>
          </w:p>
          <w:p>
            <w:pPr>
              <w:rPr>
                <w:color w:val="000000"/>
                <w:szCs w:val="21"/>
              </w:rPr>
            </w:pPr>
          </w:p>
          <w:p>
            <w:pPr>
              <w:widowControl/>
              <w:jc w:val="left"/>
              <w:rPr>
                <w:color w:val="000000"/>
                <w:szCs w:val="18"/>
              </w:rPr>
            </w:pPr>
            <w:r>
              <w:rPr>
                <w:rFonts w:hint="eastAsia"/>
                <w:color w:val="000000"/>
                <w:szCs w:val="21"/>
                <w:lang w:eastAsia="zh-CN"/>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lang w:eastAsia="zh-CN"/>
              </w:rPr>
              <w:t>☑</w:t>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rFonts w:ascii="宋体" w:hAnsi="宋体"/>
                <w:color w:val="000000"/>
                <w:szCs w:val="21"/>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color w:val="000000"/>
              </w:rPr>
              <w:sym w:font="Wingdings" w:char="00FE"/>
            </w:r>
            <w:r>
              <w:rPr>
                <w:rFonts w:hint="eastAsia"/>
                <w:color w:val="000000"/>
              </w:rPr>
              <w:t xml:space="preserve">未发生   </w:t>
            </w:r>
            <w:r>
              <w:rPr>
                <w:color w:val="000000"/>
              </w:rPr>
              <w:sym w:font="Wingdings" w:char="00A8"/>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color w:val="000000"/>
              </w:rPr>
              <w:sym w:font="Wingdings" w:char="00A8"/>
            </w:r>
            <w:r>
              <w:rPr>
                <w:rFonts w:hint="eastAsia"/>
                <w:color w:val="000000"/>
              </w:rPr>
              <w:t xml:space="preserve">已收集到以往的不符合项   </w:t>
            </w:r>
            <w:r>
              <w:rPr>
                <w:color w:val="000000"/>
              </w:rPr>
              <w:sym w:font="Wingdings" w:char="00A8"/>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ind w:firstLine="435"/>
              <w:rPr>
                <w:rFonts w:hint="eastAsia" w:ascii="Times New Roman" w:hAnsi="Times New Roman" w:eastAsia="宋体" w:cs="Times New Roman"/>
                <w:color w:val="000000"/>
                <w:szCs w:val="18"/>
                <w:u w:val="single"/>
              </w:rPr>
            </w:pPr>
            <w:r>
              <w:rPr>
                <w:rFonts w:hint="eastAsia"/>
                <w:color w:val="000000"/>
                <w:szCs w:val="18"/>
              </w:rPr>
              <w:t>组织文件化的管理方针已制定，内容为：</w:t>
            </w:r>
            <w:r>
              <w:rPr>
                <w:rFonts w:hint="eastAsia"/>
                <w:color w:val="000000"/>
                <w:szCs w:val="18"/>
                <w:u w:val="single"/>
              </w:rPr>
              <w:t xml:space="preserve"> </w:t>
            </w:r>
            <w:r>
              <w:rPr>
                <w:rFonts w:hint="eastAsia" w:ascii="Times New Roman" w:hAnsi="Times New Roman" w:eastAsia="宋体" w:cs="Times New Roman"/>
                <w:color w:val="000000"/>
                <w:szCs w:val="18"/>
                <w:u w:val="single"/>
              </w:rPr>
              <w:t xml:space="preserve">严格贯彻节能法律法规，履行节能降耗相关要求；提供资源促进节能进步，持续改进能源管理绩效；形成节能降耗长效机制，构建节约环保绿色企业。  </w:t>
            </w:r>
          </w:p>
          <w:p>
            <w:pPr>
              <w:widowControl/>
              <w:spacing w:before="40"/>
              <w:jc w:val="left"/>
              <w:rPr>
                <w:color w:val="000000"/>
                <w:spacing w:val="-2"/>
                <w:szCs w:val="21"/>
              </w:rPr>
            </w:pPr>
            <w:r>
              <w:rPr>
                <w:rFonts w:hint="eastAsia"/>
                <w:color w:val="000000"/>
                <w:szCs w:val="18"/>
              </w:rPr>
              <w:t>贯彻情况：</w:t>
            </w:r>
            <w:r>
              <w:rPr>
                <w:rFonts w:hint="eastAsia"/>
                <w:color w:val="000000"/>
                <w:szCs w:val="21"/>
                <w:lang w:eastAsia="zh-CN"/>
              </w:rPr>
              <w:t>☑</w:t>
            </w:r>
            <w:r>
              <w:rPr>
                <w:rFonts w:hint="eastAsia"/>
                <w:color w:val="000000"/>
                <w:spacing w:val="-2"/>
                <w:szCs w:val="21"/>
              </w:rPr>
              <w:t>文件发放</w:t>
            </w:r>
            <w:r>
              <w:rPr>
                <w:color w:val="000000"/>
                <w:spacing w:val="-2"/>
                <w:szCs w:val="21"/>
              </w:rPr>
              <w:t xml:space="preserve"> </w:t>
            </w:r>
            <w:r>
              <w:rPr>
                <w:rFonts w:hint="eastAsia"/>
                <w:color w:val="000000"/>
                <w:szCs w:val="21"/>
              </w:rPr>
              <w:t xml:space="preserve">□标语 </w:t>
            </w:r>
            <w:r>
              <w:rPr>
                <w:rFonts w:hint="eastAsia"/>
                <w:color w:val="000000"/>
                <w:szCs w:val="21"/>
                <w:lang w:eastAsia="zh-CN"/>
              </w:rPr>
              <w:t>☑</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p>
          <w:p>
            <w:pPr>
              <w:widowControl/>
              <w:spacing w:before="40"/>
              <w:jc w:val="left"/>
              <w:rPr>
                <w:color w:val="000000"/>
                <w:szCs w:val="18"/>
              </w:rPr>
            </w:pPr>
          </w:p>
          <w:p>
            <w:pPr>
              <w:widowControl/>
              <w:spacing w:before="40"/>
              <w:jc w:val="left"/>
              <w:rPr>
                <w:color w:val="000000"/>
                <w:szCs w:val="18"/>
              </w:rPr>
            </w:pPr>
            <w:r>
              <w:rPr>
                <w:rFonts w:hint="eastAsia" w:ascii="Times New Roman" w:hAnsi="Times New Roman" w:eastAsia="宋体" w:cs="Times New Roman"/>
                <w:color w:val="FF0000"/>
                <w:szCs w:val="18"/>
              </w:rPr>
              <w:t xml:space="preserve">组织文件化的管理目标已制定，内容为：   </w:t>
            </w:r>
            <w:r>
              <w:rPr>
                <w:color w:val="000000"/>
                <w:szCs w:val="1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FF0000"/>
                      <w:szCs w:val="18"/>
                    </w:rPr>
                  </w:pPr>
                  <w:r>
                    <w:rPr>
                      <w:rFonts w:hint="eastAsia"/>
                      <w:color w:val="FF0000"/>
                      <w:szCs w:val="18"/>
                    </w:rPr>
                    <w:t>目标</w:t>
                  </w:r>
                </w:p>
              </w:tc>
              <w:tc>
                <w:tcPr>
                  <w:tcW w:w="1387" w:type="dxa"/>
                </w:tcPr>
                <w:p>
                  <w:pPr>
                    <w:widowControl/>
                    <w:spacing w:before="40"/>
                    <w:jc w:val="left"/>
                    <w:rPr>
                      <w:color w:val="FF0000"/>
                      <w:szCs w:val="18"/>
                    </w:rPr>
                  </w:pPr>
                  <w:r>
                    <w:rPr>
                      <w:rFonts w:hint="eastAsia"/>
                      <w:color w:val="FF0000"/>
                      <w:szCs w:val="18"/>
                    </w:rPr>
                    <w:t>考核频次</w:t>
                  </w:r>
                </w:p>
              </w:tc>
              <w:tc>
                <w:tcPr>
                  <w:tcW w:w="3499" w:type="dxa"/>
                </w:tcPr>
                <w:p>
                  <w:pPr>
                    <w:widowControl/>
                    <w:spacing w:before="40"/>
                    <w:jc w:val="left"/>
                    <w:rPr>
                      <w:color w:val="FF0000"/>
                      <w:szCs w:val="18"/>
                    </w:rPr>
                  </w:pPr>
                  <w:r>
                    <w:rPr>
                      <w:rFonts w:hint="eastAsia"/>
                      <w:color w:val="FF0000"/>
                      <w:szCs w:val="18"/>
                    </w:rPr>
                    <w:t>计算方法</w:t>
                  </w:r>
                </w:p>
              </w:tc>
              <w:tc>
                <w:tcPr>
                  <w:tcW w:w="2444" w:type="dxa"/>
                </w:tcPr>
                <w:p>
                  <w:pPr>
                    <w:widowControl/>
                    <w:spacing w:before="40"/>
                    <w:jc w:val="left"/>
                    <w:rPr>
                      <w:color w:val="FF0000"/>
                      <w:szCs w:val="18"/>
                    </w:rPr>
                  </w:pPr>
                  <w:r>
                    <w:rPr>
                      <w:rFonts w:hint="eastAsia"/>
                      <w:color w:val="FF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FF0000"/>
                      <w:szCs w:val="18"/>
                      <w:highlight w:val="cyan"/>
                    </w:rPr>
                  </w:pPr>
                </w:p>
              </w:tc>
              <w:tc>
                <w:tcPr>
                  <w:tcW w:w="1387" w:type="dxa"/>
                </w:tcPr>
                <w:p>
                  <w:pPr>
                    <w:widowControl/>
                    <w:spacing w:before="40"/>
                    <w:jc w:val="left"/>
                    <w:rPr>
                      <w:color w:val="FF0000"/>
                      <w:szCs w:val="18"/>
                      <w:highlight w:val="cyan"/>
                    </w:rPr>
                  </w:pPr>
                </w:p>
              </w:tc>
              <w:tc>
                <w:tcPr>
                  <w:tcW w:w="3499" w:type="dxa"/>
                </w:tcPr>
                <w:p>
                  <w:pPr>
                    <w:widowControl/>
                    <w:spacing w:before="40"/>
                    <w:jc w:val="left"/>
                    <w:rPr>
                      <w:color w:val="FF0000"/>
                      <w:szCs w:val="18"/>
                      <w:highlight w:val="cyan"/>
                    </w:rPr>
                  </w:pPr>
                </w:p>
              </w:tc>
              <w:tc>
                <w:tcPr>
                  <w:tcW w:w="2444" w:type="dxa"/>
                </w:tcPr>
                <w:p>
                  <w:pPr>
                    <w:widowControl/>
                    <w:spacing w:before="40"/>
                    <w:jc w:val="left"/>
                    <w:rPr>
                      <w:color w:val="FF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FF0000"/>
                      <w:szCs w:val="18"/>
                      <w:highlight w:val="cyan"/>
                    </w:rPr>
                  </w:pPr>
                </w:p>
              </w:tc>
              <w:tc>
                <w:tcPr>
                  <w:tcW w:w="1387" w:type="dxa"/>
                </w:tcPr>
                <w:p>
                  <w:pPr>
                    <w:widowControl/>
                    <w:spacing w:before="40"/>
                    <w:jc w:val="left"/>
                    <w:rPr>
                      <w:color w:val="FF0000"/>
                      <w:szCs w:val="18"/>
                      <w:highlight w:val="cyan"/>
                    </w:rPr>
                  </w:pPr>
                </w:p>
              </w:tc>
              <w:tc>
                <w:tcPr>
                  <w:tcW w:w="3499" w:type="dxa"/>
                </w:tcPr>
                <w:p>
                  <w:pPr>
                    <w:widowControl/>
                    <w:spacing w:before="40"/>
                    <w:jc w:val="left"/>
                    <w:rPr>
                      <w:color w:val="FF0000"/>
                      <w:szCs w:val="18"/>
                      <w:highlight w:val="cyan"/>
                    </w:rPr>
                  </w:pPr>
                </w:p>
              </w:tc>
              <w:tc>
                <w:tcPr>
                  <w:tcW w:w="2444" w:type="dxa"/>
                </w:tcPr>
                <w:p>
                  <w:pPr>
                    <w:widowControl/>
                    <w:spacing w:before="40"/>
                    <w:jc w:val="left"/>
                    <w:rPr>
                      <w:color w:val="FF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FF0000"/>
                      <w:szCs w:val="18"/>
                      <w:highlight w:val="cyan"/>
                    </w:rPr>
                  </w:pPr>
                </w:p>
              </w:tc>
              <w:tc>
                <w:tcPr>
                  <w:tcW w:w="1387" w:type="dxa"/>
                </w:tcPr>
                <w:p>
                  <w:pPr>
                    <w:widowControl/>
                    <w:spacing w:before="40"/>
                    <w:jc w:val="left"/>
                    <w:rPr>
                      <w:color w:val="FF0000"/>
                      <w:szCs w:val="18"/>
                      <w:highlight w:val="cyan"/>
                    </w:rPr>
                  </w:pPr>
                </w:p>
              </w:tc>
              <w:tc>
                <w:tcPr>
                  <w:tcW w:w="3499" w:type="dxa"/>
                </w:tcPr>
                <w:p>
                  <w:pPr>
                    <w:widowControl/>
                    <w:spacing w:before="40"/>
                    <w:jc w:val="left"/>
                    <w:rPr>
                      <w:color w:val="FF0000"/>
                      <w:szCs w:val="18"/>
                      <w:highlight w:val="cyan"/>
                    </w:rPr>
                  </w:pPr>
                </w:p>
              </w:tc>
              <w:tc>
                <w:tcPr>
                  <w:tcW w:w="2444" w:type="dxa"/>
                </w:tcPr>
                <w:p>
                  <w:pPr>
                    <w:widowControl/>
                    <w:spacing w:before="40"/>
                    <w:jc w:val="left"/>
                    <w:rPr>
                      <w:color w:val="FF0000"/>
                      <w:szCs w:val="18"/>
                      <w:highlight w:val="cyan"/>
                    </w:rPr>
                  </w:pP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w:t>
            </w:r>
            <w:r>
              <w:rPr>
                <w:color w:val="000000"/>
                <w:szCs w:val="18"/>
                <w:u w:val="single"/>
              </w:rPr>
              <w:t xml:space="preserve">  </w:t>
            </w:r>
            <w:r>
              <w:rPr>
                <w:rFonts w:hint="eastAsia"/>
                <w:color w:val="000000"/>
                <w:szCs w:val="18"/>
              </w:rPr>
              <w:t xml:space="preserve">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lang w:eastAsia="zh-CN"/>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r>
              <w:rPr>
                <w:rFonts w:hint="eastAsia"/>
                <w:color w:val="000000"/>
                <w:spacing w:val="-2"/>
                <w:szCs w:val="21"/>
                <w:lang w:val="en-US" w:eastAsia="zh-CN"/>
              </w:rPr>
              <w:t xml:space="preserve">  </w:t>
            </w:r>
            <w:r>
              <w:rPr>
                <w:rFonts w:hint="eastAsia"/>
                <w:color w:val="000000"/>
                <w:szCs w:val="21"/>
                <w:lang w:eastAsia="zh-CN"/>
              </w:rPr>
              <w:t>☑</w:t>
            </w:r>
            <w:r>
              <w:rPr>
                <w:color w:val="000000"/>
                <w:spacing w:val="-2"/>
                <w:szCs w:val="21"/>
              </w:rPr>
              <w:t>E</w:t>
            </w:r>
            <w:r>
              <w:rPr>
                <w:rFonts w:hint="eastAsia"/>
                <w:color w:val="000000"/>
                <w:spacing w:val="-2"/>
                <w:szCs w:val="21"/>
                <w:lang w:val="en-US" w:eastAsia="zh-CN"/>
              </w:rPr>
              <w:t>n</w:t>
            </w:r>
            <w:r>
              <w:rPr>
                <w:color w:val="000000"/>
                <w:spacing w:val="-2"/>
                <w:szCs w:val="21"/>
              </w:rPr>
              <w:t>MS</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13</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 xml:space="preserve">62 </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43</w:t>
            </w:r>
            <w:r>
              <w:rPr>
                <w:color w:val="000000"/>
                <w:szCs w:val="18"/>
                <w:u w:val="single"/>
              </w:rPr>
              <w:t xml:space="preserve">  </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w:t>
            </w:r>
            <w:r>
              <w:rPr>
                <w:color w:val="000000"/>
                <w:szCs w:val="18"/>
                <w:u w:val="single"/>
              </w:rPr>
              <w:t xml:space="preserve">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lang w:eastAsia="zh-CN"/>
              </w:rPr>
              <w:t>☑</w:t>
            </w:r>
            <w:r>
              <w:rPr>
                <w:rFonts w:hint="eastAsia"/>
                <w:color w:val="000000"/>
                <w:szCs w:val="18"/>
              </w:rPr>
              <w:t>内审计划、</w:t>
            </w:r>
            <w:r>
              <w:rPr>
                <w:rFonts w:hint="eastAsia"/>
                <w:color w:val="000000"/>
                <w:szCs w:val="21"/>
                <w:lang w:eastAsia="zh-CN"/>
              </w:rPr>
              <w:t>☑</w:t>
            </w:r>
            <w:r>
              <w:rPr>
                <w:rFonts w:hint="eastAsia"/>
                <w:color w:val="000000"/>
                <w:szCs w:val="18"/>
              </w:rPr>
              <w:t>内审检查表、</w:t>
            </w:r>
            <w:r>
              <w:rPr>
                <w:rFonts w:hint="eastAsia"/>
                <w:color w:val="000000"/>
                <w:szCs w:val="21"/>
                <w:lang w:eastAsia="zh-CN"/>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3</w:t>
            </w:r>
            <w:r>
              <w:rPr>
                <w:color w:val="000000"/>
                <w:szCs w:val="18"/>
                <w:u w:val="single"/>
              </w:rPr>
              <w:t xml:space="preserve">  </w:t>
            </w:r>
            <w:r>
              <w:rPr>
                <w:rFonts w:hint="eastAsia"/>
                <w:color w:val="000000"/>
                <w:szCs w:val="18"/>
              </w:rPr>
              <w:t>份、</w:t>
            </w:r>
            <w:r>
              <w:rPr>
                <w:rFonts w:hint="eastAsia"/>
                <w:color w:val="000000"/>
                <w:szCs w:val="21"/>
                <w:lang w:eastAsia="zh-CN"/>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24</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21"/>
                <w:lang w:eastAsia="zh-CN"/>
              </w:rPr>
              <w:t>☑</w:t>
            </w:r>
            <w:r>
              <w:rPr>
                <w:rFonts w:hint="eastAsia"/>
                <w:color w:val="000000"/>
                <w:szCs w:val="21"/>
              </w:rPr>
              <w:t>管理评审输入</w:t>
            </w:r>
            <w:r>
              <w:rPr>
                <w:rFonts w:hint="eastAsia"/>
                <w:color w:val="000000"/>
                <w:szCs w:val="18"/>
              </w:rPr>
              <w:t>、</w:t>
            </w:r>
            <w:r>
              <w:rPr>
                <w:rFonts w:hint="eastAsia"/>
                <w:color w:val="000000"/>
                <w:szCs w:val="21"/>
                <w:lang w:eastAsia="zh-CN"/>
              </w:rPr>
              <w:t>☑</w:t>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color w:val="000000"/>
              </w:rPr>
              <w:sym w:font="Wingdings" w:char="00A8"/>
            </w:r>
            <w:r>
              <w:rPr>
                <w:rFonts w:hint="eastAsia"/>
                <w:color w:val="000000"/>
                <w:szCs w:val="18"/>
              </w:rPr>
              <w:t>安全预评估报告</w:t>
            </w:r>
            <w:r>
              <w:rPr>
                <w:rFonts w:hint="eastAsia"/>
                <w:color w:val="000000"/>
              </w:rPr>
              <w:t xml:space="preserve">   </w:t>
            </w:r>
            <w:r>
              <w:rPr>
                <w:color w:val="000000"/>
              </w:rPr>
              <w:sym w:font="Wingdings" w:char="00A8"/>
            </w:r>
            <w:r>
              <w:rPr>
                <w:rFonts w:hint="eastAsia"/>
                <w:color w:val="000000"/>
                <w:szCs w:val="18"/>
              </w:rPr>
              <w:t>安全现状评估报告</w:t>
            </w:r>
            <w:r>
              <w:rPr>
                <w:rFonts w:hint="eastAsia"/>
                <w:color w:val="000000"/>
              </w:rPr>
              <w:t xml:space="preserve">   </w:t>
            </w:r>
            <w:r>
              <w:rPr>
                <w:color w:val="000000"/>
              </w:rPr>
              <w:sym w:font="Wingdings" w:char="00FE"/>
            </w:r>
            <w:r>
              <w:rPr>
                <w:rFonts w:hint="eastAsia"/>
                <w:color w:val="000000"/>
                <w:szCs w:val="18"/>
              </w:rPr>
              <w:t>职业健康预评估报告</w:t>
            </w:r>
            <w:r>
              <w:rPr>
                <w:rFonts w:hint="eastAsia"/>
                <w:color w:val="000000"/>
              </w:rPr>
              <w:t xml:space="preserve">   </w:t>
            </w:r>
            <w:r>
              <w:rPr>
                <w:color w:val="000000"/>
              </w:rPr>
              <w:sym w:font="Wingdings" w:char="00A8"/>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u w:val="single"/>
                <w:lang w:val="en-US" w:eastAsia="zh-CN"/>
              </w:rPr>
              <w:t>16YP550161503055</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r>
              <w:rPr>
                <w:rFonts w:hint="eastAsia"/>
                <w:color w:val="000000"/>
                <w:szCs w:val="18"/>
                <w:u w:val="single"/>
                <w:lang w:val="en-US" w:eastAsia="zh-CN"/>
              </w:rPr>
              <w:t>2016</w:t>
            </w:r>
            <w:r>
              <w:rPr>
                <w:rFonts w:hint="eastAsia"/>
                <w:color w:val="000000"/>
                <w:szCs w:val="18"/>
                <w:u w:val="single"/>
              </w:rPr>
              <w:t xml:space="preserve">年 </w:t>
            </w:r>
            <w:r>
              <w:rPr>
                <w:rFonts w:hint="eastAsia"/>
                <w:color w:val="000000"/>
                <w:szCs w:val="18"/>
                <w:u w:val="single"/>
                <w:lang w:val="en-US" w:eastAsia="zh-CN"/>
              </w:rPr>
              <w:t>8</w:t>
            </w:r>
            <w:r>
              <w:rPr>
                <w:rFonts w:hint="eastAsia"/>
                <w:color w:val="000000"/>
                <w:szCs w:val="18"/>
                <w:u w:val="single"/>
              </w:rPr>
              <w:t xml:space="preserve"> 月     日</w:t>
            </w:r>
          </w:p>
          <w:p>
            <w:pPr>
              <w:ind w:firstLine="210" w:firstLineChars="100"/>
              <w:rPr>
                <w:color w:val="000000"/>
              </w:rPr>
            </w:pPr>
            <w:r>
              <w:rPr>
                <w:rFonts w:hint="eastAsia"/>
                <w:color w:val="000000"/>
              </w:rPr>
              <w:t>包括：</w:t>
            </w:r>
            <w:r>
              <w:rPr>
                <w:color w:val="000000"/>
              </w:rPr>
              <w:sym w:font="Wingdings" w:char="00FE"/>
            </w:r>
            <w:r>
              <w:rPr>
                <w:rFonts w:hint="eastAsia"/>
                <w:color w:val="000000"/>
              </w:rPr>
              <w:t xml:space="preserve">化学物质   </w:t>
            </w:r>
            <w:r>
              <w:rPr>
                <w:color w:val="000000"/>
              </w:rPr>
              <w:sym w:font="Wingdings" w:char="00A8"/>
            </w:r>
            <w:r>
              <w:rPr>
                <w:rFonts w:hint="eastAsia"/>
                <w:color w:val="000000"/>
              </w:rPr>
              <w:t xml:space="preserve">高温    </w:t>
            </w:r>
            <w:bookmarkStart w:id="3" w:name="_GoBack"/>
            <w:bookmarkEnd w:id="3"/>
            <w:r>
              <w:rPr>
                <w:color w:val="000000"/>
              </w:rPr>
              <w:sym w:font="Wingdings" w:char="00FE"/>
            </w:r>
            <w:r>
              <w:rPr>
                <w:rFonts w:hint="eastAsia"/>
                <w:color w:val="000000"/>
              </w:rPr>
              <w:t xml:space="preserve">粉尘   </w:t>
            </w:r>
            <w:r>
              <w:rPr>
                <w:color w:val="000000"/>
              </w:rPr>
              <w:sym w:font="Wingdings" w:char="00FE"/>
            </w:r>
            <w:r>
              <w:rPr>
                <w:rFonts w:hint="eastAsia"/>
                <w:color w:val="000000"/>
              </w:rPr>
              <w:t xml:space="preserve">噪声  </w:t>
            </w:r>
            <w:r>
              <w:rPr>
                <w:color w:val="000000"/>
              </w:rPr>
              <w:sym w:font="Wingdings" w:char="00A8"/>
            </w:r>
            <w:r>
              <w:rPr>
                <w:rFonts w:hint="eastAsia"/>
                <w:color w:val="000000"/>
              </w:rPr>
              <w:t xml:space="preserve">有害微生物   </w:t>
            </w:r>
            <w:r>
              <w:rPr>
                <w:color w:val="000000"/>
              </w:rPr>
              <w:sym w:font="Wingdings" w:char="00A8"/>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化学物质   </w:t>
            </w:r>
            <w:r>
              <w:rPr>
                <w:color w:val="000000"/>
              </w:rPr>
              <w:sym w:font="Wingdings" w:char="00A8"/>
            </w:r>
            <w:r>
              <w:rPr>
                <w:rFonts w:hint="eastAsia"/>
                <w:color w:val="000000"/>
              </w:rPr>
              <w:t xml:space="preserve">高温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有害微生物  </w:t>
            </w:r>
            <w:r>
              <w:rPr>
                <w:color w:val="000000"/>
              </w:rPr>
              <w:sym w:font="Wingdings" w:char="00A8"/>
            </w:r>
            <w:r>
              <w:rPr>
                <w:rFonts w:hint="eastAsia"/>
                <w:color w:val="000000"/>
              </w:rPr>
              <w:t xml:space="preserve">特殊作业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w:t>
            </w:r>
          </w:p>
          <w:p>
            <w:pPr>
              <w:widowControl/>
              <w:spacing w:before="40"/>
              <w:ind w:firstLine="210" w:firstLineChars="100"/>
              <w:jc w:val="left"/>
              <w:rPr>
                <w:color w:val="000000"/>
              </w:rPr>
            </w:pPr>
            <w:r>
              <w:rPr>
                <w:color w:val="000000"/>
              </w:rPr>
              <w:sym w:font="Wingdings" w:char="00FE"/>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color w:val="000000"/>
              </w:rPr>
              <w:sym w:font="Wingdings" w:char="00FE"/>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剧毒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color w:val="000000"/>
              </w:rPr>
              <w:sym w:font="Wingdings" w:char="00FE"/>
            </w:r>
            <w:r>
              <w:rPr>
                <w:rFonts w:hint="eastAsia"/>
                <w:color w:val="000000"/>
              </w:rPr>
              <w:t xml:space="preserve">消防验收   </w:t>
            </w:r>
            <w:r>
              <w:rPr>
                <w:color w:val="000000"/>
              </w:rPr>
              <w:sym w:font="Wingdings" w:char="00FE"/>
            </w:r>
            <w:r>
              <w:rPr>
                <w:rFonts w:hint="eastAsia"/>
                <w:color w:val="000000"/>
              </w:rPr>
              <w:t xml:space="preserve">消防备案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color w:val="000000"/>
              </w:rPr>
              <w:sym w:font="Wingdings" w:char="00FE"/>
            </w:r>
            <w:r>
              <w:rPr>
                <w:rFonts w:hint="eastAsia"/>
                <w:color w:val="000000"/>
              </w:rPr>
              <w:t xml:space="preserve">消防栓   </w:t>
            </w:r>
            <w:r>
              <w:rPr>
                <w:color w:val="000000"/>
              </w:rPr>
              <w:sym w:font="Wingdings" w:char="00FE"/>
            </w:r>
            <w:r>
              <w:rPr>
                <w:rFonts w:hint="eastAsia"/>
                <w:color w:val="000000"/>
              </w:rPr>
              <w:t xml:space="preserve">灭火器   </w:t>
            </w:r>
            <w:r>
              <w:rPr>
                <w:color w:val="000000"/>
              </w:rPr>
              <w:sym w:font="Wingdings" w:char="00FE"/>
            </w:r>
            <w:r>
              <w:rPr>
                <w:rFonts w:hint="eastAsia"/>
                <w:color w:val="000000"/>
              </w:rPr>
              <w:t xml:space="preserve">消防手动报警  </w:t>
            </w:r>
            <w:r>
              <w:rPr>
                <w:color w:val="000000"/>
              </w:rPr>
              <w:sym w:font="Wingdings" w:char="00FE"/>
            </w:r>
            <w:r>
              <w:rPr>
                <w:rFonts w:hint="eastAsia"/>
                <w:color w:val="000000"/>
              </w:rPr>
              <w:t xml:space="preserve">消防中控室（如烟感、温感、喷淋）  </w:t>
            </w:r>
            <w:r>
              <w:rPr>
                <w:color w:val="000000"/>
              </w:rPr>
              <w:sym w:font="Wingdings" w:char="00FE"/>
            </w:r>
            <w:r>
              <w:rPr>
                <w:rFonts w:hint="eastAsia"/>
                <w:color w:val="000000"/>
              </w:rPr>
              <w:t xml:space="preserve">消防泵房    </w:t>
            </w:r>
          </w:p>
          <w:p>
            <w:pPr>
              <w:ind w:firstLine="210" w:firstLineChars="100"/>
              <w:rPr>
                <w:color w:val="000000"/>
              </w:rPr>
            </w:pPr>
            <w:r>
              <w:rPr>
                <w:color w:val="000000"/>
              </w:rPr>
              <w:sym w:font="Wingdings" w:char="00A8"/>
            </w:r>
            <w:r>
              <w:rPr>
                <w:rFonts w:hint="eastAsia"/>
                <w:color w:val="000000"/>
              </w:rPr>
              <w:t xml:space="preserve">消防卷帘门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w:t>
            </w:r>
          </w:p>
          <w:p>
            <w:pPr>
              <w:ind w:firstLine="210" w:firstLineChars="100"/>
              <w:rPr>
                <w:color w:val="000000"/>
              </w:rPr>
            </w:pPr>
            <w:r>
              <w:rPr>
                <w:color w:val="000000"/>
              </w:rPr>
              <w:sym w:font="Wingdings" w:char="00FE"/>
            </w:r>
            <w:r>
              <w:rPr>
                <w:rFonts w:hint="eastAsia"/>
                <w:color w:val="000000"/>
              </w:rPr>
              <w:t xml:space="preserve">检测合格   </w:t>
            </w:r>
            <w:r>
              <w:rPr>
                <w:color w:val="000000"/>
              </w:rPr>
              <w:sym w:font="Wingdings" w:char="00A8"/>
            </w:r>
            <w:r>
              <w:rPr>
                <w:rFonts w:hint="eastAsia"/>
                <w:color w:val="000000"/>
              </w:rPr>
              <w:t xml:space="preserve">未检测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color w:val="000000"/>
              </w:rPr>
              <w:sym w:font="Wingdings" w:char="00FE"/>
            </w:r>
            <w:r>
              <w:rPr>
                <w:rFonts w:hint="eastAsia"/>
                <w:color w:val="000000"/>
              </w:rPr>
              <w:t xml:space="preserve">制订了必要的应急预案   </w:t>
            </w:r>
            <w:r>
              <w:rPr>
                <w:color w:val="000000"/>
              </w:rPr>
              <w:sym w:font="Wingdings" w:char="00A8"/>
            </w:r>
            <w:r>
              <w:rPr>
                <w:rFonts w:hint="eastAsia"/>
                <w:color w:val="000000"/>
              </w:rPr>
              <w:t>未制订了必要的应急预案</w:t>
            </w:r>
          </w:p>
          <w:p>
            <w:pPr>
              <w:ind w:firstLine="210" w:firstLineChars="100"/>
              <w:rPr>
                <w:color w:val="000000"/>
                <w:u w:val="single"/>
              </w:rPr>
            </w:pPr>
            <w:r>
              <w:rPr>
                <w:color w:val="000000"/>
              </w:rPr>
              <w:sym w:font="Wingdings" w:char="00FE"/>
            </w:r>
            <w:r>
              <w:rPr>
                <w:rFonts w:hint="eastAsia"/>
                <w:color w:val="000000"/>
              </w:rPr>
              <w:t xml:space="preserve">未发生过紧急事件   </w:t>
            </w:r>
            <w:r>
              <w:rPr>
                <w:color w:val="000000"/>
              </w:rPr>
              <w:sym w:font="Wingdings" w:char="00A8"/>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color w:val="000000"/>
              </w:rPr>
              <w:sym w:font="Wingdings" w:char="00A8"/>
            </w:r>
            <w:r>
              <w:rPr>
                <w:rFonts w:hint="eastAsia"/>
                <w:color w:val="000000"/>
              </w:rPr>
              <w:t xml:space="preserve">未进行应急演练     </w:t>
            </w:r>
            <w:r>
              <w:rPr>
                <w:color w:val="000000"/>
              </w:rPr>
              <w:sym w:font="Wingdings" w:char="00FE"/>
            </w:r>
            <w:r>
              <w:rPr>
                <w:rFonts w:hint="eastAsia"/>
                <w:color w:val="000000"/>
              </w:rPr>
              <w:t>进行应急演练，说明：</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color w:val="000000"/>
              </w:rPr>
              <w:sym w:font="Wingdings" w:char="00A8"/>
            </w:r>
            <w:r>
              <w:rPr>
                <w:rFonts w:hint="eastAsia"/>
                <w:color w:val="000000"/>
              </w:rPr>
              <w:t xml:space="preserve">高压电工作业   </w:t>
            </w:r>
            <w:r>
              <w:rPr>
                <w:color w:val="000000"/>
              </w:rPr>
              <w:sym w:font="Wingdings" w:char="00FE"/>
            </w:r>
            <w:r>
              <w:rPr>
                <w:rFonts w:hint="eastAsia"/>
                <w:color w:val="000000"/>
              </w:rPr>
              <w:t xml:space="preserve">低压电工作业  </w:t>
            </w:r>
            <w:r>
              <w:rPr>
                <w:color w:val="000000"/>
              </w:rPr>
              <w:sym w:font="Wingdings" w:char="00A8"/>
            </w:r>
            <w:r>
              <w:rPr>
                <w:rFonts w:hint="eastAsia"/>
                <w:color w:val="000000"/>
              </w:rPr>
              <w:t xml:space="preserve">焊接与热切割作业  </w:t>
            </w:r>
            <w:r>
              <w:rPr>
                <w:color w:val="000000"/>
              </w:rPr>
              <w:sym w:font="Wingdings" w:char="00A8"/>
            </w:r>
            <w:r>
              <w:rPr>
                <w:rFonts w:hint="eastAsia"/>
                <w:color w:val="000000"/>
              </w:rPr>
              <w:t xml:space="preserve">高处作业 </w:t>
            </w:r>
            <w:r>
              <w:rPr>
                <w:color w:val="000000"/>
              </w:rPr>
              <w:sym w:font="Wingdings" w:char="00A8"/>
            </w:r>
            <w:r>
              <w:rPr>
                <w:rFonts w:hint="eastAsia"/>
                <w:color w:val="000000"/>
                <w:szCs w:val="22"/>
              </w:rPr>
              <w:t xml:space="preserve">制冷与空调作业 </w:t>
            </w:r>
          </w:p>
          <w:p>
            <w:pPr>
              <w:ind w:firstLine="210" w:firstLineChars="100"/>
              <w:rPr>
                <w:color w:val="000000"/>
              </w:rPr>
            </w:pPr>
            <w:r>
              <w:rPr>
                <w:color w:val="000000"/>
              </w:rPr>
              <w:sym w:font="Wingdings" w:char="00A8"/>
            </w:r>
            <w:r>
              <w:rPr>
                <w:rFonts w:hint="eastAsia"/>
                <w:color w:val="000000"/>
                <w:szCs w:val="22"/>
              </w:rPr>
              <w:t xml:space="preserve">煤矿安全作业 </w:t>
            </w:r>
            <w:r>
              <w:rPr>
                <w:color w:val="000000"/>
              </w:rPr>
              <w:sym w:font="Wingdings" w:char="00A8"/>
            </w:r>
            <w:r>
              <w:rPr>
                <w:rFonts w:hint="eastAsia"/>
                <w:color w:val="000000"/>
                <w:szCs w:val="22"/>
              </w:rPr>
              <w:t xml:space="preserve">矿山安全作业 </w:t>
            </w:r>
            <w:r>
              <w:rPr>
                <w:color w:val="000000"/>
              </w:rPr>
              <w:sym w:font="Wingdings" w:char="00A8"/>
            </w:r>
            <w:r>
              <w:rPr>
                <w:rFonts w:hint="eastAsia"/>
                <w:color w:val="000000"/>
                <w:szCs w:val="22"/>
              </w:rPr>
              <w:t xml:space="preserve">石油天然气安全作业 </w:t>
            </w:r>
            <w:r>
              <w:rPr>
                <w:color w:val="000000"/>
              </w:rPr>
              <w:sym w:font="Wingdings" w:char="00A8"/>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color w:val="000000"/>
                <w:szCs w:val="22"/>
              </w:rPr>
              <w:sym w:font="Wingdings" w:char="00A8"/>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color w:val="000000"/>
                <w:szCs w:val="22"/>
              </w:rPr>
              <w:sym w:font="Wingdings" w:char="00A8"/>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color w:val="000000"/>
              </w:rPr>
              <w:sym w:font="Wingdings" w:char="00FE"/>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FE"/>
            </w:r>
            <w:r>
              <w:rPr>
                <w:rFonts w:hint="eastAsia"/>
                <w:color w:val="000000"/>
                <w:szCs w:val="21"/>
              </w:rPr>
              <w:t>压力容器（气瓶）</w:t>
            </w:r>
            <w:r>
              <w:rPr>
                <w:rFonts w:hint="eastAsia"/>
                <w:color w:val="000000"/>
              </w:rPr>
              <w:t xml:space="preserve">  </w:t>
            </w:r>
            <w:r>
              <w:rPr>
                <w:color w:val="000000"/>
              </w:rPr>
              <w:sym w:font="Wingdings" w:char="00FE"/>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p>
          <w:p>
            <w:pPr>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sym w:font="Wingdings" w:char="00A8"/>
            </w:r>
            <w:r>
              <w:rPr>
                <w:rFonts w:hint="eastAsia" w:ascii="Times New Roman" w:hAnsi="Times New Roman" w:eastAsia="宋体" w:cs="Times New Roman"/>
                <w:color w:val="000000"/>
                <w:szCs w:val="18"/>
              </w:rPr>
              <w:t xml:space="preserve">客运索道  </w:t>
            </w:r>
            <w:r>
              <w:rPr>
                <w:rFonts w:hint="eastAsia" w:ascii="Times New Roman" w:hAnsi="Times New Roman" w:eastAsia="宋体" w:cs="Times New Roman"/>
                <w:color w:val="000000"/>
                <w:szCs w:val="18"/>
              </w:rPr>
              <w:sym w:font="Wingdings" w:char="00A8"/>
            </w:r>
            <w:r>
              <w:rPr>
                <w:rFonts w:hint="eastAsia" w:ascii="Times New Roman" w:hAnsi="Times New Roman" w:eastAsia="宋体" w:cs="Times New Roman"/>
                <w:color w:val="000000"/>
                <w:szCs w:val="18"/>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color w:val="000000"/>
              </w:rPr>
              <w:sym w:font="Wingdings" w:char="00FE"/>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□粉尘  □危险作业 </w:t>
            </w:r>
            <w:r>
              <w:rPr>
                <w:rFonts w:hint="eastAsia"/>
                <w:lang w:eastAsia="zh-CN"/>
              </w:rPr>
              <w:t>☑</w:t>
            </w:r>
            <w:r>
              <w:rPr>
                <w:rFonts w:hint="eastAsia"/>
              </w:rPr>
              <w:t xml:space="preserve">高低温  □危化品泄露 </w:t>
            </w:r>
          </w:p>
          <w:p>
            <w:pPr>
              <w:widowControl/>
              <w:spacing w:before="40"/>
              <w:ind w:firstLine="210" w:firstLineChars="100"/>
              <w:jc w:val="left"/>
            </w:pPr>
            <w:r>
              <w:rPr>
                <w:rFonts w:hint="eastAsia"/>
              </w:rPr>
              <w:t xml:space="preserve">□压力容器爆炸  </w:t>
            </w:r>
            <w:r>
              <w:rPr>
                <w:rFonts w:hint="eastAsia"/>
                <w:lang w:eastAsia="zh-CN"/>
              </w:rPr>
              <w:t>☑</w:t>
            </w:r>
            <w:r>
              <w:rPr>
                <w:rFonts w:hint="eastAsia"/>
              </w:rPr>
              <w:t>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color w:val="000000"/>
              </w:rPr>
              <w:sym w:font="Wingdings" w:char="00FE"/>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FE"/>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FE"/>
            </w:r>
            <w:r>
              <w:rPr>
                <w:rFonts w:hint="eastAsia"/>
                <w:color w:val="000000"/>
              </w:rPr>
              <w:t>消防中控室</w:t>
            </w:r>
          </w:p>
          <w:p>
            <w:pPr>
              <w:widowControl/>
              <w:spacing w:before="40"/>
              <w:ind w:left="210" w:leftChars="100"/>
              <w:jc w:val="left"/>
              <w:rPr>
                <w:color w:val="000000"/>
              </w:rPr>
            </w:pPr>
            <w:r>
              <w:rPr>
                <w:color w:val="000000"/>
              </w:rPr>
              <w:sym w:font="Wingdings" w:char="00FE"/>
            </w:r>
            <w:r>
              <w:rPr>
                <w:rFonts w:hint="eastAsia"/>
                <w:color w:val="000000"/>
              </w:rPr>
              <w:t xml:space="preserve">消防泵房   </w:t>
            </w:r>
            <w:r>
              <w:rPr>
                <w:color w:val="000000"/>
              </w:rPr>
              <w:sym w:font="Wingdings" w:char="00FE"/>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FE"/>
            </w:r>
            <w:r>
              <w:rPr>
                <w:rFonts w:hint="eastAsia"/>
                <w:color w:val="000000"/>
              </w:rPr>
              <w:t xml:space="preserve">危化品库房   </w:t>
            </w:r>
            <w:r>
              <w:rPr>
                <w:color w:val="000000"/>
              </w:rPr>
              <w:sym w:font="Wingdings" w:char="00FE"/>
            </w:r>
            <w:r>
              <w:rPr>
                <w:rFonts w:hint="eastAsia"/>
                <w:color w:val="000000"/>
              </w:rPr>
              <w:t xml:space="preserve">危险废弃物存放处   </w:t>
            </w:r>
            <w:r>
              <w:rPr>
                <w:color w:val="000000"/>
              </w:rPr>
              <w:sym w:font="Wingdings" w:char="00A8"/>
            </w:r>
            <w:r>
              <w:rPr>
                <w:rFonts w:hint="eastAsia"/>
                <w:color w:val="000000"/>
              </w:rPr>
              <w:t xml:space="preserve">改建/扩建施工现场 </w:t>
            </w:r>
            <w:r>
              <w:rPr>
                <w:color w:val="000000"/>
              </w:rPr>
              <w:sym w:font="Wingdings" w:char="00FE"/>
            </w:r>
            <w:r>
              <w:rPr>
                <w:rFonts w:hint="eastAsia"/>
                <w:color w:val="000000"/>
              </w:rPr>
              <w:t xml:space="preserve">食堂  </w:t>
            </w:r>
            <w:r>
              <w:rPr>
                <w:color w:val="000000"/>
              </w:rPr>
              <w:sym w:font="Wingdings" w:char="00FE"/>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FE"/>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color w:val="000000"/>
              </w:rPr>
              <w:sym w:font="Wingdings" w:char="00FE"/>
            </w:r>
            <w:r>
              <w:rPr>
                <w:rFonts w:hint="eastAsia"/>
                <w:color w:val="000000"/>
              </w:rPr>
              <w:t xml:space="preserve">生活污水   </w:t>
            </w:r>
            <w:r>
              <w:rPr>
                <w:color w:val="000000"/>
              </w:rPr>
              <w:sym w:font="Wingdings" w:char="00FE"/>
            </w:r>
            <w:r>
              <w:rPr>
                <w:rFonts w:hint="eastAsia"/>
                <w:color w:val="000000"/>
              </w:rPr>
              <w:t xml:space="preserve">工业废水    </w:t>
            </w:r>
            <w:r>
              <w:rPr>
                <w:color w:val="000000"/>
              </w:rPr>
              <w:sym w:font="Wingdings" w:char="00FE"/>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FE"/>
            </w:r>
            <w:r>
              <w:rPr>
                <w:rFonts w:hint="eastAsia"/>
                <w:color w:val="000000"/>
              </w:rPr>
              <w:t xml:space="preserve">固体废弃物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color w:val="000000"/>
              </w:rPr>
              <w:sym w:font="Wingdings" w:char="00FE"/>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FE"/>
            </w:r>
            <w:r>
              <w:rPr>
                <w:rFonts w:hint="eastAsia"/>
                <w:color w:val="000000"/>
              </w:rPr>
              <w:t xml:space="preserve">有害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color w:val="000000"/>
              </w:rPr>
              <w:sym w:font="Wingdings" w:char="00FE"/>
            </w:r>
            <w:r>
              <w:rPr>
                <w:rFonts w:hint="eastAsia"/>
                <w:color w:val="000000"/>
              </w:rPr>
              <w:t xml:space="preserve">污水处理   </w:t>
            </w:r>
            <w:r>
              <w:rPr>
                <w:color w:val="000000"/>
              </w:rPr>
              <w:sym w:font="Wingdings" w:char="00FE"/>
            </w:r>
            <w:r>
              <w:rPr>
                <w:rFonts w:hint="eastAsia"/>
                <w:color w:val="000000"/>
              </w:rPr>
              <w:t xml:space="preserve">除尘    </w:t>
            </w:r>
            <w:r>
              <w:rPr>
                <w:color w:val="000000"/>
              </w:rPr>
              <w:sym w:font="Wingdings" w:char="00FE"/>
            </w:r>
            <w:r>
              <w:rPr>
                <w:rFonts w:hint="eastAsia"/>
                <w:color w:val="000000"/>
              </w:rPr>
              <w:t xml:space="preserve">降噪   </w:t>
            </w:r>
            <w:r>
              <w:rPr>
                <w:color w:val="000000"/>
              </w:rPr>
              <w:sym w:font="Wingdings" w:char="00FE"/>
            </w:r>
            <w:r>
              <w:rPr>
                <w:rFonts w:hint="eastAsia"/>
                <w:color w:val="000000"/>
              </w:rPr>
              <w:t xml:space="preserve">废气处理   </w:t>
            </w:r>
            <w:r>
              <w:rPr>
                <w:color w:val="000000"/>
              </w:rPr>
              <w:sym w:font="Wingdings" w:char="00FE"/>
            </w:r>
            <w:r>
              <w:rPr>
                <w:rFonts w:hint="eastAsia"/>
                <w:color w:val="000000"/>
              </w:rPr>
              <w:t xml:space="preserve">危废存放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color w:val="000000"/>
              </w:rPr>
              <w:sym w:font="Wingdings" w:char="00FE"/>
            </w:r>
            <w:r>
              <w:rPr>
                <w:rFonts w:hint="eastAsia"/>
                <w:color w:val="000000"/>
              </w:rPr>
              <w:t xml:space="preserve">急停按钮   </w:t>
            </w:r>
            <w:r>
              <w:rPr>
                <w:color w:val="000000"/>
              </w:rPr>
              <w:sym w:font="Wingdings" w:char="00A8"/>
            </w:r>
            <w:r>
              <w:rPr>
                <w:rFonts w:hint="eastAsia"/>
                <w:color w:val="000000"/>
              </w:rPr>
              <w:t xml:space="preserve">联锁装置    </w:t>
            </w:r>
            <w:r>
              <w:rPr>
                <w:color w:val="000000"/>
              </w:rPr>
              <w:sym w:font="Wingdings" w:char="00A8"/>
            </w:r>
            <w:r>
              <w:rPr>
                <w:rFonts w:hint="eastAsia"/>
                <w:color w:val="000000"/>
              </w:rPr>
              <w:t xml:space="preserve">光栅   </w:t>
            </w:r>
            <w:r>
              <w:rPr>
                <w:color w:val="000000"/>
              </w:rPr>
              <w:sym w:font="Wingdings" w:char="00FE"/>
            </w:r>
            <w:r>
              <w:rPr>
                <w:rFonts w:hint="eastAsia"/>
                <w:color w:val="000000"/>
              </w:rPr>
              <w:t xml:space="preserve">消防手动报警   </w:t>
            </w:r>
            <w:r>
              <w:rPr>
                <w:color w:val="000000"/>
              </w:rPr>
              <w:sym w:font="Wingdings" w:char="00A8"/>
            </w:r>
            <w:r>
              <w:rPr>
                <w:rFonts w:hint="eastAsia"/>
                <w:color w:val="000000"/>
              </w:rPr>
              <w:t xml:space="preserve">安全拉绳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color w:val="000000"/>
              </w:rPr>
              <w:sym w:font="Wingdings" w:char="00FE"/>
            </w:r>
            <w:r>
              <w:rPr>
                <w:rFonts w:hint="eastAsia"/>
                <w:color w:val="000000"/>
              </w:rPr>
              <w:t xml:space="preserve">温度计   </w:t>
            </w:r>
            <w:r>
              <w:rPr>
                <w:color w:val="000000"/>
              </w:rPr>
              <w:sym w:font="Wingdings" w:char="00A8"/>
            </w:r>
            <w:r>
              <w:rPr>
                <w:rFonts w:hint="eastAsia"/>
                <w:color w:val="000000"/>
              </w:rPr>
              <w:t xml:space="preserve">压力表    </w:t>
            </w:r>
            <w:r>
              <w:rPr>
                <w:color w:val="000000"/>
              </w:rPr>
              <w:sym w:font="Wingdings" w:char="00A8"/>
            </w:r>
            <w:r>
              <w:rPr>
                <w:rFonts w:hint="eastAsia"/>
                <w:color w:val="000000"/>
              </w:rPr>
              <w:t xml:space="preserve">可燃气体报警器   </w:t>
            </w:r>
            <w:r>
              <w:rPr>
                <w:color w:val="000000"/>
              </w:rPr>
              <w:sym w:font="Wingdings" w:char="00A8"/>
            </w:r>
            <w:r>
              <w:rPr>
                <w:rFonts w:hint="eastAsia"/>
                <w:color w:val="000000"/>
              </w:rPr>
              <w:t xml:space="preserve">氧气含量测定仪   </w:t>
            </w:r>
            <w:r>
              <w:rPr>
                <w:color w:val="000000"/>
              </w:rPr>
              <w:sym w:font="Wingdings" w:char="00A8"/>
            </w:r>
            <w:r>
              <w:rPr>
                <w:rFonts w:hint="eastAsia"/>
                <w:color w:val="000000"/>
              </w:rPr>
              <w:t xml:space="preserve">绝缘摇表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color w:val="000000"/>
              </w:rPr>
              <w:sym w:font="Wingdings" w:char="00FE"/>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FE"/>
            </w:r>
            <w:r>
              <w:rPr>
                <w:rFonts w:hint="eastAsia"/>
                <w:color w:val="000000"/>
                <w:szCs w:val="21"/>
              </w:rPr>
              <w:t>压力容器</w:t>
            </w:r>
            <w:r>
              <w:rPr>
                <w:rFonts w:hint="eastAsia"/>
                <w:color w:val="000000"/>
              </w:rPr>
              <w:t xml:space="preserve">  </w:t>
            </w:r>
            <w:r>
              <w:rPr>
                <w:color w:val="000000"/>
              </w:rPr>
              <w:sym w:font="Wingdings" w:char="00FE"/>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r>
              <w:rPr>
                <w:color w:val="000000"/>
              </w:rPr>
              <w:sym w:font="Wingdings" w:char="00A8"/>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color w:val="000000"/>
              </w:rPr>
              <w:sym w:font="Wingdings" w:char="00A8"/>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color w:val="000000"/>
              </w:rPr>
              <w:sym w:font="Wingdings" w:char="00A8"/>
            </w:r>
            <w:r>
              <w:rPr>
                <w:rFonts w:hint="eastAsia"/>
                <w:color w:val="000000"/>
                <w:szCs w:val="21"/>
              </w:rPr>
              <w:t>安全帽</w:t>
            </w:r>
            <w:r>
              <w:rPr>
                <w:rFonts w:hint="eastAsia"/>
                <w:color w:val="000000"/>
              </w:rPr>
              <w:t xml:space="preserve">  </w:t>
            </w:r>
            <w:r>
              <w:rPr>
                <w:color w:val="000000"/>
              </w:rPr>
              <w:sym w:font="Wingdings" w:char="00FE"/>
            </w:r>
            <w:r>
              <w:rPr>
                <w:rFonts w:hint="eastAsia"/>
                <w:color w:val="000000"/>
                <w:szCs w:val="21"/>
              </w:rPr>
              <w:t>护目镜</w:t>
            </w:r>
            <w:r>
              <w:rPr>
                <w:rFonts w:hint="eastAsia"/>
                <w:color w:val="000000"/>
              </w:rPr>
              <w:t xml:space="preserve">   </w:t>
            </w:r>
            <w:r>
              <w:rPr>
                <w:color w:val="000000"/>
              </w:rPr>
              <w:sym w:font="Wingdings" w:char="00FE"/>
            </w:r>
            <w:r>
              <w:rPr>
                <w:rFonts w:hint="eastAsia"/>
                <w:color w:val="000000"/>
              </w:rPr>
              <w:t>防尘</w:t>
            </w:r>
            <w:r>
              <w:rPr>
                <w:rFonts w:hint="eastAsia"/>
                <w:color w:val="000000"/>
                <w:szCs w:val="21"/>
              </w:rPr>
              <w:t>面罩</w:t>
            </w:r>
            <w:r>
              <w:rPr>
                <w:rFonts w:hint="eastAsia"/>
                <w:color w:val="000000"/>
              </w:rPr>
              <w:t xml:space="preserve">  </w:t>
            </w:r>
            <w:r>
              <w:rPr>
                <w:color w:val="000000"/>
              </w:rPr>
              <w:sym w:font="Wingdings" w:char="00A8"/>
            </w:r>
            <w:r>
              <w:rPr>
                <w:rFonts w:hint="eastAsia"/>
                <w:color w:val="000000"/>
              </w:rPr>
              <w:t>防毒</w:t>
            </w:r>
            <w:r>
              <w:rPr>
                <w:rFonts w:hint="eastAsia"/>
                <w:color w:val="000000"/>
                <w:szCs w:val="21"/>
              </w:rPr>
              <w:t xml:space="preserve">面罩 </w:t>
            </w:r>
            <w:r>
              <w:rPr>
                <w:color w:val="000000"/>
              </w:rPr>
              <w:sym w:font="Wingdings" w:char="00FE"/>
            </w:r>
            <w:r>
              <w:rPr>
                <w:rFonts w:hint="eastAsia"/>
                <w:color w:val="000000"/>
                <w:szCs w:val="21"/>
              </w:rPr>
              <w:t>耳塞</w:t>
            </w:r>
            <w:r>
              <w:rPr>
                <w:rFonts w:hint="eastAsia"/>
                <w:color w:val="000000"/>
              </w:rPr>
              <w:t xml:space="preserve">  </w:t>
            </w:r>
            <w:r>
              <w:rPr>
                <w:color w:val="000000"/>
              </w:rPr>
              <w:sym w:font="Wingdings" w:char="00A8"/>
            </w:r>
            <w:r>
              <w:rPr>
                <w:rFonts w:hint="eastAsia"/>
                <w:color w:val="000000"/>
                <w:szCs w:val="21"/>
              </w:rPr>
              <w:t>耳罩</w:t>
            </w:r>
            <w:r>
              <w:rPr>
                <w:rFonts w:hint="eastAsia"/>
                <w:color w:val="000000"/>
              </w:rPr>
              <w:t xml:space="preserve">  </w:t>
            </w:r>
            <w:r>
              <w:rPr>
                <w:color w:val="000000"/>
              </w:rPr>
              <w:sym w:font="Wingdings" w:char="00FE"/>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color w:val="000000"/>
              </w:rPr>
              <w:sym w:font="Wingdings" w:char="00A8"/>
            </w:r>
            <w:r>
              <w:rPr>
                <w:rFonts w:hint="eastAsia"/>
                <w:color w:val="000000"/>
                <w:szCs w:val="21"/>
              </w:rPr>
              <w:t>防酸碱手套</w:t>
            </w:r>
            <w:r>
              <w:rPr>
                <w:rFonts w:hint="eastAsia"/>
                <w:color w:val="000000"/>
              </w:rPr>
              <w:t xml:space="preserve">  </w:t>
            </w:r>
            <w:r>
              <w:rPr>
                <w:color w:val="000000"/>
              </w:rPr>
              <w:sym w:font="Wingdings" w:char="00A8"/>
            </w:r>
            <w:r>
              <w:rPr>
                <w:rFonts w:hint="eastAsia"/>
                <w:color w:val="000000"/>
                <w:szCs w:val="21"/>
              </w:rPr>
              <w:t xml:space="preserve">绝缘手套 </w:t>
            </w:r>
            <w:r>
              <w:rPr>
                <w:rFonts w:hint="eastAsia"/>
                <w:color w:val="000000"/>
              </w:rPr>
              <w:t xml:space="preserve"> </w:t>
            </w:r>
            <w:r>
              <w:rPr>
                <w:color w:val="000000"/>
              </w:rPr>
              <w:sym w:font="Wingdings" w:char="00A8"/>
            </w:r>
            <w:r>
              <w:rPr>
                <w:rFonts w:hint="eastAsia"/>
                <w:color w:val="000000"/>
                <w:szCs w:val="21"/>
              </w:rPr>
              <w:t xml:space="preserve">防砸鞋 </w:t>
            </w:r>
            <w:r>
              <w:rPr>
                <w:rFonts w:hint="eastAsia"/>
                <w:color w:val="000000"/>
              </w:rPr>
              <w:t xml:space="preserve"> </w:t>
            </w:r>
            <w:r>
              <w:rPr>
                <w:color w:val="000000"/>
              </w:rPr>
              <w:sym w:font="Wingdings" w:char="00A8"/>
            </w:r>
            <w:r>
              <w:rPr>
                <w:rFonts w:hint="eastAsia"/>
                <w:color w:val="000000"/>
                <w:szCs w:val="21"/>
              </w:rPr>
              <w:t xml:space="preserve">防穿刺鞋 </w:t>
            </w:r>
            <w:r>
              <w:rPr>
                <w:color w:val="000000"/>
              </w:rPr>
              <w:sym w:font="Wingdings" w:char="00A8"/>
            </w:r>
            <w:r>
              <w:rPr>
                <w:rFonts w:hint="eastAsia"/>
                <w:color w:val="000000"/>
              </w:rPr>
              <w:t xml:space="preserve">绝缘鞋  </w:t>
            </w:r>
            <w:r>
              <w:rPr>
                <w:color w:val="000000"/>
              </w:rPr>
              <w:sym w:font="Wingdings" w:char="00A8"/>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color w:val="000000"/>
              </w:rPr>
              <w:sym w:font="Wingdings" w:char="00FE"/>
            </w:r>
            <w:r>
              <w:rPr>
                <w:rFonts w:hint="eastAsia"/>
                <w:color w:val="000000"/>
              </w:rPr>
              <w:t xml:space="preserve">无异常   </w:t>
            </w:r>
            <w:r>
              <w:rPr>
                <w:color w:val="000000"/>
              </w:rPr>
              <w:sym w:font="Wingdings" w:char="00A8"/>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color w:val="000000"/>
              </w:rPr>
              <w:sym w:font="Wingdings" w:char="00A8"/>
            </w:r>
            <w:r>
              <w:rPr>
                <w:rFonts w:hint="eastAsia"/>
                <w:color w:val="000000"/>
              </w:rPr>
              <w:t xml:space="preserve">较多   </w:t>
            </w:r>
            <w:r>
              <w:rPr>
                <w:color w:val="000000"/>
              </w:rPr>
              <w:sym w:font="Wingdings" w:char="00A8"/>
            </w:r>
            <w:r>
              <w:rPr>
                <w:rFonts w:hint="eastAsia"/>
                <w:color w:val="000000"/>
              </w:rPr>
              <w:t xml:space="preserve">很少   </w:t>
            </w:r>
            <w:r>
              <w:rPr>
                <w:color w:val="000000"/>
              </w:rPr>
              <w:sym w:font="Wingdings" w:char="00FE"/>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color w:val="000000"/>
              </w:rPr>
              <w:sym w:font="Wingdings" w:char="00A8"/>
            </w:r>
            <w:r>
              <w:rPr>
                <w:rFonts w:hint="eastAsia"/>
                <w:color w:val="000000"/>
              </w:rPr>
              <w:t xml:space="preserve">较多   </w:t>
            </w:r>
            <w:r>
              <w:rPr>
                <w:color w:val="000000"/>
              </w:rPr>
              <w:sym w:font="Wingdings" w:char="00A8"/>
            </w:r>
            <w:r>
              <w:rPr>
                <w:rFonts w:hint="eastAsia"/>
                <w:color w:val="000000"/>
              </w:rPr>
              <w:t xml:space="preserve">很少   </w:t>
            </w:r>
            <w:r>
              <w:rPr>
                <w:color w:val="000000"/>
              </w:rPr>
              <w:sym w:font="Wingdings" w:char="00FE"/>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1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jc w:val="left"/>
              <w:rPr>
                <w:color w:val="000000"/>
                <w:szCs w:val="18"/>
                <w:shd w:val="pct10" w:color="auto" w:fill="FFFFFF"/>
              </w:rPr>
            </w:pPr>
            <w:r>
              <w:rPr>
                <w:rFonts w:hint="eastAsia"/>
                <w:color w:val="000000"/>
                <w:szCs w:val="18"/>
                <w:shd w:val="pct10" w:color="auto" w:fill="FFFFFF"/>
              </w:rPr>
              <w:t>EnMS运行情况：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确认能源消耗的种类：</w:t>
            </w:r>
          </w:p>
          <w:p>
            <w:pPr>
              <w:rPr>
                <w:color w:val="000000"/>
                <w:szCs w:val="18"/>
                <w:highlight w:val="magenta"/>
              </w:rPr>
            </w:pPr>
            <w:r>
              <w:rPr>
                <w:color w:val="000000"/>
              </w:rPr>
              <w:sym w:font="Wingdings" w:char="00A8"/>
            </w:r>
            <w:r>
              <w:rPr>
                <w:rFonts w:hint="eastAsia"/>
                <w:color w:val="000000"/>
              </w:rPr>
              <w:t>重点</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FE"/>
            </w:r>
            <w:r>
              <w:rPr>
                <w:rFonts w:hint="eastAsia"/>
                <w:color w:val="000000"/>
                <w:szCs w:val="18"/>
              </w:rPr>
              <w:t>一般</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A8"/>
            </w:r>
            <w:r>
              <w:rPr>
                <w:rFonts w:hint="eastAsia"/>
                <w:color w:val="000000"/>
                <w:szCs w:val="18"/>
              </w:rPr>
              <w:t xml:space="preserve">                </w:t>
            </w:r>
            <w:r>
              <w:rPr>
                <w:rFonts w:hint="eastAsia"/>
                <w:color w:val="000000"/>
              </w:rPr>
              <w:t xml:space="preserve"> </w:t>
            </w:r>
            <w:r>
              <w:rPr>
                <w:color w:val="000000"/>
              </w:rPr>
              <w:sym w:font="Wingdings" w:char="00A8"/>
            </w:r>
            <w:r>
              <w:rPr>
                <w:rFonts w:hint="eastAsia"/>
                <w:color w:val="000000"/>
              </w:rPr>
              <w:t>其他——</w:t>
            </w:r>
          </w:p>
          <w:p>
            <w:pPr>
              <w:rPr>
                <w:color w:val="000000"/>
                <w:szCs w:val="18"/>
              </w:rPr>
            </w:pPr>
          </w:p>
          <w:p>
            <w:pPr>
              <w:rPr>
                <w:rFonts w:ascii="宋体" w:hAnsi="宋体" w:cs="宋体"/>
                <w:color w:val="auto"/>
                <w:szCs w:val="21"/>
                <w:highlight w:val="none"/>
              </w:rPr>
            </w:pPr>
            <w:r>
              <w:rPr>
                <w:rFonts w:hint="eastAsia" w:ascii="宋体" w:hAnsi="宋体" w:cs="宋体"/>
                <w:color w:val="auto"/>
                <w:szCs w:val="21"/>
                <w:highlight w:val="none"/>
              </w:rPr>
              <w:t>能源目标指标完成情况：</w:t>
            </w:r>
          </w:p>
          <w:tbl>
            <w:tblPr>
              <w:tblStyle w:val="6"/>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258"/>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能耗指标</w:t>
                  </w:r>
                </w:p>
              </w:tc>
              <w:tc>
                <w:tcPr>
                  <w:tcW w:w="2258" w:type="dxa"/>
                </w:tcPr>
                <w:p>
                  <w:pPr>
                    <w:rPr>
                      <w:rFonts w:ascii="宋体" w:hAnsi="宋体" w:cs="宋体"/>
                      <w:color w:val="auto"/>
                      <w:szCs w:val="21"/>
                      <w:highlight w:val="none"/>
                    </w:rPr>
                  </w:pPr>
                  <w:r>
                    <w:rPr>
                      <w:rFonts w:hint="eastAsia" w:ascii="宋体" w:hAnsi="宋体" w:cs="宋体"/>
                      <w:color w:val="auto"/>
                      <w:szCs w:val="21"/>
                      <w:highlight w:val="none"/>
                    </w:rPr>
                    <w:t>完成情况</w:t>
                  </w:r>
                </w:p>
              </w:tc>
              <w:tc>
                <w:tcPr>
                  <w:tcW w:w="4524" w:type="dxa"/>
                </w:tcPr>
                <w:p>
                  <w:pPr>
                    <w:rPr>
                      <w:rFonts w:ascii="宋体" w:hAnsi="宋体" w:cs="宋体"/>
                      <w:color w:val="auto"/>
                      <w:szCs w:val="21"/>
                      <w:highlight w:val="none"/>
                    </w:rPr>
                  </w:pPr>
                  <w:r>
                    <w:rPr>
                      <w:rFonts w:hint="eastAsia"/>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国家限额指标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地方政府下达的指标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集团或上一级部门下达的指标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本单位制定的目标指标</w:t>
                  </w:r>
                </w:p>
              </w:tc>
              <w:tc>
                <w:tcPr>
                  <w:tcW w:w="2258" w:type="dxa"/>
                </w:tcPr>
                <w:p>
                  <w:pPr>
                    <w:rPr>
                      <w:rFonts w:ascii="宋体" w:hAnsi="宋体" w:cs="宋体"/>
                      <w:color w:val="auto"/>
                      <w:szCs w:val="21"/>
                      <w:highlight w:val="none"/>
                    </w:rPr>
                  </w:pPr>
                  <w:r>
                    <w:rPr>
                      <w:color w:val="auto"/>
                      <w:szCs w:val="21"/>
                      <w:highlight w:val="none"/>
                    </w:rPr>
                    <w:sym w:font="Wingdings" w:char="00FE"/>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bl>
          <w:p>
            <w:pPr>
              <w:rPr>
                <w:color w:val="000000"/>
                <w:szCs w:val="18"/>
              </w:rPr>
            </w:pPr>
          </w:p>
          <w:p>
            <w:pPr>
              <w:rPr>
                <w:color w:val="000000"/>
                <w:szCs w:val="18"/>
              </w:rPr>
            </w:pPr>
            <w:r>
              <w:rPr>
                <w:rFonts w:hint="eastAsia"/>
                <w:color w:val="000000"/>
                <w:szCs w:val="18"/>
              </w:rPr>
              <w:t>现有产量与能源评估的产能的对比</w:t>
            </w:r>
          </w:p>
          <w:p>
            <w:pPr>
              <w:rPr>
                <w:color w:val="000000"/>
                <w:szCs w:val="18"/>
              </w:rPr>
            </w:pPr>
            <w:r>
              <w:rPr>
                <w:rFonts w:hint="eastAsia"/>
                <w:color w:val="auto"/>
                <w:szCs w:val="18"/>
              </w:rPr>
              <w:t>现有产量：</w:t>
            </w:r>
            <w:r>
              <w:rPr>
                <w:rFonts w:hint="eastAsia"/>
                <w:color w:val="000000"/>
                <w:szCs w:val="18"/>
                <w:u w:val="single"/>
              </w:rPr>
              <w:t xml:space="preserve"> </w:t>
            </w:r>
            <w:r>
              <w:rPr>
                <w:rFonts w:hint="eastAsia"/>
                <w:color w:val="000000"/>
                <w:szCs w:val="18"/>
                <w:u w:val="single"/>
                <w:lang w:val="en-US" w:eastAsia="zh-CN"/>
              </w:rPr>
              <w:t>1亿2仟万㎡</w:t>
            </w:r>
            <w:r>
              <w:rPr>
                <w:rFonts w:hint="eastAsia"/>
                <w:color w:val="000000"/>
                <w:szCs w:val="18"/>
                <w:u w:val="single"/>
              </w:rPr>
              <w:t xml:space="preserve"> ；</w:t>
            </w:r>
            <w:r>
              <w:rPr>
                <w:rFonts w:hint="eastAsia"/>
                <w:color w:val="000000"/>
                <w:szCs w:val="18"/>
              </w:rPr>
              <w:t xml:space="preserve"> 能评的产能：</w:t>
            </w:r>
            <w:r>
              <w:rPr>
                <w:rFonts w:hint="eastAsia"/>
                <w:color w:val="000000"/>
                <w:szCs w:val="18"/>
                <w:u w:val="single"/>
              </w:rPr>
              <w:t xml:space="preserve"> </w:t>
            </w:r>
            <w:r>
              <w:rPr>
                <w:rFonts w:hint="eastAsia"/>
                <w:color w:val="000000"/>
                <w:szCs w:val="18"/>
                <w:u w:val="single"/>
                <w:lang w:val="en-US" w:eastAsia="zh-CN"/>
              </w:rPr>
              <w:t>9仟万㎡（环评资料获取）。</w:t>
            </w:r>
            <w:r>
              <w:rPr>
                <w:rFonts w:hint="eastAsia"/>
                <w:color w:val="000000"/>
                <w:szCs w:val="18"/>
                <w:u w:val="single"/>
              </w:rPr>
              <w:t xml:space="preserve"> </w:t>
            </w:r>
          </w:p>
          <w:p>
            <w:pPr>
              <w:rPr>
                <w:color w:val="000000"/>
              </w:rPr>
            </w:pPr>
            <w:r>
              <w:rPr>
                <w:color w:val="000000"/>
              </w:rPr>
              <w:sym w:font="Wingdings" w:char="00A8"/>
            </w:r>
            <w:r>
              <w:rPr>
                <w:rFonts w:hint="eastAsia"/>
                <w:color w:val="000000"/>
                <w:szCs w:val="18"/>
              </w:rPr>
              <w:t>未超出产能</w:t>
            </w:r>
            <w:r>
              <w:rPr>
                <w:rFonts w:hint="eastAsia"/>
                <w:color w:val="000000"/>
              </w:rPr>
              <w:t xml:space="preserve">   </w:t>
            </w:r>
            <w:r>
              <w:rPr>
                <w:color w:val="000000"/>
              </w:rPr>
              <w:sym w:font="Wingdings" w:char="00FE"/>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r>
              <w:rPr>
                <w:rFonts w:hint="eastAsia"/>
                <w:color w:val="000000"/>
                <w:szCs w:val="18"/>
                <w:u w:val="single"/>
                <w:lang w:val="en-US" w:eastAsia="zh-CN"/>
              </w:rPr>
              <w:t>因市场原因，小企业倒闭，客户订单增加；</w:t>
            </w:r>
            <w:r>
              <w:rPr>
                <w:rFonts w:hint="eastAsia"/>
                <w:color w:val="000000"/>
                <w:szCs w:val="18"/>
                <w:u w:val="single"/>
              </w:rPr>
              <w:t xml:space="preserve"> </w:t>
            </w:r>
          </w:p>
          <w:p>
            <w:pPr>
              <w:rPr>
                <w:color w:val="000000"/>
              </w:rPr>
            </w:pPr>
          </w:p>
          <w:p>
            <w:pPr>
              <w:rPr>
                <w:color w:val="000000"/>
                <w:szCs w:val="18"/>
              </w:rPr>
            </w:pPr>
            <w:r>
              <w:rPr>
                <w:color w:val="000000"/>
                <w:szCs w:val="18"/>
              </w:rPr>
              <w:t>查看</w:t>
            </w:r>
            <w:r>
              <w:rPr>
                <w:rFonts w:hint="eastAsia"/>
                <w:color w:val="000000"/>
                <w:szCs w:val="18"/>
              </w:rPr>
              <w:t>合规性证明</w:t>
            </w:r>
          </w:p>
          <w:p>
            <w:pPr>
              <w:rPr>
                <w:color w:val="000000"/>
                <w:szCs w:val="18"/>
                <w:highlight w:val="none"/>
                <w:u w:val="single"/>
              </w:rPr>
            </w:pPr>
            <w:r>
              <w:rPr>
                <w:color w:val="000000"/>
                <w:szCs w:val="18"/>
                <w:highlight w:val="none"/>
              </w:rPr>
              <w:t>《</w:t>
            </w:r>
            <w:r>
              <w:rPr>
                <w:rFonts w:hint="eastAsia"/>
                <w:highlight w:val="none"/>
              </w:rPr>
              <w:t>节能评估报告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节能项目验收</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能源审计报告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rPr>
            </w:pPr>
          </w:p>
          <w:p>
            <w:pPr>
              <w:rPr>
                <w:color w:val="000000"/>
                <w:szCs w:val="18"/>
              </w:rPr>
            </w:pPr>
            <w:r>
              <w:rPr>
                <w:rFonts w:hint="eastAsia"/>
                <w:color w:val="000000"/>
                <w:szCs w:val="18"/>
              </w:rPr>
              <w:t>- 查看主要能源使用的识别的充分性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rFonts w:hint="eastAsia"/>
                <w:color w:val="000000"/>
                <w:szCs w:val="18"/>
              </w:rPr>
            </w:pPr>
          </w:p>
          <w:p>
            <w:pPr>
              <w:rPr>
                <w:color w:val="000000"/>
                <w:szCs w:val="18"/>
              </w:rPr>
            </w:pPr>
          </w:p>
          <w:p>
            <w:pPr>
              <w:rPr>
                <w:color w:val="000000"/>
                <w:szCs w:val="18"/>
              </w:rPr>
            </w:pPr>
            <w:r>
              <w:rPr>
                <w:color w:val="000000"/>
                <w:szCs w:val="18"/>
              </w:rPr>
              <w:t xml:space="preserve">- </w:t>
            </w:r>
            <w:r>
              <w:rPr>
                <w:rFonts w:hint="eastAsia"/>
                <w:color w:val="000000"/>
                <w:szCs w:val="18"/>
              </w:rPr>
              <w:t xml:space="preserve">了解能源基准和能源绩效参数确定的合理性 </w:t>
            </w:r>
          </w:p>
          <w:p>
            <w:pPr>
              <w:ind w:firstLine="420" w:firstLineChars="200"/>
              <w:rPr>
                <w:rFonts w:hint="eastAsia"/>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pStyle w:val="13"/>
              <w:numPr>
                <w:ilvl w:val="0"/>
                <w:numId w:val="1"/>
              </w:numPr>
              <w:ind w:firstLineChars="0"/>
              <w:rPr>
                <w:color w:val="000000"/>
                <w:sz w:val="21"/>
                <w:szCs w:val="18"/>
              </w:rPr>
            </w:pPr>
            <w:r>
              <w:rPr>
                <w:rFonts w:hint="eastAsia"/>
                <w:color w:val="000000"/>
                <w:sz w:val="21"/>
                <w:szCs w:val="18"/>
              </w:rPr>
              <w:t xml:space="preserve">了解能源数据收集的策划的合理性 </w:t>
            </w:r>
          </w:p>
          <w:p>
            <w:pPr>
              <w:ind w:firstLine="420" w:firstLineChars="200"/>
              <w:rPr>
                <w:rFonts w:hint="eastAsia"/>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了解适用的能源法律和其他要求的获取、识别和实施情况</w:t>
            </w:r>
          </w:p>
          <w:p>
            <w:pPr>
              <w:ind w:firstLine="420" w:firstLineChars="200"/>
              <w:rPr>
                <w:rFonts w:hint="eastAsia"/>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rPr>
            </w:pPr>
          </w:p>
          <w:p>
            <w:pPr>
              <w:rPr>
                <w:color w:val="000000"/>
                <w:szCs w:val="18"/>
              </w:rPr>
            </w:pPr>
            <w:r>
              <w:rPr>
                <w:rFonts w:hint="eastAsia"/>
                <w:color w:val="000000"/>
                <w:szCs w:val="18"/>
              </w:rPr>
              <w:t>- 了解</w:t>
            </w:r>
            <w:r>
              <w:rPr>
                <w:rFonts w:hint="eastAsia"/>
                <w:color w:val="000000"/>
                <w:szCs w:val="18"/>
                <w:lang w:val="en-US" w:eastAsia="zh-CN"/>
              </w:rPr>
              <w:t>组织能源评审报告的完成情况</w:t>
            </w:r>
            <w:r>
              <w:rPr>
                <w:rFonts w:hint="eastAsia"/>
                <w:color w:val="000000"/>
                <w:szCs w:val="18"/>
              </w:rPr>
              <w:t xml:space="preserve"> </w:t>
            </w:r>
          </w:p>
          <w:p>
            <w:pPr>
              <w:ind w:firstLine="420" w:firstLineChars="200"/>
              <w:rPr>
                <w:color w:val="000000"/>
                <w:szCs w:val="18"/>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rFonts w:hint="eastAsia"/>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近一年是否进行了技术改进？</w:t>
            </w:r>
            <w:r>
              <w:rPr>
                <w:rFonts w:hint="eastAsia"/>
                <w:color w:val="000000"/>
              </w:rPr>
              <w:t xml:space="preserve">  </w:t>
            </w:r>
            <w:r>
              <w:rPr>
                <w:color w:val="000000"/>
              </w:rPr>
              <w:sym w:font="Wingdings" w:char="00FE"/>
            </w:r>
            <w:r>
              <w:rPr>
                <w:rFonts w:hint="eastAsia"/>
                <w:color w:val="000000"/>
              </w:rPr>
              <w:t xml:space="preserve">未发生 </w:t>
            </w:r>
            <w:r>
              <w:rPr>
                <w:color w:val="000000"/>
              </w:rPr>
              <w:sym w:font="Wingdings" w:char="00A8"/>
            </w:r>
            <w:r>
              <w:rPr>
                <w:rFonts w:hint="eastAsia"/>
                <w:color w:val="000000"/>
              </w:rPr>
              <w:t>发生过，说明</w:t>
            </w:r>
            <w:r>
              <w:rPr>
                <w:rFonts w:hint="eastAsia"/>
                <w:color w:val="000000"/>
                <w:szCs w:val="18"/>
              </w:rPr>
              <w:t>：</w:t>
            </w:r>
            <w:r>
              <w:rPr>
                <w:rFonts w:hint="eastAsia"/>
                <w:color w:val="000000"/>
                <w:szCs w:val="18"/>
                <w:u w:val="single"/>
              </w:rPr>
              <w:t xml:space="preserve">                         </w:t>
            </w:r>
            <w:r>
              <w:rPr>
                <w:rFonts w:hint="eastAsia"/>
                <w:color w:val="000000"/>
              </w:rPr>
              <w:t xml:space="preserve"> </w:t>
            </w:r>
          </w:p>
          <w:p>
            <w:pPr>
              <w:rPr>
                <w:color w:val="000000"/>
                <w:szCs w:val="18"/>
                <w:highlight w:val="red"/>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能源采购包括：</w:t>
            </w:r>
          </w:p>
          <w:p>
            <w:pPr>
              <w:ind w:left="210" w:leftChars="100"/>
              <w:rPr>
                <w:color w:val="000000"/>
                <w:szCs w:val="18"/>
              </w:rPr>
            </w:pPr>
            <w:r>
              <w:rPr>
                <w:color w:val="000000"/>
              </w:rPr>
              <w:sym w:font="Wingdings" w:char="00FE"/>
            </w:r>
            <w:r>
              <w:rPr>
                <w:rFonts w:hint="eastAsia"/>
                <w:color w:val="000000"/>
              </w:rPr>
              <w:t xml:space="preserve">电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A8"/>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FE"/>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压缩气体   </w:t>
            </w:r>
            <w:r>
              <w:rPr>
                <w:color w:val="000000"/>
              </w:rPr>
              <w:sym w:font="Wingdings" w:char="00A8"/>
            </w:r>
            <w:r>
              <w:rPr>
                <w:rFonts w:hint="eastAsia"/>
                <w:color w:val="000000"/>
              </w:rPr>
              <w:t xml:space="preserve">其他—— </w:t>
            </w:r>
          </w:p>
          <w:p>
            <w:pPr>
              <w:rPr>
                <w:color w:val="000000"/>
                <w:shd w:val="pct10" w:color="auto" w:fill="FFFFFF"/>
              </w:rPr>
            </w:pPr>
          </w:p>
        </w:tc>
        <w:tc>
          <w:tcPr>
            <w:tcW w:w="1585"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 了解节能知识和技能教育的实施</w:t>
            </w:r>
          </w:p>
          <w:p>
            <w:pPr>
              <w:rPr>
                <w:rFonts w:hint="eastAsia"/>
                <w:color w:val="000000"/>
                <w:szCs w:val="18"/>
              </w:rPr>
            </w:pPr>
            <w:r>
              <w:rPr>
                <w:color w:val="000000"/>
                <w:szCs w:val="18"/>
              </w:rPr>
              <w:sym w:font="Wingdings" w:char="00FE"/>
            </w:r>
            <w:r>
              <w:rPr>
                <w:rFonts w:hint="eastAsia"/>
                <w:color w:val="000000"/>
                <w:szCs w:val="18"/>
              </w:rPr>
              <w:t xml:space="preserve">已实施   </w:t>
            </w:r>
            <w:r>
              <w:rPr>
                <w:color w:val="000000"/>
                <w:szCs w:val="18"/>
              </w:rPr>
              <w:sym w:font="Wingdings" w:char="00A8"/>
            </w:r>
            <w:r>
              <w:rPr>
                <w:rFonts w:hint="eastAsia"/>
                <w:color w:val="000000"/>
                <w:szCs w:val="18"/>
              </w:rPr>
              <w:t xml:space="preserve">不充分，需要完善：    </w:t>
            </w:r>
          </w:p>
          <w:p>
            <w:pPr>
              <w:rPr>
                <w:rFonts w:hint="eastAsia"/>
                <w:color w:val="000000"/>
                <w:szCs w:val="18"/>
              </w:rPr>
            </w:pPr>
          </w:p>
          <w:p>
            <w:pPr>
              <w:rPr>
                <w:rFonts w:hint="eastAsia"/>
                <w:color w:val="000000"/>
                <w:szCs w:val="18"/>
              </w:rPr>
            </w:pPr>
            <w:r>
              <w:rPr>
                <w:rFonts w:hint="eastAsia"/>
                <w:color w:val="000000"/>
                <w:szCs w:val="18"/>
              </w:rPr>
              <w:t>— 了解主要能源使用情况</w:t>
            </w:r>
          </w:p>
          <w:p>
            <w:pPr>
              <w:ind w:left="210" w:leftChars="100"/>
              <w:rPr>
                <w:color w:val="000000"/>
                <w:szCs w:val="18"/>
              </w:rPr>
            </w:pPr>
            <w:r>
              <w:rPr>
                <w:rFonts w:hint="eastAsia"/>
                <w:color w:val="000000"/>
                <w:szCs w:val="18"/>
              </w:rPr>
              <w:t xml:space="preserve"> </w:t>
            </w: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A8"/>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color w:val="000000"/>
              </w:rPr>
              <w:t>燃料</w:t>
            </w:r>
            <w:r>
              <w:rPr>
                <w:rFonts w:hint="eastAsia"/>
                <w:color w:val="000000"/>
                <w:lang w:val="en-US" w:eastAsia="zh-CN"/>
              </w:rPr>
              <w:t xml:space="preserve">气  </w:t>
            </w:r>
            <w:r>
              <w:rPr>
                <w:color w:val="000000"/>
              </w:rPr>
              <w:sym w:font="Wingdings" w:char="00FE"/>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其他——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rFonts w:hint="eastAsia"/>
                <w:color w:val="000000"/>
                <w:szCs w:val="18"/>
              </w:rPr>
            </w:pPr>
            <w:r>
              <w:rPr>
                <w:rFonts w:hint="eastAsia"/>
                <w:color w:val="000000"/>
                <w:szCs w:val="18"/>
              </w:rPr>
              <w:t xml:space="preserve">                 </w:t>
            </w:r>
          </w:p>
          <w:p>
            <w:pPr>
              <w:rPr>
                <w:rFonts w:hint="eastAsia"/>
                <w:color w:val="000000"/>
              </w:rPr>
            </w:pPr>
            <w:r>
              <w:rPr>
                <w:rFonts w:hint="eastAsia"/>
                <w:color w:val="000000"/>
                <w:szCs w:val="18"/>
              </w:rPr>
              <w:t xml:space="preserve">- </w:t>
            </w:r>
            <w:r>
              <w:rPr>
                <w:rFonts w:hint="eastAsia"/>
                <w:color w:val="000000"/>
              </w:rPr>
              <w:t>了解节水情况</w:t>
            </w:r>
          </w:p>
          <w:p>
            <w:pPr>
              <w:ind w:left="210" w:leftChars="100"/>
              <w:rPr>
                <w:rFonts w:hint="eastAsia"/>
                <w:color w:val="000000"/>
              </w:rPr>
            </w:pPr>
            <w:r>
              <w:rPr>
                <w:color w:val="000000"/>
              </w:rPr>
              <w:sym w:font="Wingdings" w:char="00FE"/>
            </w:r>
            <w:r>
              <w:rPr>
                <w:rFonts w:hint="eastAsia"/>
                <w:color w:val="000000"/>
              </w:rPr>
              <w:t xml:space="preserve">新鲜水   </w:t>
            </w:r>
            <w:r>
              <w:rPr>
                <w:color w:val="000000"/>
              </w:rPr>
              <w:sym w:font="Wingdings" w:char="00A8"/>
            </w:r>
            <w:r>
              <w:rPr>
                <w:rFonts w:hint="eastAsia"/>
                <w:color w:val="000000"/>
              </w:rPr>
              <w:t xml:space="preserve">循环水   </w:t>
            </w:r>
            <w:r>
              <w:rPr>
                <w:color w:val="000000"/>
              </w:rPr>
              <w:sym w:font="Wingdings" w:char="00A8"/>
            </w:r>
            <w:r>
              <w:rPr>
                <w:rFonts w:hint="eastAsia"/>
                <w:color w:val="000000"/>
              </w:rPr>
              <w:t xml:space="preserve">化学水   </w:t>
            </w:r>
            <w:r>
              <w:rPr>
                <w:color w:val="000000"/>
              </w:rPr>
              <w:sym w:font="Wingdings" w:char="00A8"/>
            </w:r>
            <w:r>
              <w:rPr>
                <w:rFonts w:hint="eastAsia"/>
                <w:color w:val="000000"/>
              </w:rPr>
              <w:t xml:space="preserve">除盐水   </w:t>
            </w:r>
            <w:r>
              <w:rPr>
                <w:color w:val="000000"/>
              </w:rPr>
              <w:sym w:font="Wingdings" w:char="00A8"/>
            </w:r>
            <w:r>
              <w:rPr>
                <w:rFonts w:hint="eastAsia"/>
                <w:color w:val="000000"/>
              </w:rPr>
              <w:t xml:space="preserve">其他——  </w:t>
            </w:r>
          </w:p>
          <w:p>
            <w:pPr>
              <w:ind w:left="210" w:leftChars="100"/>
              <w:rPr>
                <w:rFonts w:hint="eastAsia"/>
                <w:color w:val="000000"/>
              </w:rPr>
            </w:pPr>
          </w:p>
          <w:p>
            <w:pPr>
              <w:rPr>
                <w:color w:val="000000"/>
                <w:szCs w:val="18"/>
              </w:rPr>
            </w:pPr>
            <w:r>
              <w:rPr>
                <w:rFonts w:hint="eastAsia"/>
                <w:color w:val="000000"/>
                <w:szCs w:val="18"/>
              </w:rPr>
              <w:t>- 了解主要耗能设备的识别状况</w:t>
            </w:r>
          </w:p>
          <w:p>
            <w:pPr>
              <w:ind w:left="210" w:leftChars="100"/>
              <w:rPr>
                <w:rFonts w:hint="eastAsia"/>
                <w:color w:val="000000"/>
              </w:rPr>
            </w:pP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A8"/>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FE"/>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其他—— </w:t>
            </w:r>
          </w:p>
          <w:p>
            <w:pPr>
              <w:ind w:left="210" w:leftChars="100"/>
              <w:rPr>
                <w:rFonts w:hint="eastAsia"/>
                <w:color w:val="000000"/>
                <w:szCs w:val="18"/>
              </w:rPr>
            </w:pPr>
          </w:p>
          <w:p>
            <w:pPr>
              <w:rPr>
                <w:rFonts w:hint="default" w:eastAsia="宋体"/>
                <w:color w:val="000000"/>
                <w:szCs w:val="18"/>
                <w:lang w:val="en-US" w:eastAsia="zh-CN"/>
              </w:rPr>
            </w:pPr>
            <w:r>
              <w:rPr>
                <w:rFonts w:hint="eastAsia"/>
                <w:color w:val="000000"/>
                <w:szCs w:val="18"/>
              </w:rPr>
              <w:t>- 了解主要耗能设备的</w:t>
            </w:r>
            <w:r>
              <w:rPr>
                <w:rFonts w:hint="eastAsia"/>
                <w:color w:val="000000"/>
                <w:szCs w:val="18"/>
                <w:lang w:val="en-US" w:eastAsia="zh-CN"/>
              </w:rPr>
              <w:t>运行效率</w:t>
            </w:r>
          </w:p>
          <w:p>
            <w:pPr>
              <w:ind w:left="210" w:leftChars="100"/>
              <w:rPr>
                <w:rFonts w:hint="eastAsia"/>
                <w:color w:val="000000"/>
              </w:rPr>
            </w:pPr>
            <w:r>
              <w:rPr>
                <w:color w:val="000000"/>
              </w:rPr>
              <w:sym w:font="Wingdings" w:char="00A8"/>
            </w:r>
            <w:r>
              <w:rPr>
                <w:rFonts w:hint="eastAsia"/>
                <w:color w:val="000000"/>
              </w:rPr>
              <w:t xml:space="preserve">机泵    </w:t>
            </w:r>
            <w:r>
              <w:rPr>
                <w:color w:val="000000"/>
              </w:rPr>
              <w:sym w:font="Wingdings" w:char="00FE"/>
            </w:r>
            <w:r>
              <w:rPr>
                <w:rFonts w:hint="eastAsia"/>
                <w:color w:val="000000"/>
              </w:rPr>
              <w:t xml:space="preserve">电机   </w:t>
            </w:r>
            <w:r>
              <w:rPr>
                <w:color w:val="000000"/>
              </w:rPr>
              <w:sym w:font="Wingdings" w:char="00A8"/>
            </w:r>
            <w:r>
              <w:rPr>
                <w:rFonts w:hint="eastAsia"/>
                <w:color w:val="000000"/>
              </w:rPr>
              <w:t xml:space="preserve">变压器  </w:t>
            </w:r>
            <w:r>
              <w:rPr>
                <w:color w:val="000000"/>
              </w:rPr>
              <w:sym w:font="Wingdings" w:char="00FE"/>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A8"/>
            </w:r>
            <w:r>
              <w:rPr>
                <w:rFonts w:hint="eastAsia"/>
                <w:color w:val="000000"/>
              </w:rPr>
              <w:t xml:space="preserve">其他—— </w:t>
            </w:r>
          </w:p>
          <w:p>
            <w:pPr>
              <w:ind w:left="210" w:leftChars="100"/>
              <w:rPr>
                <w:rFonts w:hint="eastAsia"/>
                <w:color w:val="000000"/>
                <w:szCs w:val="18"/>
              </w:rPr>
            </w:pPr>
          </w:p>
          <w:p>
            <w:pPr>
              <w:rPr>
                <w:rFonts w:hint="eastAsia"/>
                <w:color w:val="000000"/>
                <w:szCs w:val="18"/>
              </w:rPr>
            </w:pPr>
            <w:r>
              <w:rPr>
                <w:rFonts w:hint="eastAsia"/>
                <w:color w:val="000000"/>
                <w:szCs w:val="18"/>
              </w:rPr>
              <w:t>- 了解淘汰落后设备的识别情况</w:t>
            </w:r>
          </w:p>
          <w:p>
            <w:pPr>
              <w:ind w:left="210" w:leftChars="100"/>
              <w:rPr>
                <w:rFonts w:hint="eastAsia"/>
                <w:color w:val="000000"/>
              </w:rPr>
            </w:pPr>
            <w:r>
              <w:rPr>
                <w:color w:val="000000"/>
              </w:rPr>
              <w:sym w:font="Wingdings" w:char="00A8"/>
            </w:r>
            <w:r>
              <w:rPr>
                <w:rFonts w:hint="eastAsia"/>
                <w:color w:val="000000"/>
              </w:rPr>
              <w:t xml:space="preserve">机泵    </w:t>
            </w:r>
            <w:r>
              <w:rPr>
                <w:color w:val="000000"/>
              </w:rPr>
              <w:sym w:font="Wingdings" w:char="00FE"/>
            </w:r>
            <w:r>
              <w:rPr>
                <w:rFonts w:hint="eastAsia"/>
                <w:color w:val="000000"/>
              </w:rPr>
              <w:t xml:space="preserve">电机   </w:t>
            </w:r>
            <w:r>
              <w:rPr>
                <w:color w:val="000000"/>
              </w:rPr>
              <w:sym w:font="Wingdings" w:char="00A8"/>
            </w:r>
            <w:r>
              <w:rPr>
                <w:rFonts w:hint="eastAsia"/>
                <w:color w:val="000000"/>
              </w:rPr>
              <w:t xml:space="preserve">变压器  </w:t>
            </w:r>
            <w:r>
              <w:rPr>
                <w:color w:val="000000"/>
              </w:rPr>
              <w:sym w:font="Wingdings" w:char="00FE"/>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A8"/>
            </w:r>
            <w:r>
              <w:rPr>
                <w:rFonts w:hint="eastAsia"/>
                <w:color w:val="000000"/>
              </w:rPr>
              <w:t xml:space="preserve">其他—— </w:t>
            </w:r>
          </w:p>
          <w:p>
            <w:pPr>
              <w:ind w:left="210" w:leftChars="100"/>
              <w:rPr>
                <w:color w:val="000000"/>
                <w:szCs w:val="18"/>
              </w:rPr>
            </w:pPr>
          </w:p>
          <w:p>
            <w:pPr>
              <w:rPr>
                <w:rFonts w:hint="eastAsia"/>
                <w:color w:val="000000"/>
                <w:szCs w:val="18"/>
              </w:rPr>
            </w:pPr>
            <w:r>
              <w:rPr>
                <w:rFonts w:hint="eastAsia"/>
                <w:color w:val="000000"/>
                <w:szCs w:val="18"/>
              </w:rPr>
              <w:t xml:space="preserve">- </w:t>
            </w:r>
            <w:r>
              <w:rPr>
                <w:color w:val="000000"/>
                <w:szCs w:val="18"/>
              </w:rPr>
              <w:t>了解能耗限值达标情况</w:t>
            </w:r>
          </w:p>
          <w:p>
            <w:pPr>
              <w:ind w:firstLine="210" w:firstLineChars="100"/>
              <w:rPr>
                <w:rFonts w:hint="eastAsia"/>
                <w:color w:val="000000"/>
              </w:rPr>
            </w:pPr>
            <w:r>
              <w:rPr>
                <w:color w:val="000000"/>
              </w:rPr>
              <w:sym w:font="Wingdings" w:char="00A8"/>
            </w:r>
            <w:r>
              <w:rPr>
                <w:rFonts w:hint="eastAsia"/>
                <w:color w:val="000000"/>
              </w:rPr>
              <w:t xml:space="preserve">达标    </w:t>
            </w:r>
            <w:r>
              <w:rPr>
                <w:color w:val="000000"/>
              </w:rPr>
              <w:sym w:font="Wingdings" w:char="00A8"/>
            </w:r>
            <w:r>
              <w:rPr>
                <w:rFonts w:hint="eastAsia"/>
                <w:color w:val="000000"/>
              </w:rPr>
              <w:t>不达标，原因：————————</w:t>
            </w:r>
          </w:p>
          <w:p>
            <w:pPr>
              <w:ind w:firstLine="210" w:firstLineChars="100"/>
              <w:rPr>
                <w:color w:val="000000"/>
                <w:szCs w:val="18"/>
              </w:rPr>
            </w:pPr>
          </w:p>
          <w:p>
            <w:pPr>
              <w:rPr>
                <w:color w:val="000000"/>
                <w:szCs w:val="18"/>
              </w:rPr>
            </w:pPr>
            <w:r>
              <w:rPr>
                <w:rFonts w:hint="eastAsia"/>
                <w:color w:val="000000"/>
                <w:szCs w:val="18"/>
              </w:rPr>
              <w:t>- 了解能源计量器具配备情况</w:t>
            </w:r>
          </w:p>
          <w:p>
            <w:pPr>
              <w:rPr>
                <w:rFonts w:hint="eastAsia"/>
                <w:color w:val="000000"/>
                <w:szCs w:val="18"/>
              </w:rPr>
            </w:pPr>
            <w:r>
              <w:rPr>
                <w:color w:val="000000"/>
                <w:szCs w:val="18"/>
              </w:rPr>
              <w:sym w:font="Wingdings" w:char="00FE"/>
            </w:r>
            <w:r>
              <w:rPr>
                <w:rFonts w:hint="eastAsia"/>
                <w:color w:val="000000"/>
                <w:szCs w:val="18"/>
              </w:rPr>
              <w:t xml:space="preserve">用能单位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color w:val="000000"/>
                <w:szCs w:val="18"/>
              </w:rPr>
              <w:t>主要次级用能单位</w:t>
            </w:r>
            <w:r>
              <w:rPr>
                <w:rFonts w:hint="eastAsia"/>
                <w:color w:val="000000"/>
                <w:szCs w:val="18"/>
              </w:rPr>
              <w:t xml:space="preserve">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rFonts w:hint="eastAsia"/>
                <w:color w:val="000000"/>
                <w:szCs w:val="18"/>
              </w:rPr>
              <w:t xml:space="preserve">主要用能设备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color w:val="000000"/>
                <w:szCs w:val="18"/>
              </w:rPr>
            </w:pPr>
            <w:r>
              <w:rPr>
                <w:rFonts w:hint="eastAsia"/>
                <w:color w:val="000000"/>
                <w:szCs w:val="18"/>
              </w:rPr>
              <w:t xml:space="preserve">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rPr>
            </w:pPr>
            <w:r>
              <w:rPr>
                <w:rFonts w:hint="eastAsia"/>
                <w:color w:val="000000"/>
              </w:rPr>
              <w:t>近一年相关方反馈处理情况，</w:t>
            </w:r>
            <w:r>
              <w:rPr>
                <w:rFonts w:hint="eastAsia"/>
                <w:color w:val="000000"/>
                <w:szCs w:val="21"/>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近一年重大能源事故情况，</w:t>
            </w:r>
            <w:r>
              <w:rPr>
                <w:rFonts w:hint="eastAsia"/>
                <w:color w:val="000000"/>
                <w:szCs w:val="21"/>
                <w:lang w:eastAsia="zh-CN"/>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rPr>
              <w:t>- 巡视厂区，</w:t>
            </w:r>
            <w:r>
              <w:rPr>
                <w:rFonts w:hint="eastAsia"/>
                <w:color w:val="000000"/>
                <w:szCs w:val="18"/>
              </w:rPr>
              <w:t>查看地理位置图、厂区平面图（适用时）</w:t>
            </w:r>
          </w:p>
          <w:p>
            <w:pPr>
              <w:ind w:firstLine="210" w:firstLineChars="100"/>
              <w:rPr>
                <w:color w:val="000000"/>
                <w:szCs w:val="18"/>
              </w:rPr>
            </w:pPr>
            <w:r>
              <w:rPr>
                <w:color w:val="000000"/>
              </w:rPr>
              <w:sym w:font="Wingdings" w:char="00FE"/>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r>
              <w:rPr>
                <w:color w:val="000000"/>
              </w:rPr>
              <w:sym w:font="Wingdings" w:char="00A8"/>
            </w:r>
            <w:r>
              <w:rPr>
                <w:rFonts w:hint="eastAsia"/>
                <w:color w:val="000000"/>
              </w:rPr>
              <w:t>其他——</w:t>
            </w:r>
          </w:p>
          <w:p>
            <w:pPr>
              <w:rPr>
                <w:color w:val="000000"/>
              </w:rPr>
            </w:pPr>
          </w:p>
          <w:p>
            <w:pPr>
              <w:rPr>
                <w:color w:val="000000"/>
              </w:rPr>
            </w:pPr>
            <w:r>
              <w:rPr>
                <w:rFonts w:hint="eastAsia"/>
                <w:color w:val="000000"/>
              </w:rPr>
              <w:t>-</w:t>
            </w:r>
            <w:r>
              <w:rPr>
                <w:rFonts w:hint="eastAsia"/>
                <w:color w:val="000000"/>
                <w:lang w:val="en-US" w:eastAsia="zh-CN"/>
              </w:rPr>
              <w:t xml:space="preserve"> </w:t>
            </w:r>
            <w:r>
              <w:rPr>
                <w:rFonts w:hint="eastAsia"/>
                <w:color w:val="000000"/>
              </w:rPr>
              <w:t>巡视办公区域和生产区域的能源管理情况，是否存在：</w:t>
            </w:r>
          </w:p>
          <w:p>
            <w:pPr>
              <w:rPr>
                <w:color w:val="000000"/>
                <w:szCs w:val="18"/>
              </w:rPr>
            </w:pPr>
            <w:r>
              <w:rPr>
                <w:rFonts w:hint="eastAsia"/>
                <w:color w:val="000000"/>
              </w:rPr>
              <w:t xml:space="preserve"> </w:t>
            </w:r>
            <w:r>
              <w:rPr>
                <w:rFonts w:hint="eastAsia"/>
                <w:color w:val="000000"/>
                <w:lang w:val="en-US" w:eastAsia="zh-CN"/>
              </w:rPr>
              <w:t xml:space="preserve"> </w:t>
            </w:r>
            <w:r>
              <w:rPr>
                <w:color w:val="000000"/>
                <w:szCs w:val="21"/>
              </w:rPr>
              <w:sym w:font="Wingdings" w:char="00A8"/>
            </w:r>
            <w:r>
              <w:rPr>
                <w:rFonts w:hint="eastAsia" w:ascii="宋体" w:hAnsi="宋体" w:cs="宋体"/>
                <w:kern w:val="0"/>
                <w:szCs w:val="21"/>
              </w:rPr>
              <w:t>空调温度控制，</w:t>
            </w:r>
            <w:r>
              <w:rPr>
                <w:color w:val="000000"/>
                <w:szCs w:val="21"/>
              </w:rPr>
              <w:sym w:font="Wingdings" w:char="00A8"/>
            </w:r>
            <w:r>
              <w:rPr>
                <w:rFonts w:hint="eastAsia" w:ascii="宋体" w:hAnsi="宋体" w:cs="宋体"/>
                <w:kern w:val="0"/>
                <w:szCs w:val="21"/>
              </w:rPr>
              <w:t>长明灯，</w:t>
            </w:r>
            <w:r>
              <w:rPr>
                <w:color w:val="000000"/>
                <w:szCs w:val="21"/>
              </w:rPr>
              <w:sym w:font="Wingdings" w:char="00A8"/>
            </w:r>
            <w:r>
              <w:rPr>
                <w:rFonts w:hint="eastAsia" w:ascii="宋体" w:hAnsi="宋体" w:cs="宋体"/>
                <w:kern w:val="0"/>
                <w:szCs w:val="21"/>
              </w:rPr>
              <w:t>长流水；</w:t>
            </w:r>
            <w:r>
              <w:rPr>
                <w:rFonts w:hint="eastAsia"/>
                <w:color w:val="000000"/>
                <w:szCs w:val="18"/>
              </w:rPr>
              <w:t xml:space="preserve"> </w:t>
            </w:r>
            <w:r>
              <w:rPr>
                <w:color w:val="000000"/>
              </w:rPr>
              <w:sym w:font="Wingdings" w:char="00A8"/>
            </w:r>
            <w:r>
              <w:rPr>
                <w:rFonts w:hint="eastAsia" w:ascii="宋体" w:hAnsi="宋体" w:cs="宋体"/>
                <w:kern w:val="0"/>
                <w:szCs w:val="21"/>
              </w:rPr>
              <w:t xml:space="preserve">天然气使用开关关闭； </w:t>
            </w:r>
            <w:r>
              <w:rPr>
                <w:color w:val="000000"/>
              </w:rPr>
              <w:sym w:font="Wingdings" w:char="00A8"/>
            </w:r>
            <w:r>
              <w:rPr>
                <w:rFonts w:hint="eastAsia"/>
                <w:color w:val="000000"/>
              </w:rPr>
              <w:t>其他——</w:t>
            </w:r>
          </w:p>
          <w:p>
            <w:pPr>
              <w:rPr>
                <w:rFonts w:ascii="宋体" w:hAnsi="宋体" w:cs="宋体"/>
                <w:kern w:val="0"/>
                <w:szCs w:val="21"/>
              </w:rPr>
            </w:pPr>
          </w:p>
          <w:p>
            <w:pPr>
              <w:rPr>
                <w:color w:val="000000"/>
                <w:szCs w:val="18"/>
              </w:rPr>
            </w:pPr>
            <w:r>
              <w:rPr>
                <w:rFonts w:hint="eastAsia"/>
                <w:color w:val="000000"/>
              </w:rPr>
              <w:t>- 巡视生产区域（厂区、车间、锅炉、加热炉、公用工程等），</w:t>
            </w:r>
            <w:r>
              <w:rPr>
                <w:rFonts w:hint="eastAsia"/>
                <w:color w:val="000000"/>
                <w:szCs w:val="18"/>
              </w:rPr>
              <w:t>了解能源使用的种类：</w:t>
            </w:r>
          </w:p>
          <w:p>
            <w:pPr>
              <w:rPr>
                <w:color w:val="000000"/>
                <w:szCs w:val="18"/>
              </w:rPr>
            </w:pPr>
            <w:r>
              <w:rPr>
                <w:rFonts w:hint="eastAsia"/>
                <w:color w:val="000000"/>
                <w:szCs w:val="18"/>
              </w:rPr>
              <w:t>资源能源消耗类：</w:t>
            </w:r>
          </w:p>
          <w:p>
            <w:pPr>
              <w:widowControl/>
              <w:spacing w:before="40"/>
              <w:ind w:firstLine="210" w:firstLineChars="100"/>
              <w:jc w:val="left"/>
              <w:rPr>
                <w:rFonts w:hint="eastAsia"/>
                <w:color w:val="000000"/>
              </w:rPr>
            </w:pPr>
            <w:r>
              <w:rPr>
                <w:color w:val="000000"/>
              </w:rPr>
              <w:sym w:font="Wingdings" w:char="00A8"/>
            </w:r>
            <w:r>
              <w:rPr>
                <w:rFonts w:hint="eastAsia"/>
                <w:color w:val="000000"/>
              </w:rPr>
              <w:t xml:space="preserve">燃料气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燃料油  </w:t>
            </w:r>
            <w:r>
              <w:rPr>
                <w:color w:val="000000"/>
              </w:rPr>
              <w:sym w:font="Wingdings" w:char="00FE"/>
            </w:r>
            <w:r>
              <w:rPr>
                <w:rFonts w:hint="eastAsia"/>
                <w:color w:val="000000"/>
              </w:rPr>
              <w:t xml:space="preserve">电能    </w:t>
            </w:r>
            <w:r>
              <w:rPr>
                <w:color w:val="000000"/>
              </w:rPr>
              <w:sym w:font="Wingdings" w:char="00A8"/>
            </w:r>
            <w:r>
              <w:rPr>
                <w:rFonts w:hint="eastAsia"/>
                <w:color w:val="000000"/>
              </w:rPr>
              <w:t xml:space="preserve">天然气   </w:t>
            </w:r>
            <w:r>
              <w:rPr>
                <w:color w:val="000000"/>
              </w:rPr>
              <w:sym w:font="Wingdings" w:char="00A8"/>
            </w:r>
            <w:r>
              <w:rPr>
                <w:rFonts w:hint="eastAsia"/>
                <w:color w:val="000000"/>
              </w:rPr>
              <w:t xml:space="preserve">压缩空气   </w:t>
            </w:r>
            <w:r>
              <w:rPr>
                <w:color w:val="000000"/>
              </w:rPr>
              <w:sym w:font="Wingdings" w:char="00FE"/>
            </w:r>
            <w:r>
              <w:rPr>
                <w:rFonts w:hint="eastAsia"/>
                <w:color w:val="000000"/>
              </w:rPr>
              <w:t xml:space="preserve">蒸汽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巡视动力设施和辅助设施的状况，关注主要用能场所：</w:t>
            </w:r>
          </w:p>
          <w:p>
            <w:pPr>
              <w:widowControl/>
              <w:spacing w:before="40"/>
              <w:ind w:left="420" w:leftChars="100" w:hanging="210" w:hangingChars="100"/>
              <w:jc w:val="left"/>
              <w:rPr>
                <w:rFonts w:hint="eastAsia"/>
                <w:color w:val="000000"/>
              </w:rPr>
            </w:pPr>
            <w:r>
              <w:rPr>
                <w:rFonts w:hint="eastAsia"/>
                <w:color w:val="000000"/>
              </w:rPr>
              <w:t xml:space="preserve">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加热炉   </w:t>
            </w:r>
            <w:r>
              <w:rPr>
                <w:color w:val="000000"/>
              </w:rPr>
              <w:sym w:font="Wingdings" w:char="00A8"/>
            </w:r>
            <w:r>
              <w:rPr>
                <w:color w:val="000000"/>
              </w:rPr>
              <w:t>汽轮机</w:t>
            </w:r>
            <w:r>
              <w:rPr>
                <w:rFonts w:hint="eastAsia"/>
                <w:color w:val="000000"/>
              </w:rPr>
              <w:t>、</w:t>
            </w:r>
            <w:r>
              <w:rPr>
                <w:color w:val="000000"/>
              </w:rPr>
              <w:t>空压机</w:t>
            </w:r>
            <w:r>
              <w:rPr>
                <w:rFonts w:hint="eastAsia"/>
                <w:color w:val="000000"/>
              </w:rPr>
              <w:t xml:space="preserve">   </w:t>
            </w:r>
            <w:r>
              <w:rPr>
                <w:color w:val="000000"/>
              </w:rPr>
              <w:sym w:font="Wingdings" w:char="00A8"/>
            </w:r>
            <w:r>
              <w:rPr>
                <w:rFonts w:hint="eastAsia"/>
                <w:color w:val="000000"/>
              </w:rPr>
              <w:t xml:space="preserve">高压配电室  </w:t>
            </w:r>
            <w:r>
              <w:rPr>
                <w:color w:val="000000"/>
              </w:rPr>
              <w:sym w:font="Wingdings" w:char="00FE"/>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其他—— </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FE"/>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 观察基础设施（高耗能设备）运行完好：是否存在低负荷运行——</w:t>
            </w:r>
          </w:p>
          <w:p>
            <w:pPr>
              <w:widowControl/>
              <w:spacing w:before="40"/>
              <w:ind w:left="420" w:leftChars="100" w:hanging="210" w:hangingChars="100"/>
              <w:jc w:val="left"/>
              <w:rPr>
                <w:color w:val="000000"/>
              </w:rPr>
            </w:pPr>
            <w:r>
              <w:rPr>
                <w:color w:val="000000"/>
              </w:rPr>
              <w:sym w:font="Wingdings" w:char="00FE"/>
            </w:r>
            <w:r>
              <w:rPr>
                <w:rFonts w:hint="eastAsia"/>
                <w:color w:val="000000"/>
              </w:rPr>
              <w:t xml:space="preserve">电动机   </w:t>
            </w:r>
            <w:r>
              <w:rPr>
                <w:color w:val="000000"/>
              </w:rPr>
              <w:sym w:font="Wingdings" w:char="00A8"/>
            </w:r>
            <w:r>
              <w:rPr>
                <w:rFonts w:hint="eastAsia"/>
                <w:color w:val="000000"/>
              </w:rPr>
              <w:t xml:space="preserve">工业锅炉   </w:t>
            </w:r>
            <w:r>
              <w:rPr>
                <w:color w:val="000000"/>
              </w:rPr>
              <w:sym w:font="Wingdings" w:char="00A8"/>
            </w:r>
            <w:r>
              <w:rPr>
                <w:rFonts w:hint="eastAsia"/>
                <w:color w:val="000000"/>
              </w:rPr>
              <w:t xml:space="preserve">工业炉窑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反应釜   </w:t>
            </w:r>
            <w:r>
              <w:rPr>
                <w:color w:val="000000"/>
              </w:rPr>
              <w:sym w:font="Wingdings" w:char="00A8"/>
            </w:r>
            <w:r>
              <w:rPr>
                <w:rFonts w:hint="eastAsia"/>
                <w:color w:val="000000"/>
              </w:rPr>
              <w:t xml:space="preserve">机床  </w:t>
            </w:r>
            <w:r>
              <w:rPr>
                <w:color w:val="000000"/>
              </w:rPr>
              <w:sym w:font="Wingdings" w:char="00A8"/>
            </w:r>
            <w:r>
              <w:rPr>
                <w:rFonts w:hint="eastAsia"/>
                <w:color w:val="000000"/>
              </w:rPr>
              <w:t>锻压设备</w:t>
            </w:r>
            <w:r>
              <w:rPr>
                <w:rFonts w:hint="eastAsia"/>
                <w:color w:val="000000"/>
                <w:lang w:val="en-US" w:eastAsia="zh-CN"/>
              </w:rPr>
              <w:t xml:space="preserve">  </w:t>
            </w:r>
            <w:r>
              <w:rPr>
                <w:rFonts w:hint="eastAsia"/>
                <w:color w:val="000000"/>
              </w:rPr>
              <w:t xml:space="preserve"> </w:t>
            </w:r>
            <w:r>
              <w:rPr>
                <w:color w:val="000000"/>
              </w:rPr>
              <w:sym w:font="Wingdings" w:char="00A8"/>
            </w:r>
            <w:r>
              <w:rPr>
                <w:rFonts w:hint="eastAsia"/>
                <w:color w:val="000000"/>
              </w:rPr>
              <w:t>热处理设备</w:t>
            </w:r>
          </w:p>
          <w:p>
            <w:pPr>
              <w:widowControl/>
              <w:spacing w:before="40"/>
              <w:ind w:left="420" w:leftChars="100" w:hanging="210" w:hangingChars="100"/>
              <w:jc w:val="left"/>
              <w:rPr>
                <w:color w:val="000000"/>
              </w:rPr>
            </w:pPr>
            <w:r>
              <w:rPr>
                <w:rFonts w:hint="eastAsia"/>
                <w:color w:val="000000"/>
              </w:rPr>
              <w:t xml:space="preserve">   </w:t>
            </w:r>
            <w:r>
              <w:rPr>
                <w:color w:val="000000"/>
              </w:rPr>
              <w:sym w:font="Wingdings" w:char="00A8"/>
            </w:r>
            <w:r>
              <w:rPr>
                <w:rFonts w:hint="eastAsia"/>
                <w:color w:val="000000"/>
              </w:rPr>
              <w:t xml:space="preserve">制冷设备   </w:t>
            </w:r>
            <w:r>
              <w:rPr>
                <w:color w:val="000000"/>
              </w:rPr>
              <w:sym w:font="Wingdings" w:char="00A8"/>
            </w:r>
            <w:r>
              <w:rPr>
                <w:rFonts w:hint="eastAsia"/>
                <w:color w:val="000000"/>
              </w:rPr>
              <w:t xml:space="preserve">泵     </w:t>
            </w:r>
            <w:r>
              <w:rPr>
                <w:color w:val="000000"/>
              </w:rPr>
              <w:sym w:font="Wingdings" w:char="00A8"/>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观察能源相关的监视和测量设备的种类并了解检定/校准情况</w:t>
            </w:r>
          </w:p>
          <w:p>
            <w:pPr>
              <w:widowControl/>
              <w:spacing w:before="40"/>
              <w:ind w:firstLine="210" w:firstLineChars="100"/>
              <w:jc w:val="left"/>
              <w:rPr>
                <w:color w:val="000000"/>
              </w:rPr>
            </w:pPr>
            <w:r>
              <w:rPr>
                <w:color w:val="000000"/>
              </w:rPr>
              <w:sym w:font="Wingdings" w:char="00FE"/>
            </w:r>
            <w:r>
              <w:rPr>
                <w:color w:val="000000"/>
              </w:rPr>
              <w:t>流量计</w:t>
            </w:r>
            <w:r>
              <w:rPr>
                <w:rFonts w:hint="eastAsia"/>
                <w:color w:val="000000"/>
              </w:rPr>
              <w:t xml:space="preserve">   </w:t>
            </w:r>
            <w:r>
              <w:rPr>
                <w:color w:val="000000"/>
              </w:rPr>
              <w:sym w:font="Wingdings" w:char="00A8"/>
            </w:r>
            <w:r>
              <w:rPr>
                <w:rFonts w:hint="eastAsia"/>
                <w:color w:val="000000"/>
              </w:rPr>
              <w:t xml:space="preserve">温度计  </w:t>
            </w:r>
            <w:r>
              <w:rPr>
                <w:color w:val="000000"/>
              </w:rPr>
              <w:sym w:font="Wingdings" w:char="00A8"/>
            </w:r>
            <w:r>
              <w:rPr>
                <w:rFonts w:hint="eastAsia"/>
                <w:color w:val="000000"/>
              </w:rPr>
              <w:t xml:space="preserve">氧化锆测定仪  </w:t>
            </w:r>
            <w:r>
              <w:rPr>
                <w:color w:val="000000"/>
              </w:rPr>
              <w:sym w:font="Wingdings" w:char="00A8"/>
            </w:r>
            <w:r>
              <w:rPr>
                <w:rFonts w:hint="eastAsia"/>
                <w:color w:val="000000"/>
              </w:rPr>
              <w:t xml:space="preserve">压力表   </w:t>
            </w:r>
            <w:r>
              <w:rPr>
                <w:color w:val="000000"/>
              </w:rPr>
              <w:sym w:font="Wingdings" w:char="00FE"/>
            </w:r>
            <w:r>
              <w:rPr>
                <w:rFonts w:hint="eastAsia"/>
                <w:color w:val="000000"/>
              </w:rPr>
              <w:t xml:space="preserve">电表   </w:t>
            </w:r>
            <w:r>
              <w:rPr>
                <w:color w:val="000000"/>
              </w:rPr>
              <w:sym w:font="Wingdings" w:char="00A8"/>
            </w:r>
            <w:r>
              <w:rPr>
                <w:rFonts w:hint="eastAsia"/>
                <w:color w:val="000000"/>
              </w:rPr>
              <w:t xml:space="preserve">电流表    </w:t>
            </w:r>
            <w:r>
              <w:rPr>
                <w:color w:val="000000"/>
              </w:rPr>
              <w:sym w:font="Wingdings" w:char="00A8"/>
            </w:r>
            <w:r>
              <w:rPr>
                <w:rFonts w:hint="eastAsia"/>
                <w:color w:val="000000"/>
              </w:rPr>
              <w:t xml:space="preserve">电压表   </w:t>
            </w:r>
            <w:r>
              <w:rPr>
                <w:color w:val="000000"/>
              </w:rPr>
              <w:sym w:font="Wingdings" w:char="00A8"/>
            </w:r>
            <w:r>
              <w:rPr>
                <w:rFonts w:hint="eastAsia"/>
                <w:color w:val="000000"/>
              </w:rPr>
              <w:t>其他——</w:t>
            </w:r>
          </w:p>
          <w:p>
            <w:pPr>
              <w:widowControl/>
              <w:spacing w:before="40"/>
              <w:jc w:val="left"/>
              <w:rPr>
                <w:color w:val="000000"/>
                <w:szCs w:val="21"/>
              </w:rPr>
            </w:pPr>
            <w:r>
              <w:rPr>
                <w:rFonts w:hint="eastAsia"/>
                <w:color w:val="000000"/>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识别二阶段审核的资源配置情况</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有生产/服务现场   </w:t>
            </w:r>
            <w:r>
              <w:rPr>
                <w:rFonts w:hint="eastAsia"/>
                <w:color w:val="000000"/>
                <w:sz w:val="21"/>
                <w:szCs w:val="21"/>
                <w:lang w:eastAsia="zh-CN"/>
              </w:rPr>
              <w:t>☑</w:t>
            </w:r>
            <w:r>
              <w:rPr>
                <w:rFonts w:hint="eastAsia"/>
                <w:color w:val="000000"/>
                <w:sz w:val="21"/>
                <w:szCs w:val="21"/>
              </w:rPr>
              <w:t xml:space="preserve">领导层可以迎审  </w:t>
            </w:r>
            <w:r>
              <w:rPr>
                <w:rFonts w:hint="eastAsia"/>
                <w:color w:val="000000"/>
                <w:sz w:val="21"/>
                <w:szCs w:val="21"/>
                <w:lang w:eastAsia="zh-CN"/>
              </w:rPr>
              <w:t>☑</w:t>
            </w:r>
            <w:r>
              <w:rPr>
                <w:rFonts w:hint="eastAsia"/>
                <w:color w:val="000000"/>
                <w:sz w:val="21"/>
                <w:szCs w:val="21"/>
              </w:rPr>
              <w:t xml:space="preserve">交通食宿  □劳保用品  </w:t>
            </w:r>
          </w:p>
          <w:p>
            <w:pPr>
              <w:pStyle w:val="13"/>
              <w:ind w:firstLine="0" w:firstLineChars="0"/>
              <w:jc w:val="left"/>
              <w:rPr>
                <w:color w:val="000000"/>
                <w:sz w:val="21"/>
                <w:szCs w:val="21"/>
              </w:rPr>
            </w:pPr>
            <w:r>
              <w:rPr>
                <w:rFonts w:hint="eastAsia"/>
                <w:color w:val="000000"/>
                <w:sz w:val="21"/>
                <w:szCs w:val="21"/>
              </w:rPr>
              <w:t>□ 其他：</w:t>
            </w:r>
          </w:p>
          <w:p>
            <w:pPr>
              <w:pStyle w:val="13"/>
              <w:ind w:firstLine="0" w:firstLineChars="0"/>
              <w:jc w:val="left"/>
              <w:rPr>
                <w:color w:val="000000"/>
                <w:sz w:val="21"/>
                <w:szCs w:val="21"/>
              </w:rPr>
            </w:pPr>
            <w:r>
              <w:rPr>
                <w:rFonts w:hint="eastAsia"/>
                <w:color w:val="000000"/>
                <w:sz w:val="21"/>
                <w:szCs w:val="21"/>
              </w:rPr>
              <w:t xml:space="preserve">              </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识别二阶段审核的可行性</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二阶段日期的可接受性  □审核组成员的可接受性  □一阶段的问题已整改</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ind w:firstLine="720" w:firstLineChars="400"/>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L58sK1AQAAQQ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FSWOW5zR4euXw7cfh++fySLrM4bYYNh9wMA0vfUTzvnZHtGY&#10;aU8KbP4jIYJ+VHp/VldOiQg0VhfLZXVRUyLQV9VX9WWRn/3KDhDTnfSW5EtLAadXROW79zFhJxj6&#10;HJKLRW90t9HGlAf023cGyI7jpDfly01iym9hxpGxpdd1VRdk53P+Mc64jCPL0pzqZepHivmWpu10&#10;0mPruz3K8RRA9wO2WgRhOQjnVKqediovwss33l9u/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Qaq5dYAAAAKAQAADwAAAAAAAAABACAAAAAiAAAAZHJzL2Rvd25yZXYueG1sUEsBAhQAFAAAAAgA&#10;h07iQBL58sK1AQAAQQMAAA4AAAAAAAAAAQAgAAAAJQEAAGRycy9lMm9Eb2MueG1sUEsFBgAAAAAG&#10;AAYAWQEAAEw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A16B35"/>
    <w:multiLevelType w:val="multilevel"/>
    <w:tmpl w:val="37A16B35"/>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6C4A"/>
    <w:rsid w:val="0003373A"/>
    <w:rsid w:val="00050712"/>
    <w:rsid w:val="00062769"/>
    <w:rsid w:val="00074D9E"/>
    <w:rsid w:val="00076F03"/>
    <w:rsid w:val="00097367"/>
    <w:rsid w:val="000C6230"/>
    <w:rsid w:val="000D470C"/>
    <w:rsid w:val="00100C47"/>
    <w:rsid w:val="00103E50"/>
    <w:rsid w:val="00105A91"/>
    <w:rsid w:val="00142813"/>
    <w:rsid w:val="0016190B"/>
    <w:rsid w:val="0019467A"/>
    <w:rsid w:val="001A2D7F"/>
    <w:rsid w:val="001D3EA6"/>
    <w:rsid w:val="0020266E"/>
    <w:rsid w:val="002231B7"/>
    <w:rsid w:val="002B73EB"/>
    <w:rsid w:val="002E5391"/>
    <w:rsid w:val="003027A0"/>
    <w:rsid w:val="00311C11"/>
    <w:rsid w:val="00337922"/>
    <w:rsid w:val="00340867"/>
    <w:rsid w:val="00340955"/>
    <w:rsid w:val="00380837"/>
    <w:rsid w:val="003D039F"/>
    <w:rsid w:val="00410914"/>
    <w:rsid w:val="00476214"/>
    <w:rsid w:val="00480A77"/>
    <w:rsid w:val="004E2167"/>
    <w:rsid w:val="00501B6F"/>
    <w:rsid w:val="00536930"/>
    <w:rsid w:val="00564E53"/>
    <w:rsid w:val="00577053"/>
    <w:rsid w:val="00577834"/>
    <w:rsid w:val="005C2AC8"/>
    <w:rsid w:val="005E1D4D"/>
    <w:rsid w:val="005F277C"/>
    <w:rsid w:val="005F54B8"/>
    <w:rsid w:val="00622D37"/>
    <w:rsid w:val="00644FE2"/>
    <w:rsid w:val="0067640C"/>
    <w:rsid w:val="0067722B"/>
    <w:rsid w:val="006A51B5"/>
    <w:rsid w:val="006D4E32"/>
    <w:rsid w:val="006E678B"/>
    <w:rsid w:val="006F4C57"/>
    <w:rsid w:val="0074211D"/>
    <w:rsid w:val="00763D34"/>
    <w:rsid w:val="007757F3"/>
    <w:rsid w:val="007E6AEB"/>
    <w:rsid w:val="00824194"/>
    <w:rsid w:val="00854B68"/>
    <w:rsid w:val="00871C15"/>
    <w:rsid w:val="008726E2"/>
    <w:rsid w:val="008973EE"/>
    <w:rsid w:val="008C7D6A"/>
    <w:rsid w:val="0090203B"/>
    <w:rsid w:val="009051F1"/>
    <w:rsid w:val="00916110"/>
    <w:rsid w:val="0093215A"/>
    <w:rsid w:val="00971600"/>
    <w:rsid w:val="00971A54"/>
    <w:rsid w:val="00981736"/>
    <w:rsid w:val="009973B4"/>
    <w:rsid w:val="009C0511"/>
    <w:rsid w:val="009F78F1"/>
    <w:rsid w:val="009F7EED"/>
    <w:rsid w:val="00A04720"/>
    <w:rsid w:val="00A061E7"/>
    <w:rsid w:val="00A27ED7"/>
    <w:rsid w:val="00AD1D75"/>
    <w:rsid w:val="00AF0AAB"/>
    <w:rsid w:val="00B07E97"/>
    <w:rsid w:val="00B22211"/>
    <w:rsid w:val="00B258C1"/>
    <w:rsid w:val="00B317B8"/>
    <w:rsid w:val="00B90C74"/>
    <w:rsid w:val="00B915AC"/>
    <w:rsid w:val="00B94AE0"/>
    <w:rsid w:val="00BB78B7"/>
    <w:rsid w:val="00BD73F7"/>
    <w:rsid w:val="00BF597E"/>
    <w:rsid w:val="00C15170"/>
    <w:rsid w:val="00C220BC"/>
    <w:rsid w:val="00C35CB6"/>
    <w:rsid w:val="00C51A36"/>
    <w:rsid w:val="00C55228"/>
    <w:rsid w:val="00C616BB"/>
    <w:rsid w:val="00C744D2"/>
    <w:rsid w:val="00CC7D3E"/>
    <w:rsid w:val="00CE315A"/>
    <w:rsid w:val="00D06F59"/>
    <w:rsid w:val="00D21991"/>
    <w:rsid w:val="00D42726"/>
    <w:rsid w:val="00D8388C"/>
    <w:rsid w:val="00E13F1E"/>
    <w:rsid w:val="00E60789"/>
    <w:rsid w:val="00E60CEC"/>
    <w:rsid w:val="00E678D6"/>
    <w:rsid w:val="00E734D5"/>
    <w:rsid w:val="00E96296"/>
    <w:rsid w:val="00EB0164"/>
    <w:rsid w:val="00EC2D9D"/>
    <w:rsid w:val="00ED0F62"/>
    <w:rsid w:val="00ED31DE"/>
    <w:rsid w:val="00F05CBB"/>
    <w:rsid w:val="00F135F7"/>
    <w:rsid w:val="00F17883"/>
    <w:rsid w:val="00F35C3A"/>
    <w:rsid w:val="00F411FF"/>
    <w:rsid w:val="00F71ED3"/>
    <w:rsid w:val="00F85FCD"/>
    <w:rsid w:val="00F9689E"/>
    <w:rsid w:val="023E3548"/>
    <w:rsid w:val="023E7EF8"/>
    <w:rsid w:val="033D1C2C"/>
    <w:rsid w:val="03CC01AD"/>
    <w:rsid w:val="04242A2B"/>
    <w:rsid w:val="048575B6"/>
    <w:rsid w:val="05A97751"/>
    <w:rsid w:val="07687D49"/>
    <w:rsid w:val="089D2465"/>
    <w:rsid w:val="0B0349A4"/>
    <w:rsid w:val="0B620728"/>
    <w:rsid w:val="0BA547CC"/>
    <w:rsid w:val="0BAB3B27"/>
    <w:rsid w:val="0BF31613"/>
    <w:rsid w:val="0CE360D5"/>
    <w:rsid w:val="0D2E023B"/>
    <w:rsid w:val="0DE37984"/>
    <w:rsid w:val="0E7B2CC7"/>
    <w:rsid w:val="0F0D1284"/>
    <w:rsid w:val="0F751007"/>
    <w:rsid w:val="108219C2"/>
    <w:rsid w:val="10957F92"/>
    <w:rsid w:val="109E2734"/>
    <w:rsid w:val="10AB520A"/>
    <w:rsid w:val="11537B43"/>
    <w:rsid w:val="117E6D5A"/>
    <w:rsid w:val="11CD659A"/>
    <w:rsid w:val="12787EE6"/>
    <w:rsid w:val="12D12C05"/>
    <w:rsid w:val="130E504F"/>
    <w:rsid w:val="131B209B"/>
    <w:rsid w:val="135D3C81"/>
    <w:rsid w:val="13890C34"/>
    <w:rsid w:val="144E55A7"/>
    <w:rsid w:val="14BA7805"/>
    <w:rsid w:val="16674354"/>
    <w:rsid w:val="16950047"/>
    <w:rsid w:val="184C61B5"/>
    <w:rsid w:val="18A12E8E"/>
    <w:rsid w:val="1B0C55E1"/>
    <w:rsid w:val="1B121C61"/>
    <w:rsid w:val="1B8D4D03"/>
    <w:rsid w:val="1B917B85"/>
    <w:rsid w:val="1B9B6ABA"/>
    <w:rsid w:val="1C5A0E97"/>
    <w:rsid w:val="1C633876"/>
    <w:rsid w:val="1CB32766"/>
    <w:rsid w:val="1F022080"/>
    <w:rsid w:val="1F4D1700"/>
    <w:rsid w:val="1F8B7D7A"/>
    <w:rsid w:val="1FA53B1A"/>
    <w:rsid w:val="205B068C"/>
    <w:rsid w:val="21016ED3"/>
    <w:rsid w:val="21517F70"/>
    <w:rsid w:val="217577AF"/>
    <w:rsid w:val="22401A05"/>
    <w:rsid w:val="22847E42"/>
    <w:rsid w:val="24130147"/>
    <w:rsid w:val="24564FE2"/>
    <w:rsid w:val="252F00C9"/>
    <w:rsid w:val="25F731AD"/>
    <w:rsid w:val="26241121"/>
    <w:rsid w:val="26A36FC5"/>
    <w:rsid w:val="26D86D9D"/>
    <w:rsid w:val="278D18F5"/>
    <w:rsid w:val="278F25E8"/>
    <w:rsid w:val="27C52A22"/>
    <w:rsid w:val="283B0D09"/>
    <w:rsid w:val="28AE480B"/>
    <w:rsid w:val="28B643EE"/>
    <w:rsid w:val="290F2A57"/>
    <w:rsid w:val="29384107"/>
    <w:rsid w:val="29860A3F"/>
    <w:rsid w:val="2A55501F"/>
    <w:rsid w:val="2ACD303D"/>
    <w:rsid w:val="2B5D50A3"/>
    <w:rsid w:val="2DEB5B9F"/>
    <w:rsid w:val="2EE13094"/>
    <w:rsid w:val="2F2B229D"/>
    <w:rsid w:val="30A94000"/>
    <w:rsid w:val="30D4357D"/>
    <w:rsid w:val="322F7AAD"/>
    <w:rsid w:val="337866CB"/>
    <w:rsid w:val="342E5633"/>
    <w:rsid w:val="357300C6"/>
    <w:rsid w:val="35B22939"/>
    <w:rsid w:val="362C71DC"/>
    <w:rsid w:val="368D4A53"/>
    <w:rsid w:val="37741286"/>
    <w:rsid w:val="38442B85"/>
    <w:rsid w:val="385A4AB2"/>
    <w:rsid w:val="38CF3AE1"/>
    <w:rsid w:val="39AB58CB"/>
    <w:rsid w:val="3A242819"/>
    <w:rsid w:val="3AC608CB"/>
    <w:rsid w:val="3BBB3FFC"/>
    <w:rsid w:val="3BE22D59"/>
    <w:rsid w:val="3C4A64C8"/>
    <w:rsid w:val="3D1E51E8"/>
    <w:rsid w:val="3D207B84"/>
    <w:rsid w:val="3D662E26"/>
    <w:rsid w:val="3EBF4EFB"/>
    <w:rsid w:val="40D80BB8"/>
    <w:rsid w:val="40D92CA7"/>
    <w:rsid w:val="413D1451"/>
    <w:rsid w:val="44E8380F"/>
    <w:rsid w:val="44FC1CFD"/>
    <w:rsid w:val="45E625F9"/>
    <w:rsid w:val="462C25D5"/>
    <w:rsid w:val="46F31DBC"/>
    <w:rsid w:val="471E1AEB"/>
    <w:rsid w:val="478A2FD4"/>
    <w:rsid w:val="4A040AF9"/>
    <w:rsid w:val="4A474B11"/>
    <w:rsid w:val="4A817CA5"/>
    <w:rsid w:val="4C133CFF"/>
    <w:rsid w:val="4CD55567"/>
    <w:rsid w:val="4DB85769"/>
    <w:rsid w:val="4E767696"/>
    <w:rsid w:val="4F8F6E42"/>
    <w:rsid w:val="50486EB2"/>
    <w:rsid w:val="504978B1"/>
    <w:rsid w:val="50F446D1"/>
    <w:rsid w:val="51A77C3C"/>
    <w:rsid w:val="51F24ECB"/>
    <w:rsid w:val="52721D12"/>
    <w:rsid w:val="53C433BC"/>
    <w:rsid w:val="54050D0D"/>
    <w:rsid w:val="54AF6381"/>
    <w:rsid w:val="54F02770"/>
    <w:rsid w:val="552A24C0"/>
    <w:rsid w:val="558E510B"/>
    <w:rsid w:val="57732CC8"/>
    <w:rsid w:val="57D23F41"/>
    <w:rsid w:val="58A62B52"/>
    <w:rsid w:val="58BE376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1831066"/>
    <w:rsid w:val="623138DD"/>
    <w:rsid w:val="62A55CAB"/>
    <w:rsid w:val="6413502E"/>
    <w:rsid w:val="663634DC"/>
    <w:rsid w:val="66557E57"/>
    <w:rsid w:val="67EE12FA"/>
    <w:rsid w:val="68F6125C"/>
    <w:rsid w:val="69A27837"/>
    <w:rsid w:val="69F73940"/>
    <w:rsid w:val="6A35028E"/>
    <w:rsid w:val="6A4D59DC"/>
    <w:rsid w:val="6A666DEF"/>
    <w:rsid w:val="6A7E2167"/>
    <w:rsid w:val="6AF11F23"/>
    <w:rsid w:val="6BC3715D"/>
    <w:rsid w:val="6C665B72"/>
    <w:rsid w:val="6C7B045A"/>
    <w:rsid w:val="6CAF4B0F"/>
    <w:rsid w:val="6E77647E"/>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450335A"/>
    <w:rsid w:val="74C14BCB"/>
    <w:rsid w:val="74D166F6"/>
    <w:rsid w:val="751506D8"/>
    <w:rsid w:val="75370FDC"/>
    <w:rsid w:val="75E954AA"/>
    <w:rsid w:val="75FF34EF"/>
    <w:rsid w:val="764C516C"/>
    <w:rsid w:val="76CC1AB2"/>
    <w:rsid w:val="785E4287"/>
    <w:rsid w:val="78951B16"/>
    <w:rsid w:val="7A447DAB"/>
    <w:rsid w:val="7A907574"/>
    <w:rsid w:val="7ADF52F1"/>
    <w:rsid w:val="7AF26147"/>
    <w:rsid w:val="7C942478"/>
    <w:rsid w:val="7CA96862"/>
    <w:rsid w:val="7CFC1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2710</Words>
  <Characters>15447</Characters>
  <Lines>128</Lines>
  <Paragraphs>36</Paragraphs>
  <TotalTime>185</TotalTime>
  <ScaleCrop>false</ScaleCrop>
  <LinksUpToDate>false</LinksUpToDate>
  <CharactersWithSpaces>18121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2021-06-15T15:12:56Z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75E18DD17A4B4945BBB8D760412D0A78</vt:lpwstr>
  </property>
</Properties>
</file>