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A0160E">
        <w:rPr>
          <w:rFonts w:hint="eastAsia"/>
          <w:color w:val="000000"/>
          <w:szCs w:val="21"/>
        </w:rPr>
        <w:t>滨州市诺春新能源有限公司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QMS /G   </w:t>
      </w:r>
      <w:r>
        <w:rPr>
          <w:rFonts w:ascii="宋体" w:hAnsi="宋体" w:hint="eastAsia"/>
        </w:rPr>
        <w:t>■</w:t>
      </w:r>
      <w:r>
        <w:rPr>
          <w:rFonts w:hint="eastAsia"/>
          <w:b/>
        </w:rPr>
        <w:t xml:space="preserve">EMS     </w:t>
      </w:r>
      <w:r w:rsidR="00A0160E">
        <w:rPr>
          <w:rFonts w:ascii="宋体" w:hAnsi="宋体" w:hint="eastAsia"/>
          <w:b/>
          <w:bCs/>
          <w:kern w:val="0"/>
          <w:sz w:val="22"/>
          <w:szCs w:val="22"/>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sidR="00A0160E">
        <w:rPr>
          <w:rFonts w:ascii="宋体" w:hAnsi="宋体" w:hint="eastAsia"/>
        </w:rPr>
        <w:t>综合部</w:t>
      </w:r>
      <w:r>
        <w:rPr>
          <w:rFonts w:ascii="宋体" w:hAnsi="宋体" w:hint="eastAsia"/>
        </w:rPr>
        <w:t>、</w:t>
      </w:r>
      <w:r w:rsidR="00A0160E">
        <w:rPr>
          <w:rFonts w:ascii="宋体" w:hAnsi="宋体" w:hint="eastAsia"/>
        </w:rPr>
        <w:t>销售部</w:t>
      </w:r>
      <w:r>
        <w:rPr>
          <w:rFonts w:ascii="宋体" w:hAnsi="宋体" w:hint="eastAsia"/>
        </w:rPr>
        <w:t>、</w:t>
      </w:r>
      <w:r w:rsidR="00A0160E">
        <w:rPr>
          <w:rFonts w:ascii="宋体" w:hAnsi="宋体" w:hint="eastAsia"/>
        </w:rPr>
        <w:t>研发部</w:t>
      </w:r>
      <w:r w:rsidR="00913ABD">
        <w:rPr>
          <w:rFonts w:ascii="宋体" w:hAnsi="宋体" w:hint="eastAsia"/>
        </w:rPr>
        <w:t xml:space="preserve"> </w:t>
      </w:r>
      <w:r>
        <w:rPr>
          <w:rFonts w:ascii="宋体" w:hAnsi="宋体" w:hint="eastAsia"/>
        </w:rPr>
        <w:t xml:space="preserve">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3B7B6D">
        <w:rPr>
          <w:rFonts w:ascii="宋体" w:hAnsi="宋体" w:hint="eastAsia"/>
        </w:rPr>
        <w:t>6</w:t>
      </w:r>
      <w:r>
        <w:rPr>
          <w:rFonts w:ascii="宋体" w:hAnsi="宋体" w:hint="eastAsia"/>
        </w:rPr>
        <w:t>月</w:t>
      </w:r>
      <w:r w:rsidR="00A0160E">
        <w:rPr>
          <w:rFonts w:ascii="宋体" w:hAnsi="宋体" w:hint="eastAsia"/>
        </w:rPr>
        <w:t>24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156277" w:rsidRDefault="0019618A" w:rsidP="00156277">
            <w:pPr>
              <w:tabs>
                <w:tab w:val="left" w:pos="1080"/>
              </w:tabs>
              <w:rPr>
                <w:sz w:val="20"/>
              </w:rPr>
            </w:pPr>
            <w:r>
              <w:rPr>
                <w:rFonts w:ascii="宋体" w:hAnsi="宋体" w:hint="eastAsia"/>
                <w:szCs w:val="21"/>
              </w:rPr>
              <w:t xml:space="preserve">    </w:t>
            </w:r>
            <w:r>
              <w:rPr>
                <w:rFonts w:hint="eastAsia"/>
                <w:szCs w:val="21"/>
              </w:rPr>
              <w:t xml:space="preserve"> </w:t>
            </w:r>
            <w:r w:rsidR="00156277">
              <w:rPr>
                <w:rFonts w:hint="eastAsia"/>
                <w:sz w:val="20"/>
              </w:rPr>
              <w:t>产品研发流程：立项→研发→评审→委托生产→验证→确认→销售；</w:t>
            </w:r>
          </w:p>
          <w:p w:rsidR="00DC46BA" w:rsidRDefault="00156277" w:rsidP="00156277">
            <w:pPr>
              <w:rPr>
                <w:szCs w:val="21"/>
              </w:rPr>
            </w:pPr>
            <w:r>
              <w:rPr>
                <w:rFonts w:hint="eastAsia"/>
                <w:sz w:val="20"/>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156277">
              <w:rPr>
                <w:rFonts w:ascii="宋体" w:hAnsi="宋体" w:hint="eastAsia"/>
                <w:szCs w:val="21"/>
              </w:rPr>
              <w:t>研发</w:t>
            </w:r>
            <w:r>
              <w:rPr>
                <w:rFonts w:ascii="宋体" w:hAnsi="宋体" w:hint="eastAsia"/>
              </w:rPr>
              <w:t>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2C75B4">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r>
              <w:rPr>
                <w:rFonts w:ascii="宋体" w:hAnsi="宋体" w:hint="eastAsia"/>
                <w:color w:val="4F81BD"/>
              </w:rPr>
              <w:t xml:space="preserve"> </w:t>
            </w:r>
          </w:p>
          <w:p w:rsidR="00DC46BA" w:rsidRDefault="0019618A">
            <w:pPr>
              <w:tabs>
                <w:tab w:val="left" w:pos="1305"/>
              </w:tabs>
              <w:rPr>
                <w:rFonts w:ascii="宋体" w:hAnsi="宋体"/>
              </w:rPr>
            </w:pPr>
            <w:r>
              <w:rPr>
                <w:rFonts w:ascii="宋体" w:hAnsi="宋体" w:hint="eastAsia"/>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办公过程、销售过程、</w:t>
            </w:r>
            <w:r w:rsidR="00156277">
              <w:rPr>
                <w:rFonts w:ascii="宋体" w:hAnsi="宋体" w:hint="eastAsia"/>
                <w:u w:val="single"/>
              </w:rPr>
              <w:t>研发</w:t>
            </w:r>
            <w:r>
              <w:rPr>
                <w:rFonts w:ascii="宋体" w:hAnsi="宋体" w:hint="eastAsia"/>
                <w:u w:val="single"/>
              </w:rPr>
              <w:t>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bookmarkStart w:id="1" w:name="_GoBack"/>
            <w:bookmarkEnd w:id="1"/>
          </w:p>
          <w:p w:rsidR="00DC46BA" w:rsidRDefault="0019618A" w:rsidP="00156277">
            <w:pPr>
              <w:adjustRightInd w:val="0"/>
              <w:spacing w:line="360" w:lineRule="auto"/>
              <w:ind w:firstLineChars="300" w:firstLine="630"/>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56277">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56277">
            <w:pPr>
              <w:adjustRightInd w:val="0"/>
              <w:spacing w:line="360" w:lineRule="auto"/>
              <w:jc w:val="left"/>
              <w:rPr>
                <w:rFonts w:ascii="宋体" w:hAnsi="宋体"/>
              </w:rPr>
            </w:pPr>
            <w:r>
              <w:rPr>
                <w:rFonts w:ascii="宋体" w:hAnsi="宋体" w:hint="eastAsia"/>
                <w:sz w:val="18"/>
                <w:szCs w:val="18"/>
              </w:rPr>
              <w:t>■</w:t>
            </w:r>
            <w:r w:rsidR="0019618A">
              <w:rPr>
                <w:rFonts w:ascii="宋体" w:hAnsi="宋体" w:hint="eastAsia"/>
                <w:szCs w:val="21"/>
              </w:rPr>
              <w:t>有遗漏，遗漏部分有：</w:t>
            </w:r>
            <w:r>
              <w:rPr>
                <w:rFonts w:ascii="宋体" w:hAnsi="宋体" w:hint="eastAsia"/>
                <w:szCs w:val="21"/>
              </w:rPr>
              <w:t>漏识别研发过程的原材料消耗、固废排放，研发的产品不合理导致资源能源浪费。</w:t>
            </w:r>
          </w:p>
        </w:tc>
        <w:tc>
          <w:tcPr>
            <w:tcW w:w="1400" w:type="dxa"/>
          </w:tcPr>
          <w:p w:rsidR="00DC46BA" w:rsidRDefault="00156277">
            <w:pPr>
              <w:tabs>
                <w:tab w:val="left" w:pos="1305"/>
              </w:tabs>
            </w:pPr>
            <w:r>
              <w:rPr>
                <w:rFonts w:hint="eastAsia"/>
              </w:rPr>
              <w:t>X</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156277">
              <w:rPr>
                <w:rFonts w:ascii="宋体" w:hAnsi="宋体" w:hint="eastAsia"/>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156277">
              <w:rPr>
                <w:rFonts w:ascii="宋体" w:hAnsi="宋体" w:hint="eastAsia"/>
                <w:u w:val="single"/>
              </w:rPr>
              <w:t xml:space="preserve"> </w:t>
            </w:r>
            <w:r>
              <w:rPr>
                <w:rFonts w:ascii="宋体" w:hAnsi="宋体"/>
                <w:u w:val="single"/>
              </w:rPr>
              <w:t xml:space="preserve"> </w:t>
            </w:r>
            <w:r>
              <w:rPr>
                <w:rFonts w:ascii="宋体" w:hAnsi="宋体" w:hint="eastAsia"/>
              </w:rPr>
              <w:t>项，包括：</w:t>
            </w:r>
          </w:p>
          <w:p w:rsidR="00DC46BA" w:rsidRPr="002C75B4" w:rsidRDefault="0019618A" w:rsidP="00156277">
            <w:pPr>
              <w:adjustRightInd w:val="0"/>
              <w:spacing w:line="360" w:lineRule="auto"/>
              <w:ind w:firstLineChars="300" w:firstLine="630"/>
              <w:jc w:val="left"/>
              <w:rPr>
                <w:rFonts w:ascii="宋体" w:hAnsi="宋体"/>
                <w:u w:val="single"/>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712E6F">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56277">
            <w:pPr>
              <w:adjustRightInd w:val="0"/>
              <w:spacing w:line="360" w:lineRule="auto"/>
              <w:jc w:val="left"/>
              <w:rPr>
                <w:rFonts w:ascii="宋体" w:hAnsi="宋体"/>
              </w:rPr>
            </w:pPr>
            <w:r>
              <w:rPr>
                <w:rFonts w:ascii="宋体" w:hAnsi="宋体" w:hint="eastAsia"/>
                <w:szCs w:val="21"/>
              </w:rPr>
              <w:t>□</w:t>
            </w:r>
            <w:r w:rsidR="0019618A">
              <w:rPr>
                <w:rFonts w:ascii="宋体" w:hAnsi="宋体" w:hint="eastAsia"/>
                <w:szCs w:val="21"/>
              </w:rPr>
              <w:t>有遗漏，遗漏部分有：</w:t>
            </w:r>
            <w:r w:rsidR="00712E6F">
              <w:rPr>
                <w:rFonts w:ascii="宋体" w:hAnsi="宋体" w:hint="eastAsia"/>
                <w:szCs w:val="21"/>
              </w:rPr>
              <w:t>漏识别火灾</w:t>
            </w:r>
          </w:p>
        </w:tc>
        <w:tc>
          <w:tcPr>
            <w:tcW w:w="1400" w:type="dxa"/>
          </w:tcPr>
          <w:p w:rsidR="00DC46BA" w:rsidRDefault="00712E6F">
            <w:pPr>
              <w:tabs>
                <w:tab w:val="left" w:pos="1305"/>
              </w:tabs>
            </w:pPr>
            <w:r>
              <w:rPr>
                <w:rFonts w:hint="eastAsia"/>
              </w:rPr>
              <w:t>X</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sidR="006334C1">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环保法、消防法、</w:t>
            </w:r>
            <w:r>
              <w:rPr>
                <w:rFonts w:ascii="宋体" w:hAnsi="宋体" w:hint="eastAsia"/>
                <w:szCs w:val="21"/>
                <w:u w:val="single"/>
              </w:rPr>
              <w:t>节约能源法</w:t>
            </w:r>
            <w:r w:rsidR="00360A4B">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360A4B">
              <w:rPr>
                <w:rFonts w:asci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360A4B" w:rsidP="00017559">
            <w:pPr>
              <w:adjustRightInd w:val="0"/>
              <w:spacing w:line="360" w:lineRule="auto"/>
              <w:ind w:firstLineChars="200" w:firstLine="420"/>
              <w:jc w:val="left"/>
              <w:rPr>
                <w:rFonts w:ascii="宋体" w:hAnsi="宋体"/>
                <w:color w:val="000000"/>
              </w:rPr>
            </w:pPr>
            <w:r>
              <w:rPr>
                <w:rFonts w:ascii="宋体" w:hAnsi="宋体" w:hint="eastAsia"/>
                <w:u w:val="single"/>
              </w:rPr>
              <w:t xml:space="preserve"> </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360A4B">
            <w:pPr>
              <w:adjustRightInd w:val="0"/>
              <w:spacing w:line="360" w:lineRule="auto"/>
              <w:jc w:val="left"/>
              <w:rPr>
                <w:rFonts w:ascii="宋体" w:hAnsi="宋体"/>
                <w:szCs w:val="21"/>
                <w:u w:val="single"/>
              </w:rPr>
            </w:pPr>
            <w:r>
              <w:rPr>
                <w:rFonts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rsidP="00360A4B">
            <w:pPr>
              <w:adjustRightInd w:val="0"/>
              <w:spacing w:line="360" w:lineRule="auto"/>
              <w:jc w:val="left"/>
              <w:rPr>
                <w:rFonts w:ascii="宋体" w:hAnsi="宋体"/>
                <w:b/>
                <w:szCs w:val="21"/>
              </w:rPr>
            </w:pPr>
            <w:r>
              <w:rPr>
                <w:rFonts w:ascii="宋体" w:hAnsi="宋体" w:hint="eastAsia"/>
                <w:b/>
                <w:szCs w:val="21"/>
              </w:rPr>
              <w:t xml:space="preserve">       </w:t>
            </w:r>
            <w:r w:rsidR="00360A4B">
              <w:rPr>
                <w:rFonts w:ascii="宋体" w:hAnsi="宋体" w:hint="eastAsia"/>
                <w:b/>
                <w:szCs w:val="21"/>
              </w:rPr>
              <w:t xml:space="preserve"> </w:t>
            </w:r>
          </w:p>
        </w:tc>
        <w:tc>
          <w:tcPr>
            <w:tcW w:w="1400" w:type="dxa"/>
          </w:tcPr>
          <w:p w:rsidR="00DC46BA" w:rsidRDefault="00360A4B">
            <w:pPr>
              <w:adjustRightInd w:val="0"/>
              <w:spacing w:line="360" w:lineRule="auto"/>
              <w:jc w:val="left"/>
            </w:pPr>
            <w:r>
              <w:rPr>
                <w:rFonts w:hint="eastAsia"/>
              </w:rPr>
              <w:t xml:space="preserve"> </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rsidP="00F1792B">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56277">
            <w:pPr>
              <w:adjustRightInd w:val="0"/>
              <w:spacing w:line="360" w:lineRule="auto"/>
              <w:jc w:val="left"/>
              <w:rPr>
                <w:rFonts w:ascii="宋体" w:hAnsi="宋体"/>
                <w:szCs w:val="21"/>
              </w:rPr>
            </w:pPr>
            <w:r>
              <w:rPr>
                <w:rFonts w:ascii="宋体" w:hint="eastAsia"/>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56277" w:rsidP="00156277">
            <w:pPr>
              <w:adjustRightInd w:val="0"/>
              <w:spacing w:line="360" w:lineRule="auto"/>
              <w:jc w:val="left"/>
              <w:rPr>
                <w:rFonts w:ascii="宋体" w:hAnsi="宋体"/>
                <w:szCs w:val="21"/>
              </w:rPr>
            </w:pPr>
            <w:r>
              <w:rPr>
                <w:rFonts w:ascii="宋体" w:hAnsi="宋体" w:hint="eastAsia"/>
                <w:color w:val="000000"/>
                <w:spacing w:val="-10"/>
                <w:sz w:val="20"/>
              </w:rPr>
              <w:lastRenderedPageBreak/>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p>
        </w:tc>
        <w:tc>
          <w:tcPr>
            <w:tcW w:w="1400" w:type="dxa"/>
          </w:tcPr>
          <w:p w:rsidR="00DC46BA" w:rsidRDefault="00156277">
            <w:pPr>
              <w:adjustRightInd w:val="0"/>
              <w:spacing w:line="360" w:lineRule="auto"/>
              <w:jc w:val="left"/>
            </w:pPr>
            <w:r>
              <w:rPr>
                <w:rFonts w:hint="eastAsia"/>
              </w:rPr>
              <w:lastRenderedPageBreak/>
              <w:t xml:space="preserve"> </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156277">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w:t>
            </w:r>
            <w:r w:rsidR="00156277">
              <w:rPr>
                <w:rFonts w:ascii="宋体" w:hAnsi="宋体" w:hint="eastAsia"/>
                <w:szCs w:val="21"/>
              </w:rPr>
              <w:t>0</w:t>
            </w:r>
            <w:r>
              <w:rPr>
                <w:rFonts w:ascii="宋体" w:hAnsi="宋体" w:hint="eastAsia"/>
                <w:szCs w:val="21"/>
              </w:rPr>
              <w:t>.</w:t>
            </w:r>
            <w:r w:rsidR="00156277">
              <w:rPr>
                <w:rFonts w:ascii="宋体" w:hAnsi="宋体" w:hint="eastAsia"/>
                <w:szCs w:val="21"/>
              </w:rPr>
              <w:t>9</w:t>
            </w:r>
            <w:r>
              <w:rPr>
                <w:rFonts w:ascii="宋体" w:hAnsi="宋体" w:hint="eastAsia"/>
                <w:szCs w:val="21"/>
              </w:rPr>
              <w:t>.</w:t>
            </w:r>
            <w:r w:rsidR="00156277">
              <w:rPr>
                <w:rFonts w:ascii="宋体" w:hAnsi="宋体" w:hint="eastAsia"/>
                <w:szCs w:val="21"/>
              </w:rPr>
              <w:t>30</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35" w:rsidRDefault="00101335">
      <w:r>
        <w:separator/>
      </w:r>
    </w:p>
  </w:endnote>
  <w:endnote w:type="continuationSeparator" w:id="0">
    <w:p w:rsidR="00101335" w:rsidRDefault="0010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6334C1">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34C1">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35" w:rsidRDefault="00101335">
      <w:r>
        <w:separator/>
      </w:r>
    </w:p>
  </w:footnote>
  <w:footnote w:type="continuationSeparator" w:id="0">
    <w:p w:rsidR="00101335" w:rsidRDefault="00101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101335">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A5298"/>
    <w:rsid w:val="000B6248"/>
    <w:rsid w:val="000C3ED3"/>
    <w:rsid w:val="000E3941"/>
    <w:rsid w:val="00101335"/>
    <w:rsid w:val="00105A91"/>
    <w:rsid w:val="00156277"/>
    <w:rsid w:val="00165349"/>
    <w:rsid w:val="0017125D"/>
    <w:rsid w:val="00171578"/>
    <w:rsid w:val="0017552D"/>
    <w:rsid w:val="00180E1D"/>
    <w:rsid w:val="0019618A"/>
    <w:rsid w:val="001A2D7F"/>
    <w:rsid w:val="001A7F36"/>
    <w:rsid w:val="001B046E"/>
    <w:rsid w:val="001D4C22"/>
    <w:rsid w:val="002074BA"/>
    <w:rsid w:val="002414A0"/>
    <w:rsid w:val="002A4A46"/>
    <w:rsid w:val="002A61EC"/>
    <w:rsid w:val="002A7F61"/>
    <w:rsid w:val="002C75B4"/>
    <w:rsid w:val="002F3CAD"/>
    <w:rsid w:val="002F73A2"/>
    <w:rsid w:val="00337922"/>
    <w:rsid w:val="00340867"/>
    <w:rsid w:val="003408A6"/>
    <w:rsid w:val="00360A4B"/>
    <w:rsid w:val="00380837"/>
    <w:rsid w:val="00390412"/>
    <w:rsid w:val="003B7B6D"/>
    <w:rsid w:val="003C32F3"/>
    <w:rsid w:val="00410914"/>
    <w:rsid w:val="00415094"/>
    <w:rsid w:val="0044775D"/>
    <w:rsid w:val="00451A33"/>
    <w:rsid w:val="0046123C"/>
    <w:rsid w:val="004E2167"/>
    <w:rsid w:val="004E6EE3"/>
    <w:rsid w:val="00535804"/>
    <w:rsid w:val="00536930"/>
    <w:rsid w:val="00564E53"/>
    <w:rsid w:val="005803D3"/>
    <w:rsid w:val="005A4EA8"/>
    <w:rsid w:val="005E60A4"/>
    <w:rsid w:val="005F0714"/>
    <w:rsid w:val="00607846"/>
    <w:rsid w:val="00613976"/>
    <w:rsid w:val="006334C1"/>
    <w:rsid w:val="00644FE2"/>
    <w:rsid w:val="006522FC"/>
    <w:rsid w:val="0067640C"/>
    <w:rsid w:val="006A2397"/>
    <w:rsid w:val="006C013F"/>
    <w:rsid w:val="006E678B"/>
    <w:rsid w:val="00712E6F"/>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13ABD"/>
    <w:rsid w:val="00936099"/>
    <w:rsid w:val="00963B80"/>
    <w:rsid w:val="00971600"/>
    <w:rsid w:val="00977BD1"/>
    <w:rsid w:val="0098311E"/>
    <w:rsid w:val="009973B4"/>
    <w:rsid w:val="009A750E"/>
    <w:rsid w:val="009B305B"/>
    <w:rsid w:val="009C4740"/>
    <w:rsid w:val="009F7EED"/>
    <w:rsid w:val="00A0160E"/>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A7F03"/>
    <w:rsid w:val="00CB3588"/>
    <w:rsid w:val="00CB35EC"/>
    <w:rsid w:val="00CC0A41"/>
    <w:rsid w:val="00CD6EF1"/>
    <w:rsid w:val="00CE00ED"/>
    <w:rsid w:val="00CE315A"/>
    <w:rsid w:val="00CE7E7E"/>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B0164"/>
    <w:rsid w:val="00ED0F62"/>
    <w:rsid w:val="00ED2E0E"/>
    <w:rsid w:val="00ED624B"/>
    <w:rsid w:val="00F01B62"/>
    <w:rsid w:val="00F1792B"/>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29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66</cp:revision>
  <cp:lastPrinted>2019-06-14T02:57:00Z</cp:lastPrinted>
  <dcterms:created xsi:type="dcterms:W3CDTF">2015-06-17T12:51:00Z</dcterms:created>
  <dcterms:modified xsi:type="dcterms:W3CDTF">2021-06-27T01:41:00Z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