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建德澎扬贸易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38-2021-QEO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