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贵州瑞泰佳禾物业服务有限公司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贵州省六盘水市钟山区巴西中路4520862幢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贵州省六盘水市钟山区巴西中路4520862幢</w:t>
            </w:r>
          </w:p>
          <w:p w:rsidR="00E12FF5">
            <w:r>
              <w:rPr>
                <w:rFonts w:hint="eastAsia"/>
                <w:sz w:val="21"/>
                <w:szCs w:val="21"/>
              </w:rPr>
              <w:t>安居小区 六盘水市钟山区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代佳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17586493888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2464322020@qq.com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09:00至2025年11月22日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E:物业管理（不含安保服务）所涉及场所的相关环境管理活动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Q:物业管理（不含安保服务）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O:物业管理（不含安保服务）所涉及场所的相关职业健康安全管理活动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430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57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