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青岛澜盟实业有限公司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21225-2025-O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006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