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成都市春晖服饰有限责任公司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宋明珠、陈伟、邓杰文、余家龙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邓杰文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2025年06月21日上午至2025年06月21日上午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1209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