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北京国测信安科技有限公司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20945-2025-QEO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北京市朝阳区容创路17号楼-3至8层101号7层710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北京市朝阳区容创路17号楼-3至8层101号7层710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唐晓莉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18611587227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tangxiaoli@guoce.org.cn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09:00至2025年07月25日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E:网络安全咨询服务，信息系统风险评估服务，网络安全运维服务，软件测试所涉及场所的相关环境管理活动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Q:网络安全咨询服务，信息系统风险评估服务，网络安全运维服务，软件测试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O:网络安全咨询服务，信息系统风险评估服务，网络安全运维服务，软件测试所涉及场所的相关职业健康安全管理活动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E:33.02.01,33.02.04,34.06.00,Q:33.02.01,33.02.04,34.06.00,O:33.02.01,33.02.04,34.06.00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33.02.01,33.02.04,34.06.00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33.02.01,33.02.04,34.06.00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33.02.01,33.02.04,34.06.00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7985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619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