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10054-2026-ITSM</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3452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赣州市瑞祥照明工程有限公司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信息技术服务管理体系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李健</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李健、孙妍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4366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赣州市瑞祥照明工程有限公司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李健</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2024-N1ITSMS-1280487</w:t>
            </w:r>
          </w:p>
        </w:tc>
        <w:tc>
          <w:tcPr>
            <w:tcW w:w="3145" w:type="dxa"/>
            <w:vAlign w:val="center"/>
          </w:tcPr>
          <w:p w:rsidR="00B416F3">
            <w:pPr>
              <w:spacing w:line="360" w:lineRule="exact"/>
              <w:jc w:val="center"/>
              <w:rPr>
                <w:szCs w:val="21"/>
              </w:rPr>
            </w:pPr>
            <w:r>
              <w:t>01.03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孙妍</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实习审核员</w:t>
            </w:r>
          </w:p>
        </w:tc>
        <w:tc>
          <w:tcPr>
            <w:tcW w:w="2268" w:type="dxa"/>
            <w:vAlign w:val="center"/>
          </w:tcPr>
          <w:p w:rsidR="00B416F3">
            <w:pPr>
              <w:spacing w:line="360" w:lineRule="exact"/>
              <w:jc w:val="center"/>
            </w:pPr>
            <w:r>
              <w:t>2024-N0ITSMS-1230378</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信息技术服务管理体系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ISO/IEC 20000-1:2018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2026年01月30日上午至2026年01月31日上午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ITSMS:信息系统软件设计</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江西省赣州市章贡区沙河镇黄龙新村天龙山路168号</w:t>
      </w:r>
    </w:p>
    <w:p w:rsidR="00B416F3">
      <w:pPr>
        <w:spacing w:line="360" w:lineRule="auto"/>
        <w:ind w:firstLine="420" w:firstLineChars="200"/>
      </w:pPr>
      <w:r>
        <w:rPr>
          <w:rFonts w:hint="eastAsia"/>
        </w:rPr>
        <w:t>办公地址：</w:t>
      </w:r>
      <w:r>
        <w:rPr>
          <w:rFonts w:hint="eastAsia"/>
        </w:rPr>
        <w:t>江西省赣州市章贡区赣江源大道15号星海天城5栋1306室</w:t>
      </w:r>
    </w:p>
    <w:p w:rsidR="00B416F3">
      <w:pPr>
        <w:spacing w:line="360" w:lineRule="auto"/>
        <w:ind w:firstLine="420" w:firstLineChars="200"/>
      </w:pPr>
      <w:r>
        <w:rPr>
          <w:rFonts w:hint="eastAsia"/>
        </w:rPr>
        <w:t>经营地址：</w:t>
      </w:r>
      <w:bookmarkStart w:id="14" w:name="生产地址"/>
      <w:bookmarkEnd w:id="14"/>
      <w:r>
        <w:rPr>
          <w:rFonts w:hint="eastAsia"/>
        </w:rPr>
        <w:t>江西省赣州市章贡区赣江源大道15号星海天城5栋1306室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2026年01月22日 08:30至2026年01月22日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赣州市瑞祥照明工程有限公司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李健</w:t>
      </w:r>
      <w:r>
        <w:rPr>
          <w:rFonts w:hint="eastAsia"/>
          <w:b/>
          <w:color w:val="auto"/>
          <w:kern w:val="2"/>
          <w:sz w:val="21"/>
          <w:lang w:val="en-GB"/>
        </w:rPr>
        <w:t xml:space="preserve">  </w:t>
      </w:r>
      <w:r>
        <w:rPr>
          <w:rFonts w:hint="eastAsia"/>
          <w:b/>
          <w:color w:val="auto"/>
          <w:kern w:val="2"/>
          <w:sz w:val="21"/>
          <w:lang w:val="en-GB"/>
        </w:rPr>
        <w:t>李健、孙妍</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6340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