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10811-2025-QEO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19599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石家庄鑫锋棉制品有限公司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吉洁</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吉洁、陈文阁、王莹</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96898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石家庄鑫锋棉制品有限公司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吉洁</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2022-N1EMS-4022240</w:t>
            </w:r>
          </w:p>
        </w:tc>
        <w:tc>
          <w:tcPr>
            <w:tcW w:w="3145" w:type="dxa"/>
            <w:vAlign w:val="center"/>
          </w:tcPr>
          <w:p w14:paraId="1EF07270">
            <w:pPr>
              <w:spacing w:line="360" w:lineRule="exact"/>
              <w:jc w:val="center"/>
              <w:rPr>
                <w:szCs w:val="21"/>
              </w:rPr>
            </w:pPr>
            <w:r>
              <w:t>04.04.02,29.08.01,29.11.04,29.12.00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吉洁</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2022-N1QMS-4022240</w:t>
            </w:r>
          </w:p>
        </w:tc>
        <w:tc>
          <w:tcPr>
            <w:tcW w:w="3145" w:type="dxa"/>
            <w:vAlign w:val="center"/>
          </w:tcPr>
          <w:p w14:paraId="0773CEA1">
            <w:pPr>
              <w:spacing w:line="360" w:lineRule="exact"/>
              <w:jc w:val="center"/>
            </w:pPr>
            <w:r>
              <w:t>04.04.02,29.08.01,29.11.04,29.12.00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吉洁</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2023-N1OHSMS-4022240</w:t>
            </w:r>
          </w:p>
        </w:tc>
        <w:tc>
          <w:tcPr>
            <w:tcW w:w="3145" w:type="dxa"/>
            <w:vAlign w:val="center"/>
          </w:tcPr>
          <w:p w14:paraId="7F43F701">
            <w:pPr>
              <w:spacing w:line="360" w:lineRule="exact"/>
              <w:jc w:val="center"/>
            </w:pPr>
            <w:r>
              <w:t>04.04.02,29.08.01,29.11.04,29.12.00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2024-N1EMS-4034532</w:t>
            </w:r>
          </w:p>
        </w:tc>
        <w:tc>
          <w:tcPr>
            <w:tcW w:w="3145" w:type="dxa"/>
            <w:vAlign w:val="center"/>
          </w:tcPr>
          <w:p>
            <w:pPr>
              <w:jc w:val="center"/>
            </w:pPr>
            <w:r>
              <w:t>29.08.01,29.11.04,29.12.00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2023-N1QMS-5034532</w:t>
            </w:r>
          </w:p>
        </w:tc>
        <w:tc>
          <w:tcPr>
            <w:tcW w:w="3145" w:type="dxa"/>
            <w:vAlign w:val="center"/>
          </w:tcPr>
          <w:p>
            <w:pPr>
              <w:jc w:val="center"/>
            </w:pPr>
            <w:r>
              <w:t>29.08.01,29.11.04,29.12.00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2024-N1OHSMS-4034532</w:t>
            </w:r>
          </w:p>
        </w:tc>
        <w:tc>
          <w:tcPr>
            <w:tcW w:w="3145" w:type="dxa"/>
            <w:vAlign w:val="center"/>
          </w:tcPr>
          <w:p>
            <w:pPr>
              <w:jc w:val="center"/>
            </w:pPr>
            <w:r>
              <w:t>29.08.01,29.11.04,29.12.00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2024-N1EMS-1434234</w:t>
            </w:r>
          </w:p>
        </w:tc>
        <w:tc>
          <w:tcPr>
            <w:tcW w:w="3145" w:type="dxa"/>
            <w:vAlign w:val="center"/>
          </w:tcPr>
          <w:p>
            <w:pPr>
              <w:jc w:val="center"/>
            </w:pPr>
            <w:r>
              <w:t>04.04.02,04.05.03,04.05.05,29.08.01,29.11.04,29.12.00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2024-N1QMS-1434234</w:t>
            </w:r>
          </w:p>
        </w:tc>
        <w:tc>
          <w:tcPr>
            <w:tcW w:w="3145" w:type="dxa"/>
            <w:vAlign w:val="center"/>
          </w:tcPr>
          <w:p>
            <w:pPr>
              <w:jc w:val="center"/>
            </w:pPr>
            <w:r>
              <w:t>04.04.02,04.05.03,04.05.05,29.08.01,29.11.04,29.12.00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2024-N1OHSMS-1434234</w:t>
            </w:r>
          </w:p>
        </w:tc>
        <w:tc>
          <w:tcPr>
            <w:tcW w:w="3145" w:type="dxa"/>
            <w:vAlign w:val="center"/>
          </w:tcPr>
          <w:p>
            <w:pPr>
              <w:jc w:val="center"/>
            </w:pPr>
            <w:r>
              <w:t>04.04.02,04.05.03,04.05.05,29.08.01,29.11.04,29.12.00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2025年07月02日上午至2025年07月04日上午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床上用品（棉被褥、棉床垫、床上多件套、枕芯）、窗帘、帐篷、折叠床、棉服装（棉大衣、棉衣裤、防寒服）的加工；储水罐、枕巾、毛巾、毛巾被、毛毯、棕床垫、蚊帐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Q:床上用品（棉被褥、棉床垫、床上多件套、枕芯）、窗帘、帐篷、折叠床、棉服装（棉大衣、棉衣裤、防寒服）的加工；储水罐、枕巾、毛巾、毛巾被、毛毯、棕床垫、蚊帐的销售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床上用品（棉被褥、棉床垫、床上多件套、枕芯）、窗帘、帐篷、折叠床、棉服装（棉大衣、棉衣裤、防寒服）的加工；储水罐、枕巾、毛巾、毛巾被、毛毯、棕床垫、蚊帐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河北省石家庄市桥西区槐安西路100号紫金大厦715室</w:t>
      </w:r>
    </w:p>
    <w:p w14:paraId="5FB2C4BD">
      <w:pPr>
        <w:spacing w:line="360" w:lineRule="auto"/>
        <w:ind w:firstLine="420" w:firstLineChars="200"/>
      </w:pPr>
      <w:r>
        <w:rPr>
          <w:rFonts w:hint="eastAsia"/>
        </w:rPr>
        <w:t>办公地址：</w:t>
      </w:r>
      <w:r>
        <w:rPr>
          <w:rFonts w:hint="eastAsia"/>
        </w:rPr>
        <w:t>河北省石家庄市桥西区槐安西路100号紫金大厦715室</w:t>
      </w:r>
    </w:p>
    <w:p w14:paraId="3E2A92FF">
      <w:pPr>
        <w:spacing w:line="360" w:lineRule="auto"/>
        <w:ind w:firstLine="420" w:firstLineChars="200"/>
      </w:pPr>
      <w:r>
        <w:rPr>
          <w:rFonts w:hint="eastAsia"/>
        </w:rPr>
        <w:t>经营地址：</w:t>
      </w:r>
      <w:bookmarkStart w:id="14" w:name="生产地址"/>
      <w:bookmarkEnd w:id="14"/>
      <w:r>
        <w:rPr>
          <w:rFonts w:hint="eastAsia"/>
        </w:rPr>
        <w:t>河北省石家庄市桥西区槐安西路100号紫金大厦715室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2025年07月01日 08:30至2025年07月01日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石家庄鑫锋棉制品有限公司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吉洁</w:t>
      </w:r>
      <w:r>
        <w:rPr>
          <w:rFonts w:hint="eastAsia"/>
          <w:b/>
          <w:color w:val="auto"/>
          <w:kern w:val="2"/>
          <w:sz w:val="21"/>
          <w:lang w:val="en-GB"/>
        </w:rPr>
        <w:t xml:space="preserve">  </w:t>
      </w:r>
      <w:r>
        <w:rPr>
          <w:rFonts w:hint="eastAsia"/>
          <w:b/>
          <w:color w:val="auto"/>
          <w:kern w:val="2"/>
          <w:sz w:val="21"/>
          <w:lang w:val="en-GB"/>
        </w:rPr>
        <w:t>吉洁、陈文阁、王莹</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89532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