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bookmarkStart w:id="4" w:name="_GoBack"/>
      <w:bookmarkEnd w:id="4"/>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71"/>
        <w:gridCol w:w="10193"/>
        <w:gridCol w:w="15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771"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领导层、配送部等</w:t>
            </w:r>
            <w:r>
              <w:rPr>
                <w:rFonts w:hint="eastAsia"/>
                <w:color w:val="auto"/>
                <w:sz w:val="24"/>
                <w:szCs w:val="24"/>
              </w:rPr>
              <w:t xml:space="preserve">         </w:t>
            </w:r>
            <w:r>
              <w:rPr>
                <w:rFonts w:hint="eastAsia"/>
                <w:color w:val="auto"/>
                <w:sz w:val="24"/>
                <w:szCs w:val="24"/>
                <w:highlight w:val="none"/>
              </w:rPr>
              <w:t>主管领导</w:t>
            </w:r>
            <w:r>
              <w:rPr>
                <w:rFonts w:hint="eastAsia"/>
                <w:color w:val="auto"/>
                <w:sz w:val="24"/>
                <w:szCs w:val="24"/>
                <w:highlight w:val="none"/>
                <w:lang w:eastAsia="zh-CN"/>
              </w:rPr>
              <w:t>：</w:t>
            </w:r>
            <w:r>
              <w:rPr>
                <w:rFonts w:hint="eastAsia"/>
                <w:color w:val="auto"/>
                <w:sz w:val="24"/>
                <w:szCs w:val="24"/>
                <w:highlight w:val="none"/>
                <w:lang w:val="en-US" w:eastAsia="zh-CN"/>
              </w:rPr>
              <w:t xml:space="preserve"> 叶海妹     </w:t>
            </w:r>
            <w:r>
              <w:rPr>
                <w:rFonts w:hint="eastAsia"/>
                <w:color w:val="auto"/>
                <w:sz w:val="24"/>
                <w:szCs w:val="24"/>
                <w:highlight w:val="none"/>
              </w:rPr>
              <w:t>陪同人员：</w:t>
            </w:r>
            <w:bookmarkStart w:id="0" w:name="联系人"/>
            <w:r>
              <w:rPr>
                <w:rFonts w:hint="eastAsia"/>
                <w:color w:val="auto"/>
                <w:sz w:val="24"/>
                <w:szCs w:val="24"/>
                <w:highlight w:val="none"/>
              </w:rPr>
              <w:t>童书敏</w:t>
            </w:r>
            <w:bookmarkEnd w:id="0"/>
          </w:p>
        </w:tc>
        <w:tc>
          <w:tcPr>
            <w:tcW w:w="1585" w:type="dxa"/>
            <w:gridSpan w:val="2"/>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771"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sz w:val="24"/>
                <w:szCs w:val="24"/>
                <w:highlight w:val="yellow"/>
              </w:rPr>
            </w:pPr>
            <w:r>
              <w:rPr>
                <w:rFonts w:hint="eastAsia"/>
                <w:color w:val="000000"/>
                <w:sz w:val="24"/>
                <w:szCs w:val="24"/>
              </w:rPr>
              <w:t>审核</w:t>
            </w:r>
            <w:r>
              <w:rPr>
                <w:rFonts w:hint="eastAsia"/>
                <w:color w:val="000000"/>
                <w:sz w:val="24"/>
                <w:szCs w:val="24"/>
                <w:highlight w:val="none"/>
              </w:rPr>
              <w:t>员：</w:t>
            </w:r>
            <w:r>
              <w:rPr>
                <w:rFonts w:hint="eastAsia"/>
                <w:color w:val="000000"/>
                <w:sz w:val="24"/>
                <w:szCs w:val="24"/>
                <w:highlight w:val="none"/>
                <w:lang w:val="en-US" w:eastAsia="zh-CN"/>
              </w:rPr>
              <w:t>林兵、邝柏臣、</w:t>
            </w:r>
            <w:r>
              <w:rPr>
                <w:rFonts w:hint="eastAsia"/>
                <w:color w:val="000000"/>
                <w:sz w:val="24"/>
                <w:szCs w:val="24"/>
                <w:highlight w:val="none"/>
              </w:rPr>
              <w:t>肖新龙</w:t>
            </w:r>
            <w:r>
              <w:rPr>
                <w:rFonts w:hint="eastAsia"/>
                <w:color w:val="000000"/>
                <w:sz w:val="24"/>
                <w:szCs w:val="24"/>
                <w:highlight w:val="none"/>
                <w:lang w:eastAsia="zh-CN"/>
              </w:rPr>
              <w:t>、</w:t>
            </w:r>
            <w:r>
              <w:rPr>
                <w:rFonts w:hint="eastAsia"/>
                <w:color w:val="000000"/>
                <w:sz w:val="24"/>
                <w:szCs w:val="24"/>
                <w:highlight w:val="none"/>
                <w:lang w:val="en-US" w:eastAsia="zh-CN"/>
              </w:rPr>
              <w:t>石帆</w:t>
            </w:r>
          </w:p>
          <w:p>
            <w:pPr>
              <w:spacing w:before="120"/>
              <w:rPr>
                <w:rFonts w:hint="default" w:eastAsia="宋体"/>
                <w:color w:val="000000"/>
                <w:lang w:val="en-US" w:eastAsia="zh-CN"/>
              </w:rPr>
            </w:pPr>
            <w:r>
              <w:rPr>
                <w:rFonts w:hint="eastAsia"/>
                <w:color w:val="000000"/>
                <w:sz w:val="24"/>
                <w:szCs w:val="24"/>
              </w:rPr>
              <w:t>审核时间：2</w:t>
            </w:r>
            <w:r>
              <w:rPr>
                <w:color w:val="000000"/>
                <w:sz w:val="24"/>
                <w:szCs w:val="24"/>
              </w:rPr>
              <w:t>02</w:t>
            </w:r>
            <w:r>
              <w:rPr>
                <w:rFonts w:hint="eastAsia"/>
                <w:color w:val="000000"/>
                <w:sz w:val="24"/>
                <w:szCs w:val="24"/>
                <w:lang w:val="en-US" w:eastAsia="zh-CN"/>
              </w:rPr>
              <w:t>1</w:t>
            </w:r>
            <w:r>
              <w:rPr>
                <w:color w:val="000000"/>
                <w:sz w:val="24"/>
                <w:szCs w:val="24"/>
              </w:rPr>
              <w:t>-</w:t>
            </w:r>
            <w:r>
              <w:rPr>
                <w:rFonts w:hint="eastAsia"/>
                <w:color w:val="000000"/>
                <w:sz w:val="24"/>
                <w:szCs w:val="24"/>
                <w:lang w:val="en-US" w:eastAsia="zh-CN"/>
              </w:rPr>
              <w:t>06-04下午</w:t>
            </w:r>
          </w:p>
        </w:tc>
        <w:tc>
          <w:tcPr>
            <w:tcW w:w="1585" w:type="dxa"/>
            <w:gridSpan w:val="2"/>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771"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gridSpan w:val="2"/>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ascii="Segoe UI Symbol" w:hAnsi="Segoe UI Symbol" w:cs="Segoe UI Symbol"/>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bookmarkStart w:id="1" w:name="机构代码"/>
            <w:r>
              <w:rPr>
                <w:rFonts w:hint="eastAsia"/>
                <w:b/>
                <w:color w:val="000000" w:themeColor="text1"/>
                <w:sz w:val="22"/>
                <w:szCs w:val="22"/>
                <w:u w:val="single"/>
                <w14:textFill>
                  <w14:solidFill>
                    <w14:schemeClr w14:val="tx1"/>
                  </w14:solidFill>
                </w14:textFill>
              </w:rPr>
              <w:t>91</w:t>
            </w:r>
            <w:bookmarkEnd w:id="1"/>
            <w:r>
              <w:rPr>
                <w:rFonts w:hint="eastAsia"/>
                <w:b/>
                <w:color w:val="000000" w:themeColor="text1"/>
                <w:sz w:val="22"/>
                <w:szCs w:val="22"/>
                <w:u w:val="single"/>
                <w14:textFill>
                  <w14:solidFill>
                    <w14:schemeClr w14:val="tx1"/>
                  </w14:solidFill>
                </w14:textFill>
              </w:rPr>
              <w:t>33</w:t>
            </w:r>
            <w:r>
              <w:rPr>
                <w:b/>
                <w:color w:val="000000" w:themeColor="text1"/>
                <w:sz w:val="22"/>
                <w:szCs w:val="22"/>
                <w:u w:val="single"/>
                <w14:textFill>
                  <w14:solidFill>
                    <w14:schemeClr w14:val="tx1"/>
                  </w14:solidFill>
                </w14:textFill>
              </w:rPr>
              <w:t>0182</w:t>
            </w:r>
            <w:r>
              <w:rPr>
                <w:rFonts w:hint="eastAsia"/>
                <w:b/>
                <w:color w:val="000000" w:themeColor="text1"/>
                <w:sz w:val="22"/>
                <w:szCs w:val="22"/>
                <w:u w:val="single"/>
                <w:lang w:val="en-US" w:eastAsia="zh-CN"/>
                <w14:textFill>
                  <w14:solidFill>
                    <w14:schemeClr w14:val="tx1"/>
                  </w14:solidFill>
                </w14:textFill>
              </w:rPr>
              <w:t>341926557U</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长期</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highlight w:val="none"/>
                <w:u w:val="single"/>
              </w:rPr>
            </w:pPr>
            <w:r>
              <w:rPr>
                <w:rFonts w:hint="eastAsia"/>
                <w:color w:val="000000"/>
                <w:szCs w:val="21"/>
                <w:highlight w:val="none"/>
              </w:rPr>
              <w:t>经营范围的</w:t>
            </w:r>
            <w:r>
              <w:rPr>
                <w:rFonts w:hint="eastAsia"/>
                <w:b/>
                <w:bCs/>
                <w:color w:val="000000"/>
                <w:szCs w:val="21"/>
                <w:highlight w:val="none"/>
              </w:rPr>
              <w:t>相关描述</w:t>
            </w:r>
            <w:r>
              <w:rPr>
                <w:rFonts w:hint="eastAsia"/>
                <w:color w:val="000000"/>
                <w:szCs w:val="21"/>
                <w:highlight w:val="none"/>
              </w:rPr>
              <w:t>：</w:t>
            </w:r>
            <w:r>
              <w:rPr>
                <w:rFonts w:hint="eastAsia"/>
                <w:color w:val="000000"/>
                <w:szCs w:val="21"/>
                <w:highlight w:val="none"/>
                <w:u w:val="single"/>
                <w:lang w:val="en-US" w:eastAsia="zh-CN"/>
              </w:rPr>
              <w:t>食品经营</w:t>
            </w:r>
            <w:r>
              <w:rPr>
                <w:color w:val="000000"/>
                <w:szCs w:val="21"/>
                <w:highlight w:val="none"/>
                <w:u w:val="single"/>
              </w:rPr>
              <w:t>。</w:t>
            </w:r>
          </w:p>
          <w:p>
            <w:pPr>
              <w:spacing w:line="440" w:lineRule="exact"/>
              <w:ind w:firstLine="420" w:firstLineChars="200"/>
              <w:rPr>
                <w:color w:val="000000"/>
                <w:szCs w:val="21"/>
                <w:u w:val="single"/>
              </w:rPr>
            </w:pPr>
          </w:p>
          <w:p>
            <w:pPr>
              <w:rPr>
                <w:rFonts w:hint="eastAsia"/>
                <w:color w:val="000000"/>
              </w:rPr>
            </w:pPr>
            <w:r>
              <w:rPr>
                <w:rFonts w:hint="eastAsia"/>
                <w:color w:val="000000"/>
              </w:rPr>
              <w:t>认证申请范围：</w:t>
            </w:r>
          </w:p>
          <w:p>
            <w:pPr>
              <w:rPr>
                <w:rFonts w:hint="eastAsia"/>
                <w:color w:val="000000"/>
                <w:u w:val="single"/>
              </w:rPr>
            </w:pPr>
            <w:r>
              <w:rPr>
                <w:rFonts w:hint="eastAsia"/>
                <w:color w:val="000000"/>
                <w:u w:val="single"/>
              </w:rPr>
              <w:t>Q：预包装食品（含冷藏冷冻食品）、散装食品（含冷藏冷冻食品）销售</w:t>
            </w:r>
          </w:p>
          <w:p>
            <w:pPr>
              <w:rPr>
                <w:rFonts w:hint="eastAsia"/>
                <w:color w:val="000000"/>
                <w:u w:val="single"/>
              </w:rPr>
            </w:pPr>
            <w:r>
              <w:rPr>
                <w:rFonts w:hint="eastAsia"/>
                <w:color w:val="000000"/>
                <w:u w:val="single"/>
              </w:rPr>
              <w:t>E：预包装食品（含冷藏冷冻食品）、散装食品（含冷藏冷冻食品）销售所涉及场所的相关环境管理活动</w:t>
            </w:r>
          </w:p>
          <w:p>
            <w:pPr>
              <w:rPr>
                <w:rFonts w:hint="eastAsia"/>
                <w:color w:val="000000"/>
                <w:u w:val="single"/>
              </w:rPr>
            </w:pPr>
            <w:r>
              <w:rPr>
                <w:rFonts w:hint="eastAsia"/>
                <w:color w:val="000000"/>
                <w:u w:val="single"/>
              </w:rPr>
              <w:t>O：预包装食品（含冷藏冷冻食品）、散装食品（含冷藏冷冻食品）销售所涉及场所的相关职业健康安全管理活动</w:t>
            </w:r>
          </w:p>
          <w:p>
            <w:pPr>
              <w:rPr>
                <w:color w:val="000000"/>
              </w:rPr>
            </w:pP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《食品经营许可证》</w:t>
            </w:r>
            <w:r>
              <w:rPr>
                <w:rFonts w:hint="eastAsia"/>
                <w:color w:val="000000"/>
                <w:szCs w:val="21"/>
              </w:rPr>
              <w:t>——：</w:t>
            </w:r>
            <w:r>
              <w:rPr>
                <w:rFonts w:hint="eastAsia"/>
                <w:color w:val="000000"/>
                <w:szCs w:val="21"/>
              </w:rPr>
              <w:sym w:font="Wingdings 2" w:char="0052"/>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lang w:eastAsia="zh-CN"/>
              </w:rPr>
              <w:t>□</w:t>
            </w:r>
            <w:r>
              <w:rPr>
                <w:rFonts w:hint="eastAsia"/>
                <w:color w:val="000000"/>
                <w:szCs w:val="21"/>
              </w:rPr>
              <w:t xml:space="preserve">副本； </w:t>
            </w:r>
            <w:r>
              <w:rPr>
                <w:color w:val="000000"/>
                <w:szCs w:val="21"/>
              </w:rPr>
              <w:t xml:space="preserve"> </w:t>
            </w:r>
            <w:r>
              <w:rPr>
                <w:rFonts w:hint="eastAsia"/>
                <w:color w:val="000000"/>
                <w:szCs w:val="21"/>
              </w:rPr>
              <w:sym w:font="Wingdings 2" w:char="0052"/>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lang w:eastAsia="zh-CN"/>
              </w:rPr>
              <w:t>□</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JY</w:t>
            </w:r>
            <w:r>
              <w:rPr>
                <w:rFonts w:hint="eastAsia"/>
                <w:color w:val="000000"/>
                <w:szCs w:val="21"/>
                <w:u w:val="single"/>
                <w:lang w:val="en-US" w:eastAsia="zh-CN"/>
              </w:rPr>
              <w:t>13301820200199</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202</w:t>
            </w:r>
            <w:r>
              <w:rPr>
                <w:rFonts w:hint="eastAsia"/>
                <w:color w:val="000000"/>
                <w:szCs w:val="21"/>
                <w:u w:val="single"/>
                <w:lang w:val="en-US" w:eastAsia="zh-CN"/>
              </w:rPr>
              <w:t>6</w:t>
            </w:r>
            <w:r>
              <w:rPr>
                <w:rFonts w:hint="eastAsia"/>
                <w:color w:val="000000"/>
                <w:szCs w:val="21"/>
                <w:u w:val="single"/>
              </w:rPr>
              <w:t>-0</w:t>
            </w:r>
            <w:r>
              <w:rPr>
                <w:color w:val="000000"/>
                <w:szCs w:val="21"/>
                <w:u w:val="single"/>
              </w:rPr>
              <w:t>4</w:t>
            </w:r>
            <w:r>
              <w:rPr>
                <w:rFonts w:hint="eastAsia"/>
                <w:color w:val="000000"/>
                <w:szCs w:val="21"/>
                <w:u w:val="single"/>
              </w:rPr>
              <w:t>-</w:t>
            </w:r>
            <w:r>
              <w:rPr>
                <w:rFonts w:hint="eastAsia"/>
                <w:color w:val="000000"/>
                <w:szCs w:val="21"/>
                <w:u w:val="single"/>
                <w:lang w:val="en-US" w:eastAsia="zh-CN"/>
              </w:rPr>
              <w:t>1</w:t>
            </w:r>
            <w:r>
              <w:rPr>
                <w:color w:val="000000"/>
                <w:szCs w:val="21"/>
                <w:u w:val="single"/>
              </w:rPr>
              <w:t xml:space="preserve">5     </w:t>
            </w:r>
            <w:r>
              <w:rPr>
                <w:rFonts w:hint="eastAsia"/>
                <w:color w:val="000000"/>
                <w:szCs w:val="21"/>
              </w:rPr>
              <w:t>；</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ascii="宋体" w:hAnsi="宋体"/>
                <w:szCs w:val="21"/>
                <w:highlight w:val="none"/>
                <w:u w:val="single"/>
              </w:rPr>
              <w:t>预包装食品（含冷藏冷冻食品）销</w:t>
            </w:r>
            <w:r>
              <w:rPr>
                <w:rFonts w:ascii="宋体" w:hAnsi="宋体"/>
                <w:szCs w:val="21"/>
                <w:highlight w:val="none"/>
                <w:u w:val="single"/>
              </w:rPr>
              <w:t>售</w:t>
            </w:r>
            <w:r>
              <w:rPr>
                <w:rFonts w:hint="eastAsia" w:ascii="宋体" w:hAnsi="宋体"/>
                <w:szCs w:val="21"/>
                <w:highlight w:val="none"/>
                <w:u w:val="single"/>
              </w:rPr>
              <w:t>、</w:t>
            </w:r>
            <w:r>
              <w:rPr>
                <w:rFonts w:ascii="宋体" w:hAnsi="宋体"/>
                <w:szCs w:val="21"/>
                <w:highlight w:val="none"/>
                <w:u w:val="single"/>
              </w:rPr>
              <w:t>散装食品</w:t>
            </w:r>
            <w:r>
              <w:rPr>
                <w:rFonts w:hint="eastAsia" w:ascii="宋体" w:hAnsi="宋体"/>
                <w:szCs w:val="21"/>
                <w:highlight w:val="none"/>
                <w:u w:val="single"/>
              </w:rPr>
              <w:t>（含冷藏冷冻食品）销</w:t>
            </w:r>
            <w:r>
              <w:rPr>
                <w:rFonts w:ascii="宋体" w:hAnsi="宋体"/>
                <w:szCs w:val="21"/>
                <w:highlight w:val="none"/>
                <w:u w:val="single"/>
              </w:rPr>
              <w:t>售</w:t>
            </w:r>
            <w:r>
              <w:rPr>
                <w:color w:val="000000"/>
                <w:szCs w:val="21"/>
                <w:highlight w:val="none"/>
                <w:u w:val="single"/>
              </w:rPr>
              <w:t xml:space="preserve"> </w:t>
            </w:r>
            <w:r>
              <w:rPr>
                <w:color w:val="000000"/>
                <w:szCs w:val="21"/>
                <w:u w:val="single"/>
              </w:rPr>
              <w:t xml:space="preserve">                </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ascii="Segoe UI Symbol" w:hAnsi="Segoe UI Symbol" w:cs="Segoe UI Symbol"/>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asciiTheme="minorEastAsia" w:hAnsiTheme="minorEastAsia" w:eastAsiaTheme="minorEastAsia"/>
                <w:color w:val="000000"/>
                <w:szCs w:val="21"/>
              </w:rPr>
            </w:pPr>
            <w:r>
              <w:rPr>
                <w:rFonts w:hint="eastAsia"/>
                <w:color w:val="000000"/>
              </w:rPr>
              <w:t>注</w:t>
            </w:r>
            <w:r>
              <w:rPr>
                <w:rFonts w:hint="eastAsia" w:asciiTheme="minorEastAsia" w:hAnsiTheme="minorEastAsia" w:eastAsiaTheme="minorEastAsia"/>
                <w:color w:val="000000"/>
                <w:szCs w:val="21"/>
              </w:rPr>
              <w:t>册地址：</w:t>
            </w:r>
            <w:bookmarkStart w:id="2" w:name="注册地址"/>
            <w:r>
              <w:rPr>
                <w:sz w:val="21"/>
                <w:szCs w:val="21"/>
                <w:u w:val="single"/>
              </w:rPr>
              <w:t>浙江省杭州市建德市新安江街道园区路109号</w:t>
            </w:r>
            <w:bookmarkEnd w:id="2"/>
            <w:r>
              <w:rPr>
                <w:rFonts w:asciiTheme="minorEastAsia" w:hAnsiTheme="minorEastAsia" w:eastAsiaTheme="minorEastAsia"/>
                <w:color w:val="000000"/>
                <w:szCs w:val="21"/>
                <w:u w:val="single"/>
              </w:rPr>
              <w:t xml:space="preserve">                    </w:t>
            </w: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与《营业执照》和《</w:t>
            </w:r>
            <w:r>
              <w:rPr>
                <w:rFonts w:hint="eastAsia" w:asciiTheme="minorEastAsia" w:hAnsiTheme="minorEastAsia" w:eastAsiaTheme="minorEastAsia"/>
                <w:b/>
                <w:bCs/>
                <w:color w:val="000000"/>
                <w:szCs w:val="21"/>
              </w:rPr>
              <w:t>食品经营许可证</w:t>
            </w:r>
            <w:r>
              <w:rPr>
                <w:rFonts w:hint="eastAsia" w:asciiTheme="minorEastAsia" w:hAnsiTheme="minorEastAsia" w:eastAsiaTheme="minorEastAsia"/>
                <w:color w:val="000000"/>
                <w:szCs w:val="21"/>
              </w:rPr>
              <w:t>》内容一致。</w:t>
            </w:r>
          </w:p>
          <w:p>
            <w:pPr>
              <w:rPr>
                <w:rFonts w:asciiTheme="minorEastAsia" w:hAnsiTheme="minorEastAsia" w:eastAsiaTheme="minorEastAsia"/>
                <w:color w:val="000000"/>
                <w:szCs w:val="21"/>
              </w:rPr>
            </w:pPr>
          </w:p>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经营地址：</w:t>
            </w:r>
            <w:r>
              <w:rPr>
                <w:rFonts w:hint="eastAsia" w:asciiTheme="minorEastAsia" w:hAnsiTheme="minorEastAsia" w:eastAsiaTheme="minorEastAsia"/>
                <w:color w:val="000000"/>
                <w:szCs w:val="21"/>
                <w:u w:val="single"/>
              </w:rPr>
              <w:t xml:space="preserve"> </w:t>
            </w:r>
            <w:r>
              <w:rPr>
                <w:rFonts w:asciiTheme="minorEastAsia" w:hAnsiTheme="minorEastAsia" w:eastAsiaTheme="minorEastAsia"/>
                <w:color w:val="000000"/>
                <w:szCs w:val="21"/>
                <w:u w:val="single"/>
              </w:rPr>
              <w:t xml:space="preserve"> </w:t>
            </w:r>
            <w:r>
              <w:rPr>
                <w:sz w:val="21"/>
                <w:szCs w:val="21"/>
                <w:u w:val="single"/>
              </w:rPr>
              <w:t>浙江省杭州市建德市新安江街道园区路109号</w:t>
            </w:r>
            <w:r>
              <w:rPr>
                <w:rFonts w:asciiTheme="minorEastAsia" w:hAnsiTheme="minorEastAsia" w:eastAsiaTheme="minorEastAsia"/>
                <w:color w:val="000000"/>
                <w:szCs w:val="21"/>
                <w:u w:val="single"/>
              </w:rPr>
              <w:t xml:space="preserve">             </w:t>
            </w:r>
          </w:p>
          <w:p>
            <w:pPr>
              <w:rPr>
                <w:color w:val="000000"/>
              </w:rPr>
            </w:pPr>
            <w:r>
              <w:rPr>
                <w:rFonts w:hint="eastAsia"/>
                <w:color w:val="000000"/>
              </w:rPr>
              <w:t>与生产或服务现场一致</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不适用</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与申请时提供的《</w:t>
            </w:r>
            <w:bookmarkStart w:id="3" w:name="_Hlk8307114"/>
            <w:r>
              <w:rPr>
                <w:rFonts w:hint="eastAsia" w:ascii="宋体" w:hAnsi="宋体"/>
                <w:bCs/>
                <w:color w:val="000000"/>
                <w:szCs w:val="21"/>
              </w:rPr>
              <w:t>多场所申报清单</w:t>
            </w:r>
            <w:bookmarkEnd w:id="3"/>
            <w:r>
              <w:rPr>
                <w:rFonts w:hint="eastAsia"/>
                <w:color w:val="000000"/>
              </w:rPr>
              <w:t>》是否一致</w:t>
            </w:r>
          </w:p>
          <w:p>
            <w:pPr>
              <w:rPr>
                <w:color w:val="000000"/>
              </w:rPr>
            </w:pP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不适用</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r>
              <w:rPr>
                <w:color w:val="000000"/>
                <w:szCs w:val="21"/>
                <w:u w:val="single"/>
              </w:rPr>
              <w:t xml:space="preserve">  </w:t>
            </w:r>
            <w:r>
              <w:rPr>
                <w:rFonts w:hint="eastAsia"/>
                <w:color w:val="000000"/>
                <w:szCs w:val="21"/>
                <w:u w:val="single"/>
                <w:lang w:val="en-US" w:eastAsia="zh-CN"/>
              </w:rPr>
              <w:t>不适用</w:t>
            </w:r>
            <w:r>
              <w:rPr>
                <w:color w:val="000000"/>
                <w:szCs w:val="21"/>
                <w:u w:val="single"/>
              </w:rPr>
              <w:t xml:space="preserve"> </w:t>
            </w: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sym w:font="Wingdings" w:char="00A8"/>
            </w:r>
            <w:r>
              <w:rPr>
                <w:rFonts w:hint="eastAsia"/>
                <w:color w:val="000000"/>
              </w:rPr>
              <w:t xml:space="preserve">与组织总部在同一管理体系下运行     </w:t>
            </w:r>
          </w:p>
          <w:p>
            <w:pPr>
              <w:rPr>
                <w:color w:val="000000"/>
              </w:rPr>
            </w:pPr>
            <w:r>
              <w:rPr>
                <w:rFonts w:hint="eastAsia"/>
                <w:color w:val="000000"/>
              </w:rPr>
              <w:sym w:font="Wingdings" w:char="00A8"/>
            </w:r>
            <w:r>
              <w:rPr>
                <w:rFonts w:hint="eastAsia"/>
                <w:color w:val="000000"/>
              </w:rPr>
              <w:t>组织总部有权对</w:t>
            </w:r>
            <w:r>
              <w:t>多场所</w:t>
            </w:r>
            <w:r>
              <w:rPr>
                <w:rFonts w:hint="eastAsia"/>
              </w:rPr>
              <w:t>/临时场所进行监督管理</w:t>
            </w:r>
          </w:p>
          <w:p>
            <w:pPr>
              <w:rPr>
                <w:color w:val="000000"/>
              </w:rPr>
            </w:pPr>
            <w:r>
              <w:rPr>
                <w:color w:val="000000"/>
              </w:rPr>
              <w:sym w:font="Wingdings" w:char="00A8"/>
            </w:r>
            <w:r>
              <w:rPr>
                <w:rFonts w:hint="eastAsia"/>
                <w:color w:val="000000"/>
              </w:rPr>
              <w:t>按照统一安排实施内部审核（不强制同一时段）</w:t>
            </w:r>
          </w:p>
          <w:p>
            <w:pPr>
              <w:rPr>
                <w:color w:val="000000"/>
              </w:rPr>
            </w:pPr>
            <w:r>
              <w:rPr>
                <w:color w:val="000000"/>
              </w:rPr>
              <w:sym w:font="Wingdings" w:char="00A8"/>
            </w:r>
            <w:r>
              <w:rPr>
                <w:rFonts w:hint="eastAsia"/>
                <w:color w:val="000000"/>
              </w:rPr>
              <w:t>与组织总部一同进行管理评审</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p>
            <w:pPr>
              <w:rPr>
                <w:color w:val="000000"/>
                <w:szCs w:val="18"/>
              </w:rPr>
            </w:pP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服</w:t>
            </w:r>
            <w:r>
              <w:rPr>
                <w:rFonts w:asciiTheme="minorEastAsia" w:hAnsiTheme="minorEastAsia" w:eastAsiaTheme="minorEastAsia"/>
                <w:szCs w:val="21"/>
              </w:rPr>
              <w:t>务</w:t>
            </w:r>
            <w:r>
              <w:rPr>
                <w:rFonts w:hint="eastAsia" w:asciiTheme="minorEastAsia" w:hAnsiTheme="minorEastAsia" w:eastAsiaTheme="minorEastAsia"/>
                <w:szCs w:val="21"/>
              </w:rPr>
              <w:t>流程：</w:t>
            </w:r>
          </w:p>
          <w:p>
            <w:pPr>
              <w:rPr>
                <w:rFonts w:asciiTheme="minorEastAsia" w:hAnsiTheme="minorEastAsia" w:eastAsiaTheme="minorEastAsia"/>
                <w:szCs w:val="21"/>
              </w:rPr>
            </w:pPr>
            <w:r>
              <w:rPr>
                <w:rFonts w:hint="eastAsia" w:asciiTheme="minorEastAsia" w:hAnsiTheme="minorEastAsia" w:eastAsiaTheme="minorEastAsia"/>
                <w:szCs w:val="21"/>
              </w:rPr>
              <w:t>客户沟通→《食品销售服务合同》签订→采购→检验/检测→分拣 →包装→储藏→检验→销售</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工艺流程：原料验收-原料贮存</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含冷冻冷藏</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-挑拣-分拣-装卸-配送</w:t>
            </w:r>
          </w:p>
          <w:p>
            <w:pPr>
              <w:rPr>
                <w:color w:val="000000"/>
              </w:rPr>
            </w:pP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ascii="Segoe UI Symbol" w:hAnsi="Segoe UI Symbol" w:cs="Segoe UI Symbol"/>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确定有效的员工人数</w:t>
            </w:r>
          </w:p>
          <w:p>
            <w:pPr>
              <w:rPr>
                <w:color w:val="000000"/>
              </w:rPr>
            </w:pP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u w:val="single"/>
                <w:lang w:val="en-US" w:eastAsia="zh-CN"/>
              </w:rPr>
              <w:t>11</w:t>
            </w:r>
            <w:r>
              <w:rPr>
                <w:rFonts w:hint="eastAsia"/>
                <w:color w:val="000000"/>
                <w:szCs w:val="21"/>
              </w:rPr>
              <w:t>人）</w:t>
            </w:r>
          </w:p>
          <w:p>
            <w:pPr>
              <w:rPr>
                <w:color w:val="000000"/>
                <w:szCs w:val="18"/>
              </w:rPr>
            </w:pPr>
          </w:p>
          <w:p>
            <w:pPr>
              <w:rPr>
                <w:color w:val="000000"/>
                <w:szCs w:val="18"/>
              </w:rPr>
            </w:pPr>
            <w:r>
              <w:rPr>
                <w:rFonts w:hint="eastAsia"/>
                <w:color w:val="000000"/>
                <w:szCs w:val="18"/>
              </w:rPr>
              <w:t>管理人员</w:t>
            </w:r>
            <w:r>
              <w:rPr>
                <w:color w:val="000000"/>
                <w:szCs w:val="21"/>
                <w:u w:val="single"/>
              </w:rPr>
              <w:t xml:space="preserve"> 4</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u w:val="single"/>
                <w:lang w:val="en-US" w:eastAsia="zh-CN"/>
              </w:rPr>
              <w:t>7</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ascii="Segoe UI Symbol" w:hAnsi="Segoe UI Symbol" w:cs="Segoe UI Symbol"/>
                <w:color w:val="000000"/>
                <w:szCs w:val="21"/>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p>
            <w:pPr>
              <w:rPr>
                <w:color w:val="000000"/>
                <w:szCs w:val="18"/>
              </w:rPr>
            </w:pP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rPr>
              <w:t xml:space="preserve"> 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1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5   </w:t>
            </w:r>
            <w:r>
              <w:rPr>
                <w:rFonts w:hint="eastAsia"/>
                <w:color w:val="000000"/>
                <w:szCs w:val="18"/>
              </w:rPr>
              <w:t>日</w:t>
            </w:r>
          </w:p>
          <w:p>
            <w:pPr>
              <w:rPr>
                <w:color w:val="000000"/>
              </w:rPr>
            </w:pPr>
            <w:r>
              <w:rPr>
                <w:rFonts w:hint="eastAsia"/>
                <w:color w:val="000000"/>
                <w:szCs w:val="21"/>
              </w:rPr>
              <w:t>☑</w:t>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p>
            <w:pPr>
              <w:rPr>
                <w:color w:val="000000"/>
                <w:szCs w:val="18"/>
              </w:rPr>
            </w:pP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szCs w:val="18"/>
              </w:rPr>
            </w:pPr>
            <w:r>
              <w:rPr>
                <w:rFonts w:hint="eastAsia"/>
                <w:color w:val="000000"/>
                <w:szCs w:val="18"/>
              </w:rPr>
              <w:t>标准宣贯的时间：</w:t>
            </w:r>
            <w:r>
              <w:rPr>
                <w:rFonts w:hint="eastAsia"/>
                <w:szCs w:val="18"/>
                <w:u w:val="single"/>
              </w:rPr>
              <w:t xml:space="preserve"> </w:t>
            </w:r>
            <w:r>
              <w:rPr>
                <w:szCs w:val="18"/>
                <w:u w:val="single"/>
              </w:rPr>
              <w:t xml:space="preserve"> </w:t>
            </w:r>
            <w:r>
              <w:rPr>
                <w:rFonts w:hint="eastAsia"/>
                <w:szCs w:val="18"/>
                <w:u w:val="single"/>
              </w:rPr>
              <w:t>20</w:t>
            </w:r>
            <w:r>
              <w:rPr>
                <w:szCs w:val="18"/>
                <w:u w:val="single"/>
              </w:rPr>
              <w:t>20</w:t>
            </w:r>
            <w:r>
              <w:rPr>
                <w:rFonts w:hint="eastAsia"/>
                <w:szCs w:val="18"/>
              </w:rPr>
              <w:t>年</w:t>
            </w:r>
            <w:r>
              <w:rPr>
                <w:rFonts w:hint="eastAsia"/>
                <w:szCs w:val="18"/>
                <w:u w:val="single"/>
              </w:rPr>
              <w:t xml:space="preserve"> </w:t>
            </w:r>
            <w:r>
              <w:rPr>
                <w:szCs w:val="18"/>
                <w:u w:val="single"/>
              </w:rPr>
              <w:t xml:space="preserve"> 1</w:t>
            </w:r>
            <w:r>
              <w:rPr>
                <w:rFonts w:hint="eastAsia"/>
                <w:szCs w:val="18"/>
                <w:u w:val="single"/>
                <w:lang w:val="en-US" w:eastAsia="zh-CN"/>
              </w:rPr>
              <w:t>2</w:t>
            </w:r>
            <w:r>
              <w:rPr>
                <w:szCs w:val="18"/>
                <w:u w:val="single"/>
              </w:rPr>
              <w:t xml:space="preserve"> </w:t>
            </w:r>
            <w:r>
              <w:rPr>
                <w:rFonts w:hint="eastAsia"/>
                <w:szCs w:val="18"/>
              </w:rPr>
              <w:t>月</w:t>
            </w:r>
            <w:r>
              <w:rPr>
                <w:rFonts w:hint="eastAsia"/>
                <w:szCs w:val="18"/>
                <w:u w:val="single"/>
              </w:rPr>
              <w:t xml:space="preserve"> </w:t>
            </w:r>
            <w:r>
              <w:rPr>
                <w:rFonts w:hint="eastAsia"/>
                <w:szCs w:val="18"/>
                <w:u w:val="single"/>
                <w:lang w:val="en-US" w:eastAsia="zh-CN"/>
              </w:rPr>
              <w:t xml:space="preserve"> </w:t>
            </w:r>
            <w:r>
              <w:rPr>
                <w:szCs w:val="18"/>
                <w:u w:val="single"/>
              </w:rPr>
              <w:t xml:space="preserve">  </w:t>
            </w:r>
            <w:r>
              <w:rPr>
                <w:rFonts w:hint="eastAsia"/>
                <w:szCs w:val="18"/>
              </w:rPr>
              <w:t>日</w:t>
            </w:r>
          </w:p>
          <w:p>
            <w:pPr>
              <w:rPr>
                <w:color w:val="000000"/>
                <w:szCs w:val="21"/>
              </w:rPr>
            </w:pPr>
            <w:r>
              <w:rPr>
                <w:rFonts w:hint="eastAsia"/>
                <w:color w:val="000000"/>
                <w:szCs w:val="21"/>
              </w:rPr>
              <w:sym w:font="Wingdings 2" w:char="0052"/>
            </w:r>
            <w:r>
              <w:rPr>
                <w:rFonts w:hint="eastAsia"/>
                <w:color w:val="000000"/>
                <w:szCs w:val="21"/>
              </w:rPr>
              <w:t xml:space="preserve">QMS  </w:t>
            </w:r>
            <w:r>
              <w:rPr>
                <w:rFonts w:hint="eastAsia"/>
                <w:color w:val="000000"/>
                <w:szCs w:val="21"/>
              </w:rPr>
              <w:sym w:font="Wingdings 2" w:char="0052"/>
            </w:r>
            <w:r>
              <w:rPr>
                <w:rFonts w:hint="eastAsia"/>
                <w:color w:val="000000"/>
                <w:szCs w:val="21"/>
              </w:rPr>
              <w:t xml:space="preserve">EMS  </w:t>
            </w:r>
            <w:r>
              <w:rPr>
                <w:rFonts w:hint="eastAsia"/>
                <w:color w:val="000000"/>
                <w:szCs w:val="21"/>
              </w:rPr>
              <w:sym w:font="Wingdings 2" w:char="0052"/>
            </w:r>
            <w:r>
              <w:rPr>
                <w:rFonts w:hint="eastAsia"/>
                <w:color w:val="000000"/>
                <w:szCs w:val="21"/>
              </w:rPr>
              <w:t xml:space="preserve">OHSMS  </w:t>
            </w:r>
            <w:r>
              <w:rPr>
                <w:rFonts w:hint="eastAsia"/>
                <w:color w:val="000000"/>
                <w:szCs w:val="21"/>
                <w:lang w:eastAsia="zh-CN"/>
              </w:rPr>
              <w:t>□</w:t>
            </w:r>
            <w:r>
              <w:rPr>
                <w:rFonts w:hint="eastAsia"/>
                <w:color w:val="000000"/>
                <w:szCs w:val="21"/>
              </w:rPr>
              <w:t xml:space="preserve">FSMS  □HACCP  </w:t>
            </w:r>
          </w:p>
          <w:p>
            <w:pPr>
              <w:rPr>
                <w:color w:val="000000"/>
                <w:szCs w:val="21"/>
              </w:rPr>
            </w:pPr>
          </w:p>
          <w:p>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r>
              <w:rPr>
                <w:color w:val="000000"/>
              </w:rPr>
              <w:t xml:space="preserve"> </w:t>
            </w: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组织文件化的管理方针已制定，内容为：</w:t>
            </w:r>
          </w:p>
          <w:p>
            <w:pPr>
              <w:rPr>
                <w:rFonts w:hint="eastAsia"/>
                <w:b/>
                <w:bCs/>
                <w:color w:val="000000"/>
                <w:szCs w:val="18"/>
                <w:u w:val="single"/>
              </w:rPr>
            </w:pPr>
            <w:r>
              <w:rPr>
                <w:rFonts w:hint="eastAsia"/>
                <w:b/>
                <w:bCs/>
                <w:color w:val="000000"/>
                <w:szCs w:val="18"/>
                <w:u w:val="single"/>
              </w:rPr>
              <w:t>质量方针：品质至上</w:t>
            </w:r>
            <w:r>
              <w:rPr>
                <w:rFonts w:hint="eastAsia"/>
                <w:b/>
                <w:bCs/>
                <w:color w:val="000000"/>
                <w:szCs w:val="18"/>
                <w:u w:val="single"/>
                <w:lang w:val="en-US" w:eastAsia="zh-CN"/>
              </w:rPr>
              <w:t xml:space="preserve"> </w:t>
            </w:r>
            <w:r>
              <w:rPr>
                <w:rFonts w:hint="eastAsia"/>
                <w:b/>
                <w:bCs/>
                <w:color w:val="000000"/>
                <w:szCs w:val="18"/>
                <w:u w:val="single"/>
              </w:rPr>
              <w:t>精益求精</w:t>
            </w:r>
            <w:r>
              <w:rPr>
                <w:rFonts w:hint="eastAsia"/>
                <w:b/>
                <w:bCs/>
                <w:color w:val="000000"/>
                <w:szCs w:val="18"/>
                <w:u w:val="single"/>
                <w:lang w:val="en-US" w:eastAsia="zh-CN"/>
              </w:rPr>
              <w:t xml:space="preserve"> </w:t>
            </w:r>
            <w:r>
              <w:rPr>
                <w:rFonts w:hint="eastAsia"/>
                <w:b/>
                <w:bCs/>
                <w:color w:val="000000"/>
                <w:szCs w:val="18"/>
                <w:u w:val="single"/>
              </w:rPr>
              <w:t>顾客满意</w:t>
            </w:r>
          </w:p>
          <w:p>
            <w:pPr>
              <w:rPr>
                <w:rFonts w:hint="eastAsia"/>
                <w:b/>
                <w:bCs/>
                <w:color w:val="000000"/>
                <w:szCs w:val="18"/>
                <w:u w:val="single"/>
              </w:rPr>
            </w:pPr>
            <w:r>
              <w:rPr>
                <w:rFonts w:hint="eastAsia"/>
                <w:b/>
                <w:bCs/>
                <w:color w:val="000000"/>
                <w:szCs w:val="18"/>
                <w:u w:val="single"/>
              </w:rPr>
              <w:t>环境方针：提高环保意识，遵守环境法规，预防污染</w:t>
            </w:r>
          </w:p>
          <w:p>
            <w:pPr>
              <w:rPr>
                <w:rFonts w:hint="eastAsia"/>
                <w:b/>
                <w:bCs/>
                <w:color w:val="000000"/>
                <w:szCs w:val="18"/>
                <w:u w:val="single"/>
              </w:rPr>
            </w:pPr>
            <w:r>
              <w:rPr>
                <w:rFonts w:hint="eastAsia"/>
                <w:b/>
                <w:bCs/>
                <w:color w:val="000000"/>
                <w:szCs w:val="18"/>
                <w:u w:val="single"/>
              </w:rPr>
              <w:t>职业健康安全方针：提高职业健康安全意识，遵守职业健康安全法规，预防为主，安全第一。</w:t>
            </w:r>
          </w:p>
          <w:p>
            <w:pPr>
              <w:rPr>
                <w:rFonts w:hint="eastAsia"/>
                <w:color w:val="000000"/>
                <w:szCs w:val="18"/>
              </w:rPr>
            </w:pPr>
          </w:p>
          <w:p>
            <w:pPr>
              <w:rPr>
                <w:color w:val="000000"/>
                <w:szCs w:val="18"/>
              </w:rPr>
            </w:pPr>
            <w:r>
              <w:rPr>
                <w:rFonts w:hint="eastAsia"/>
                <w:color w:val="000000"/>
                <w:szCs w:val="18"/>
              </w:rPr>
              <w:t xml:space="preserve">贯彻情况：☑文件发放 □标语 □展板 □网站  </w:t>
            </w:r>
            <w:r>
              <w:rPr>
                <w:rFonts w:hint="eastAsia"/>
                <w:color w:val="000000"/>
                <w:szCs w:val="18"/>
              </w:rPr>
              <w:sym w:font="Wingdings 2" w:char="0052"/>
            </w:r>
            <w:r>
              <w:rPr>
                <w:rFonts w:hint="eastAsia"/>
                <w:color w:val="000000"/>
                <w:szCs w:val="18"/>
              </w:rPr>
              <w:t>员工手册 ☑开会  ☑微信群</w:t>
            </w:r>
          </w:p>
          <w:p>
            <w:pPr>
              <w:rPr>
                <w:color w:val="000000"/>
                <w:szCs w:val="18"/>
                <w:highlight w:val="none"/>
              </w:rPr>
            </w:pPr>
          </w:p>
          <w:p>
            <w:pPr>
              <w:rPr>
                <w:color w:val="000000"/>
                <w:szCs w:val="18"/>
                <w:highlight w:val="none"/>
              </w:rPr>
            </w:pPr>
            <w:r>
              <w:rPr>
                <w:rFonts w:hint="eastAsia"/>
                <w:color w:val="000000"/>
                <w:szCs w:val="18"/>
                <w:highlight w:val="none"/>
              </w:rPr>
              <w:t xml:space="preserve">组织文件化的管理目标已制定，内容为：                                               </w:t>
            </w:r>
          </w:p>
          <w:tbl>
            <w:tblPr>
              <w:tblStyle w:val="7"/>
              <w:tblW w:w="10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9"/>
              <w:gridCol w:w="1080"/>
              <w:gridCol w:w="2534"/>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009" w:type="dxa"/>
                </w:tcPr>
                <w:p>
                  <w:pPr>
                    <w:rPr>
                      <w:rFonts w:ascii="宋体" w:hAnsi="宋体"/>
                      <w:color w:val="000000"/>
                      <w:szCs w:val="21"/>
                      <w:highlight w:val="none"/>
                    </w:rPr>
                  </w:pPr>
                  <w:r>
                    <w:rPr>
                      <w:rFonts w:hint="eastAsia" w:ascii="宋体" w:hAnsi="宋体"/>
                      <w:color w:val="000000"/>
                      <w:szCs w:val="21"/>
                      <w:highlight w:val="none"/>
                    </w:rPr>
                    <w:t>目标</w:t>
                  </w:r>
                </w:p>
              </w:tc>
              <w:tc>
                <w:tcPr>
                  <w:tcW w:w="1080" w:type="dxa"/>
                </w:tcPr>
                <w:p>
                  <w:pPr>
                    <w:rPr>
                      <w:rFonts w:ascii="宋体" w:hAnsi="宋体"/>
                      <w:color w:val="000000"/>
                      <w:szCs w:val="21"/>
                      <w:highlight w:val="none"/>
                    </w:rPr>
                  </w:pPr>
                  <w:r>
                    <w:rPr>
                      <w:rFonts w:hint="eastAsia" w:ascii="宋体" w:hAnsi="宋体"/>
                      <w:color w:val="000000"/>
                      <w:szCs w:val="21"/>
                      <w:highlight w:val="none"/>
                    </w:rPr>
                    <w:t>考核频次</w:t>
                  </w:r>
                </w:p>
              </w:tc>
              <w:tc>
                <w:tcPr>
                  <w:tcW w:w="2534" w:type="dxa"/>
                </w:tcPr>
                <w:p>
                  <w:pPr>
                    <w:rPr>
                      <w:rFonts w:ascii="宋体" w:hAnsi="宋体"/>
                      <w:color w:val="000000"/>
                      <w:szCs w:val="21"/>
                      <w:highlight w:val="none"/>
                    </w:rPr>
                  </w:pPr>
                  <w:r>
                    <w:rPr>
                      <w:rFonts w:hint="eastAsia" w:ascii="宋体" w:hAnsi="宋体"/>
                      <w:color w:val="000000"/>
                      <w:szCs w:val="21"/>
                      <w:highlight w:val="none"/>
                    </w:rPr>
                    <w:t>计算方法</w:t>
                  </w:r>
                </w:p>
              </w:tc>
              <w:tc>
                <w:tcPr>
                  <w:tcW w:w="3409" w:type="dxa"/>
                </w:tcPr>
                <w:p>
                  <w:pPr>
                    <w:jc w:val="left"/>
                    <w:rPr>
                      <w:rFonts w:hint="eastAsia" w:ascii="宋体" w:hAnsi="宋体" w:eastAsia="宋体"/>
                      <w:color w:val="000000"/>
                      <w:szCs w:val="21"/>
                      <w:highlight w:val="none"/>
                      <w:lang w:eastAsia="zh-CN"/>
                    </w:rPr>
                  </w:pPr>
                  <w:r>
                    <w:rPr>
                      <w:rFonts w:hint="eastAsia" w:ascii="宋体" w:hAnsi="宋体"/>
                      <w:color w:val="000000"/>
                      <w:szCs w:val="21"/>
                      <w:highlight w:val="none"/>
                    </w:rPr>
                    <w:t>完成</w:t>
                  </w:r>
                  <w:r>
                    <w:rPr>
                      <w:rFonts w:hint="eastAsia" w:ascii="宋体" w:hAnsi="宋体"/>
                      <w:color w:val="000000"/>
                      <w:szCs w:val="21"/>
                      <w:highlight w:val="none"/>
                      <w:lang w:val="en-US" w:eastAsia="zh-CN"/>
                    </w:rPr>
                    <w:t>情况(2021-01~2021-05)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tcPr>
                <w:p>
                  <w:pPr>
                    <w:rPr>
                      <w:rFonts w:hint="eastAsia" w:ascii="宋体" w:hAnsi="宋体"/>
                      <w:color w:val="000000"/>
                      <w:szCs w:val="21"/>
                      <w:highlight w:val="none"/>
                    </w:rPr>
                  </w:pPr>
                  <w:r>
                    <w:rPr>
                      <w:rFonts w:hint="eastAsia" w:ascii="宋体" w:hAnsi="宋体"/>
                      <w:color w:val="000000"/>
                      <w:szCs w:val="21"/>
                      <w:highlight w:val="none"/>
                    </w:rPr>
                    <w:t>顾客满意率≥90%</w:t>
                  </w:r>
                </w:p>
              </w:tc>
              <w:tc>
                <w:tcPr>
                  <w:tcW w:w="1080" w:type="dxa"/>
                </w:tcPr>
                <w:p>
                  <w:pPr>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年度</w:t>
                  </w:r>
                </w:p>
              </w:tc>
              <w:tc>
                <w:tcPr>
                  <w:tcW w:w="2534" w:type="dxa"/>
                </w:tcPr>
                <w:p>
                  <w:pPr>
                    <w:rPr>
                      <w:rFonts w:hint="eastAsia" w:ascii="宋体" w:hAnsi="宋体"/>
                      <w:color w:val="000000"/>
                      <w:szCs w:val="21"/>
                      <w:highlight w:val="none"/>
                    </w:rPr>
                  </w:pPr>
                  <w:r>
                    <w:rPr>
                      <w:rFonts w:hint="eastAsia" w:ascii="宋体" w:hAnsi="宋体"/>
                      <w:color w:val="000000"/>
                      <w:szCs w:val="21"/>
                      <w:highlight w:val="none"/>
                    </w:rPr>
                    <w:t>最终顾客满意率 = 每份顾客之和/份数×100%</w:t>
                  </w:r>
                </w:p>
              </w:tc>
              <w:tc>
                <w:tcPr>
                  <w:tcW w:w="3409" w:type="dxa"/>
                </w:tcPr>
                <w:p>
                  <w:pP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tcPr>
                <w:p>
                  <w:pPr>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顾客</w:t>
                  </w:r>
                  <w:r>
                    <w:rPr>
                      <w:rFonts w:hint="eastAsia" w:ascii="宋体" w:hAnsi="宋体"/>
                      <w:color w:val="000000"/>
                      <w:szCs w:val="21"/>
                      <w:highlight w:val="none"/>
                    </w:rPr>
                    <w:t>投诉解决率100%</w:t>
                  </w:r>
                </w:p>
              </w:tc>
              <w:tc>
                <w:tcPr>
                  <w:tcW w:w="1080" w:type="dxa"/>
                </w:tcPr>
                <w:p>
                  <w:pPr>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年度</w:t>
                  </w:r>
                </w:p>
              </w:tc>
              <w:tc>
                <w:tcPr>
                  <w:tcW w:w="2534" w:type="dxa"/>
                </w:tcPr>
                <w:p>
                  <w:pPr>
                    <w:rPr>
                      <w:rFonts w:hint="eastAsia" w:ascii="宋体" w:hAnsi="宋体"/>
                      <w:color w:val="000000"/>
                      <w:szCs w:val="21"/>
                      <w:highlight w:val="none"/>
                    </w:rPr>
                  </w:pPr>
                  <w:r>
                    <w:rPr>
                      <w:rFonts w:hint="eastAsia" w:ascii="宋体" w:hAnsi="宋体"/>
                      <w:color w:val="000000"/>
                      <w:szCs w:val="21"/>
                      <w:highlight w:val="none"/>
                    </w:rPr>
                    <w:t>已及时处理的顾客投诉/所有顾客投诉×100%</w:t>
                  </w:r>
                </w:p>
              </w:tc>
              <w:tc>
                <w:tcPr>
                  <w:tcW w:w="3409" w:type="dxa"/>
                </w:tcPr>
                <w:p>
                  <w:pPr>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top"/>
                </w:tcPr>
                <w:p>
                  <w:pPr>
                    <w:rPr>
                      <w:rFonts w:hint="eastAsia" w:ascii="宋体" w:hAnsi="宋体"/>
                      <w:color w:val="000000"/>
                      <w:szCs w:val="21"/>
                      <w:highlight w:val="none"/>
                    </w:rPr>
                  </w:pPr>
                  <w:r>
                    <w:rPr>
                      <w:rFonts w:hint="eastAsia" w:ascii="宋体" w:hAnsi="宋体"/>
                      <w:color w:val="000000"/>
                      <w:szCs w:val="21"/>
                      <w:highlight w:val="none"/>
                    </w:rPr>
                    <w:t>固废分类处置率100%</w:t>
                  </w:r>
                </w:p>
                <w:p>
                  <w:pPr>
                    <w:rPr>
                      <w:rFonts w:ascii="宋体" w:hAnsi="宋体" w:eastAsia="宋体" w:cs="Times New Roman"/>
                      <w:color w:val="000000"/>
                      <w:kern w:val="2"/>
                      <w:sz w:val="21"/>
                      <w:szCs w:val="21"/>
                      <w:highlight w:val="none"/>
                      <w:lang w:val="en-US" w:eastAsia="zh-CN" w:bidi="ar-SA"/>
                    </w:rPr>
                  </w:pPr>
                </w:p>
              </w:tc>
              <w:tc>
                <w:tcPr>
                  <w:tcW w:w="1080" w:type="dxa"/>
                  <w:vAlign w:val="top"/>
                </w:tcPr>
                <w:p>
                  <w:pPr>
                    <w:rPr>
                      <w:rFonts w:hint="default"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年度</w:t>
                  </w:r>
                </w:p>
              </w:tc>
              <w:tc>
                <w:tcPr>
                  <w:tcW w:w="2534" w:type="dxa"/>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分类回收、集中存放、统一处理固体废弃物</w:t>
                  </w:r>
                </w:p>
              </w:tc>
              <w:tc>
                <w:tcPr>
                  <w:tcW w:w="3409" w:type="dxa"/>
                  <w:vAlign w:val="top"/>
                </w:tcPr>
                <w:p>
                  <w:pPr>
                    <w:rPr>
                      <w:rFonts w:hint="default"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s="宋体-PUA"/>
                      <w:szCs w:val="21"/>
                      <w:highlight w:val="none"/>
                    </w:rPr>
                    <w:t>重大人身伤亡事故为零</w:t>
                  </w:r>
                </w:p>
              </w:tc>
              <w:tc>
                <w:tcPr>
                  <w:tcW w:w="1080" w:type="dxa"/>
                  <w:vAlign w:val="top"/>
                </w:tcPr>
                <w:p>
                  <w:pPr>
                    <w:rPr>
                      <w:rFonts w:hint="default"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年度</w:t>
                  </w:r>
                </w:p>
              </w:tc>
              <w:tc>
                <w:tcPr>
                  <w:tcW w:w="2534" w:type="dxa"/>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实际发生次数</w:t>
                  </w:r>
                </w:p>
              </w:tc>
              <w:tc>
                <w:tcPr>
                  <w:tcW w:w="3409" w:type="dxa"/>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s="宋体-PUA"/>
                      <w:szCs w:val="21"/>
                      <w:highlight w:val="none"/>
                    </w:rPr>
                    <w:t>火灾事故发生率为零</w:t>
                  </w:r>
                </w:p>
              </w:tc>
              <w:tc>
                <w:tcPr>
                  <w:tcW w:w="1080" w:type="dxa"/>
                  <w:vAlign w:val="top"/>
                </w:tcPr>
                <w:p>
                  <w:pPr>
                    <w:rPr>
                      <w:rFonts w:hint="default"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年度</w:t>
                  </w:r>
                </w:p>
              </w:tc>
              <w:tc>
                <w:tcPr>
                  <w:tcW w:w="2534" w:type="dxa"/>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实际发生次数</w:t>
                  </w:r>
                </w:p>
              </w:tc>
              <w:tc>
                <w:tcPr>
                  <w:tcW w:w="3409" w:type="dxa"/>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实施中</w:t>
                  </w:r>
                </w:p>
              </w:tc>
            </w:tr>
          </w:tbl>
          <w:p>
            <w:pPr>
              <w:rPr>
                <w:color w:val="000000"/>
                <w:szCs w:val="18"/>
              </w:rPr>
            </w:pP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 xml:space="preserve">份；覆盖了 </w:t>
            </w:r>
            <w:r>
              <w:rPr>
                <w:rFonts w:hint="eastAsia"/>
                <w:color w:val="000000"/>
                <w:szCs w:val="21"/>
              </w:rPr>
              <w:sym w:font="Wingdings 2" w:char="0052"/>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sym w:font="Wingdings 2" w:char="0052"/>
            </w:r>
            <w:r>
              <w:rPr>
                <w:color w:val="000000"/>
                <w:spacing w:val="-2"/>
                <w:szCs w:val="21"/>
              </w:rPr>
              <w:t xml:space="preserve">EMS </w:t>
            </w:r>
            <w:r>
              <w:rPr>
                <w:rFonts w:hint="eastAsia"/>
                <w:color w:val="000000"/>
                <w:szCs w:val="21"/>
              </w:rPr>
              <w:sym w:font="Wingdings 2" w:char="0052"/>
            </w:r>
            <w:r>
              <w:rPr>
                <w:color w:val="000000"/>
                <w:spacing w:val="-2"/>
                <w:szCs w:val="21"/>
              </w:rPr>
              <w:t xml:space="preserve">OHSMS  </w:t>
            </w:r>
            <w:r>
              <w:rPr>
                <w:rFonts w:hint="eastAsia"/>
                <w:color w:val="000000"/>
                <w:szCs w:val="21"/>
                <w:lang w:eastAsia="zh-CN"/>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25  </w:t>
            </w:r>
            <w:r>
              <w:rPr>
                <w:rFonts w:hint="eastAsia"/>
                <w:color w:val="000000"/>
                <w:szCs w:val="18"/>
              </w:rPr>
              <w:t>份；详见《受控文件清单》</w:t>
            </w:r>
          </w:p>
          <w:p>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color w:val="000000"/>
                <w:szCs w:val="18"/>
                <w:u w:val="single"/>
              </w:rPr>
              <w:t xml:space="preserve">   </w:t>
            </w:r>
            <w:r>
              <w:rPr>
                <w:rFonts w:hint="eastAsia"/>
                <w:color w:val="000000"/>
                <w:szCs w:val="18"/>
              </w:rPr>
              <w:t>份；详见《受控文件清单》</w:t>
            </w:r>
          </w:p>
          <w:p>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Pr>
                <w:rFonts w:hint="eastAsia"/>
                <w:color w:val="000000"/>
                <w:szCs w:val="18"/>
              </w:rPr>
              <w:t>份；详见《记录清单》</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ascii="Segoe UI Symbol" w:hAnsi="Segoe UI Symbol" w:cs="Segoe UI Symbol"/>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2021  </w:t>
            </w:r>
            <w:r>
              <w:rPr>
                <w:rFonts w:hint="eastAsia"/>
                <w:color w:val="000000"/>
                <w:szCs w:val="18"/>
              </w:rPr>
              <w:t>年</w:t>
            </w:r>
            <w:r>
              <w:rPr>
                <w:rFonts w:hint="eastAsia"/>
                <w:color w:val="000000"/>
                <w:szCs w:val="18"/>
                <w:u w:val="single"/>
              </w:rPr>
              <w:t xml:space="preserve"> </w:t>
            </w:r>
            <w:r>
              <w:rPr>
                <w:color w:val="000000"/>
                <w:szCs w:val="18"/>
                <w:u w:val="single"/>
              </w:rPr>
              <w:t xml:space="preserve">04 </w:t>
            </w:r>
            <w:r>
              <w:rPr>
                <w:rFonts w:hint="eastAsia"/>
                <w:color w:val="000000"/>
                <w:szCs w:val="18"/>
              </w:rPr>
              <w:t>月</w:t>
            </w:r>
            <w:r>
              <w:rPr>
                <w:rFonts w:hint="eastAsia"/>
                <w:color w:val="000000"/>
                <w:szCs w:val="18"/>
                <w:u w:val="single"/>
              </w:rPr>
              <w:t xml:space="preserve"> </w:t>
            </w:r>
            <w:r>
              <w:rPr>
                <w:color w:val="000000"/>
                <w:szCs w:val="18"/>
                <w:u w:val="single"/>
              </w:rPr>
              <w:t>10-11</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202</w:t>
            </w:r>
            <w:r>
              <w:rPr>
                <w:color w:val="000000"/>
                <w:szCs w:val="18"/>
                <w:u w:val="single"/>
              </w:rPr>
              <w:t xml:space="preserve">1 </w:t>
            </w:r>
            <w:r>
              <w:rPr>
                <w:rFonts w:hint="eastAsia"/>
                <w:color w:val="000000"/>
                <w:szCs w:val="18"/>
              </w:rPr>
              <w:t>年</w:t>
            </w:r>
            <w:r>
              <w:rPr>
                <w:rFonts w:hint="eastAsia"/>
                <w:color w:val="000000"/>
                <w:szCs w:val="18"/>
                <w:u w:val="single"/>
              </w:rPr>
              <w:t xml:space="preserve"> </w:t>
            </w:r>
            <w:r>
              <w:rPr>
                <w:color w:val="000000"/>
                <w:szCs w:val="18"/>
                <w:u w:val="single"/>
              </w:rPr>
              <w:t xml:space="preserve">04 </w:t>
            </w:r>
            <w:r>
              <w:rPr>
                <w:rFonts w:hint="eastAsia"/>
                <w:color w:val="000000"/>
                <w:szCs w:val="18"/>
              </w:rPr>
              <w:t>月</w:t>
            </w:r>
            <w:r>
              <w:rPr>
                <w:rFonts w:hint="eastAsia"/>
                <w:color w:val="000000"/>
                <w:szCs w:val="18"/>
                <w:u w:val="single"/>
              </w:rPr>
              <w:t xml:space="preserve"> </w:t>
            </w:r>
            <w:r>
              <w:rPr>
                <w:color w:val="000000"/>
                <w:szCs w:val="18"/>
                <w:u w:val="single"/>
              </w:rPr>
              <w:t xml:space="preserve"> 15 </w:t>
            </w:r>
            <w:r>
              <w:rPr>
                <w:rFonts w:hint="eastAsia"/>
                <w:color w:val="000000"/>
                <w:szCs w:val="18"/>
              </w:rPr>
              <w:t>日实施了管理评审；</w:t>
            </w:r>
          </w:p>
          <w:p>
            <w:pPr>
              <w:widowControl/>
              <w:spacing w:before="40"/>
              <w:jc w:val="left"/>
              <w:rPr>
                <w:color w:val="000000"/>
                <w:szCs w:val="18"/>
                <w:highlight w:val="cyan"/>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771"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8</w:t>
            </w:r>
            <w:r>
              <w:rPr>
                <w:color w:val="000000"/>
                <w:szCs w:val="18"/>
                <w:u w:val="single"/>
              </w:rPr>
              <w:t>.3</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spacing w:line="360" w:lineRule="exact"/>
              <w:ind w:firstLine="420" w:firstLineChars="200"/>
              <w:rPr>
                <w:rFonts w:hint="eastAsia" w:ascii="宋体" w:hAnsi="宋体" w:cs="宋体-PUA"/>
                <w:sz w:val="24"/>
              </w:rPr>
            </w:pPr>
            <w:r>
              <w:rPr>
                <w:rFonts w:hint="eastAsia"/>
                <w:color w:val="000000"/>
                <w:szCs w:val="18"/>
              </w:rPr>
              <w:t>合理理由的详细说明：</w:t>
            </w:r>
            <w:r>
              <w:rPr>
                <w:rFonts w:hint="eastAsia"/>
                <w:color w:val="000000"/>
                <w:szCs w:val="18"/>
                <w:u w:val="single"/>
              </w:rPr>
              <w:t xml:space="preserve">   食品销售工作稳定，不涉及质量管理体系标准条款8.3“产品的设计和开发”的要求，因此不适用，但不影响公司确保食品销售工作的开展以及增强业主满意的能力或责任。</w:t>
            </w: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gridSpan w:val="2"/>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771"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FE"/>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rPr>
                <w:color w:val="000000"/>
              </w:rPr>
            </w:pPr>
          </w:p>
          <w:p>
            <w:pPr>
              <w:rPr>
                <w:highlight w:val="none"/>
                <w:u w:val="single"/>
              </w:rPr>
            </w:pPr>
            <w:r>
              <w:rPr>
                <w:rFonts w:hint="eastAsia"/>
                <w:color w:val="000000"/>
                <w:highlight w:val="none"/>
              </w:rPr>
              <w:t>质量关键过程（工序）：</w:t>
            </w:r>
            <w:r>
              <w:rPr>
                <w:rFonts w:hint="eastAsia"/>
                <w:color w:val="000000"/>
                <w:highlight w:val="none"/>
                <w:u w:val="single"/>
              </w:rPr>
              <w:t xml:space="preserve"> 采购，</w:t>
            </w:r>
            <w:r>
              <w:rPr>
                <w:rFonts w:hint="eastAsia"/>
                <w:color w:val="000000"/>
                <w:highlight w:val="none"/>
                <w:u w:val="single"/>
                <w:lang w:val="en-US" w:eastAsia="zh-CN"/>
              </w:rPr>
              <w:t>储存运输</w:t>
            </w:r>
            <w:r>
              <w:rPr>
                <w:rFonts w:hint="eastAsia"/>
                <w:highlight w:val="none"/>
                <w:u w:val="single"/>
              </w:rPr>
              <w:t>；</w:t>
            </w:r>
            <w:r>
              <w:rPr>
                <w:rFonts w:hint="eastAsia"/>
                <w:highlight w:val="none"/>
              </w:rPr>
              <w:t>相关控制参数名称：</w:t>
            </w:r>
            <w:r>
              <w:rPr>
                <w:rFonts w:hint="eastAsia"/>
                <w:highlight w:val="none"/>
                <w:u w:val="single"/>
              </w:rPr>
              <w:t xml:space="preserve"> </w:t>
            </w:r>
            <w:r>
              <w:rPr>
                <w:rFonts w:hint="eastAsia"/>
                <w:highlight w:val="none"/>
                <w:u w:val="single"/>
                <w:lang w:val="en-US" w:eastAsia="zh-CN"/>
              </w:rPr>
              <w:t>索证</w:t>
            </w:r>
            <w:r>
              <w:rPr>
                <w:rFonts w:hint="eastAsia"/>
                <w:highlight w:val="none"/>
                <w:u w:val="single"/>
              </w:rPr>
              <w:t>、温度、</w:t>
            </w:r>
            <w:r>
              <w:rPr>
                <w:rFonts w:hint="eastAsia"/>
                <w:highlight w:val="none"/>
                <w:u w:val="single"/>
                <w:lang w:val="en-US" w:eastAsia="zh-CN"/>
              </w:rPr>
              <w:t>卫生、保质期</w:t>
            </w:r>
            <w:r>
              <w:rPr>
                <w:highlight w:val="none"/>
                <w:u w:val="single"/>
              </w:rPr>
              <w:t xml:space="preserve"> </w:t>
            </w:r>
            <w:r>
              <w:rPr>
                <w:rFonts w:hint="eastAsia"/>
                <w:highlight w:val="none"/>
                <w:u w:val="single"/>
              </w:rPr>
              <w:t>；</w:t>
            </w:r>
          </w:p>
          <w:p>
            <w:pPr>
              <w:rPr>
                <w:highlight w:val="yellow"/>
                <w:u w:val="single"/>
              </w:rPr>
            </w:pPr>
          </w:p>
          <w:p>
            <w:pPr>
              <w:rPr>
                <w:color w:val="000000"/>
                <w:highlight w:val="none"/>
                <w:u w:val="single"/>
              </w:rPr>
            </w:pPr>
            <w:r>
              <w:rPr>
                <w:rFonts w:hint="eastAsia"/>
                <w:highlight w:val="none"/>
              </w:rPr>
              <w:t>需要确认的过程（工序）：</w:t>
            </w:r>
            <w:r>
              <w:rPr>
                <w:rFonts w:hint="eastAsia"/>
                <w:highlight w:val="none"/>
                <w:u w:val="single"/>
              </w:rPr>
              <w:t xml:space="preserve"> </w:t>
            </w:r>
            <w:r>
              <w:rPr>
                <w:highlight w:val="none"/>
                <w:u w:val="single"/>
              </w:rPr>
              <w:t xml:space="preserve">    </w:t>
            </w:r>
            <w:r>
              <w:rPr>
                <w:rFonts w:hint="eastAsia"/>
                <w:highlight w:val="none"/>
                <w:u w:val="single"/>
                <w:lang w:val="en-US" w:eastAsia="zh-CN"/>
              </w:rPr>
              <w:t>销售服务</w:t>
            </w:r>
            <w:r>
              <w:rPr>
                <w:highlight w:val="none"/>
                <w:u w:val="single"/>
              </w:rPr>
              <w:t xml:space="preserve">   </w:t>
            </w:r>
            <w:r>
              <w:rPr>
                <w:color w:val="000000"/>
                <w:highlight w:val="none"/>
                <w:u w:val="single"/>
              </w:rPr>
              <w:t xml:space="preserve">  </w:t>
            </w:r>
            <w:r>
              <w:rPr>
                <w:rFonts w:hint="eastAsia"/>
                <w:color w:val="000000"/>
                <w:highlight w:val="none"/>
                <w:u w:val="single"/>
              </w:rPr>
              <w:t>；</w:t>
            </w:r>
          </w:p>
          <w:p>
            <w:pPr>
              <w:rPr>
                <w:rFonts w:hint="eastAsia" w:eastAsia="宋体"/>
                <w:color w:val="000000"/>
                <w:szCs w:val="18"/>
                <w:lang w:eastAsia="zh-CN"/>
              </w:rPr>
            </w:pPr>
            <w:r>
              <w:rPr>
                <w:rFonts w:hint="eastAsia"/>
                <w:color w:val="000000"/>
                <w:highlight w:val="none"/>
              </w:rPr>
              <w:t>确认的内容：</w:t>
            </w:r>
            <w:r>
              <w:rPr>
                <w:rFonts w:hint="eastAsia"/>
                <w:color w:val="000000"/>
                <w:szCs w:val="21"/>
                <w:highlight w:val="none"/>
                <w:lang w:eastAsia="zh-CN"/>
              </w:rPr>
              <w:t>☑</w:t>
            </w:r>
            <w:r>
              <w:rPr>
                <w:rFonts w:hint="eastAsia"/>
                <w:color w:val="000000"/>
                <w:szCs w:val="21"/>
                <w:highlight w:val="none"/>
              </w:rPr>
              <w:t>人员技能、</w:t>
            </w:r>
            <w:r>
              <w:rPr>
                <w:rFonts w:hint="eastAsia"/>
                <w:color w:val="000000"/>
                <w:szCs w:val="21"/>
                <w:highlight w:val="none"/>
                <w:lang w:eastAsia="zh-CN"/>
              </w:rPr>
              <w:t>☑</w:t>
            </w:r>
            <w:r>
              <w:rPr>
                <w:rFonts w:hint="eastAsia"/>
                <w:color w:val="000000"/>
                <w:szCs w:val="21"/>
                <w:highlight w:val="none"/>
              </w:rPr>
              <w:t>设备能力、</w:t>
            </w:r>
            <w:r>
              <w:rPr>
                <w:rFonts w:hint="eastAsia"/>
                <w:color w:val="000000"/>
                <w:szCs w:val="21"/>
                <w:highlight w:val="none"/>
                <w:lang w:eastAsia="zh-CN"/>
              </w:rPr>
              <w:t>☑</w:t>
            </w:r>
            <w:r>
              <w:rPr>
                <w:rFonts w:hint="eastAsia"/>
                <w:color w:val="000000"/>
                <w:szCs w:val="21"/>
                <w:highlight w:val="none"/>
              </w:rPr>
              <w:t>原料控制、</w:t>
            </w:r>
            <w:r>
              <w:rPr>
                <w:rFonts w:hint="eastAsia"/>
                <w:color w:val="000000"/>
                <w:szCs w:val="21"/>
                <w:highlight w:val="none"/>
                <w:lang w:eastAsia="zh-CN"/>
              </w:rPr>
              <w:t>☑</w:t>
            </w:r>
            <w:r>
              <w:rPr>
                <w:rFonts w:hint="eastAsia"/>
                <w:color w:val="000000"/>
                <w:szCs w:val="21"/>
                <w:highlight w:val="none"/>
              </w:rPr>
              <w:t>工艺方法、</w:t>
            </w:r>
            <w:r>
              <w:rPr>
                <w:rFonts w:hint="eastAsia"/>
                <w:color w:val="000000"/>
                <w:szCs w:val="21"/>
                <w:highlight w:val="none"/>
                <w:lang w:eastAsia="zh-CN"/>
              </w:rPr>
              <w:t>☑</w:t>
            </w:r>
            <w:r>
              <w:rPr>
                <w:rFonts w:hint="eastAsia"/>
                <w:color w:val="000000"/>
                <w:szCs w:val="21"/>
                <w:highlight w:val="none"/>
              </w:rPr>
              <w:t>工作环境、□破坏性试验</w:t>
            </w:r>
          </w:p>
        </w:tc>
        <w:tc>
          <w:tcPr>
            <w:tcW w:w="1585" w:type="dxa"/>
            <w:gridSpan w:val="2"/>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771"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345" w:type="dxa"/>
            <w:gridSpan w:val="2"/>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lang w:eastAsia="zh-CN"/>
              </w:rPr>
              <w:sym w:font="Wingdings 2" w:char="0052"/>
            </w:r>
            <w:r>
              <w:rPr>
                <w:rFonts w:hint="eastAsia"/>
                <w:color w:val="000000"/>
                <w:szCs w:val="21"/>
              </w:rPr>
              <w:t>客户要求、□国际标准、☑国家标准、□行业标准、□地方标准、</w:t>
            </w:r>
            <w:r>
              <w:rPr>
                <w:rFonts w:ascii="Segoe UI Emoji" w:hAnsi="Segoe UI Emoji" w:cs="Segoe UI Emoji"/>
                <w:color w:val="000000"/>
                <w:szCs w:val="21"/>
              </w:rPr>
              <w:t>☑</w:t>
            </w:r>
            <w:r>
              <w:rPr>
                <w:rFonts w:hint="eastAsia"/>
                <w:color w:val="000000"/>
                <w:szCs w:val="21"/>
              </w:rPr>
              <w:t xml:space="preserve">企业标准、□企业技术规范 </w:t>
            </w:r>
            <w:r>
              <w:rPr>
                <w:color w:val="000000"/>
                <w:szCs w:val="21"/>
              </w:rPr>
              <w:t xml:space="preserve"> </w:t>
            </w:r>
          </w:p>
          <w:p>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szCs w:val="21"/>
              </w:rPr>
              <w:sym w:font="Wingdings 2" w:char="0052"/>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个月一次；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 □原辅材料有较大变化； </w:t>
            </w:r>
            <w:r>
              <w:rPr>
                <w:color w:val="000000"/>
                <w:szCs w:val="21"/>
              </w:rPr>
              <w:t xml:space="preserve">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sym w:font="Wingdings 2" w:char="0052"/>
            </w:r>
            <w:r>
              <w:rPr>
                <w:rFonts w:hint="eastAsia"/>
                <w:color w:val="000000"/>
              </w:rPr>
              <w:t>质量监督检验部门提出抽检要求。</w:t>
            </w:r>
          </w:p>
          <w:p>
            <w:pPr>
              <w:rPr>
                <w:color w:val="000000"/>
              </w:rPr>
            </w:pPr>
          </w:p>
          <w:p>
            <w:pPr>
              <w:rPr>
                <w:rFonts w:hint="eastAsia" w:eastAsia="宋体"/>
                <w:color w:val="auto"/>
                <w:highlight w:val="none"/>
                <w:u w:val="single"/>
                <w:lang w:val="en-US" w:eastAsia="zh-CN"/>
              </w:rPr>
            </w:pPr>
            <w:r>
              <w:rPr>
                <w:rFonts w:hint="eastAsia"/>
                <w:color w:val="auto"/>
                <w:highlight w:val="none"/>
              </w:rPr>
              <w:t>型式检验报告（证据）1：</w:t>
            </w:r>
            <w:r>
              <w:rPr>
                <w:rFonts w:hint="eastAsia"/>
                <w:color w:val="auto"/>
                <w:highlight w:val="none"/>
                <w:u w:val="single"/>
                <w:lang w:val="en-US" w:eastAsia="zh-CN"/>
              </w:rPr>
              <w:t xml:space="preserve">香满园大豆油 </w:t>
            </w:r>
            <w:r>
              <w:rPr>
                <w:rFonts w:hint="eastAsia"/>
                <w:color w:val="auto"/>
                <w:highlight w:val="none"/>
                <w:u w:val="single"/>
              </w:rPr>
              <w:t xml:space="preserve"> </w:t>
            </w:r>
          </w:p>
          <w:p>
            <w:pPr>
              <w:rPr>
                <w:color w:val="auto"/>
                <w:highlight w:val="none"/>
                <w:u w:val="single"/>
              </w:rPr>
            </w:pPr>
            <w:r>
              <w:rPr>
                <w:rFonts w:hint="eastAsia"/>
                <w:color w:val="auto"/>
                <w:highlight w:val="none"/>
              </w:rPr>
              <w:t>检测部门名称：</w:t>
            </w:r>
            <w:r>
              <w:rPr>
                <w:rFonts w:hint="eastAsia"/>
                <w:color w:val="auto"/>
                <w:highlight w:val="none"/>
                <w:u w:val="single"/>
                <w:lang w:val="en-US" w:eastAsia="zh-CN"/>
              </w:rPr>
              <w:t>深圳市计量质量检测研究院</w:t>
            </w:r>
            <w:r>
              <w:rPr>
                <w:rFonts w:hint="eastAsia"/>
                <w:color w:val="auto"/>
                <w:highlight w:val="none"/>
                <w:u w:val="single"/>
              </w:rPr>
              <w:t xml:space="preserve"> </w:t>
            </w:r>
            <w:r>
              <w:rPr>
                <w:rFonts w:hint="eastAsia"/>
                <w:color w:val="auto"/>
                <w:highlight w:val="none"/>
              </w:rPr>
              <w:t>报告编号：</w:t>
            </w:r>
            <w:r>
              <w:rPr>
                <w:rFonts w:hint="eastAsia"/>
                <w:color w:val="auto"/>
                <w:highlight w:val="none"/>
                <w:u w:val="single"/>
                <w:lang w:val="en-US" w:eastAsia="zh-CN"/>
              </w:rPr>
              <w:t>WT10103210009204WT1</w:t>
            </w:r>
            <w:r>
              <w:rPr>
                <w:rFonts w:hint="eastAsia"/>
                <w:color w:val="auto"/>
                <w:highlight w:val="none"/>
              </w:rPr>
              <w:t>报告日期：</w:t>
            </w:r>
            <w:r>
              <w:rPr>
                <w:rFonts w:hint="eastAsia"/>
                <w:color w:val="auto"/>
                <w:highlight w:val="none"/>
                <w:u w:val="single"/>
                <w:lang w:val="en-US" w:eastAsia="zh-CN"/>
              </w:rPr>
              <w:t>2021年02月04日</w:t>
            </w:r>
          </w:p>
          <w:p>
            <w:pPr>
              <w:rPr>
                <w:color w:val="auto"/>
                <w:highlight w:val="none"/>
              </w:rPr>
            </w:pPr>
            <w:r>
              <w:rPr>
                <w:rFonts w:hint="eastAsia"/>
                <w:color w:val="auto"/>
                <w:highlight w:val="none"/>
              </w:rPr>
              <w:t>执行标准：</w:t>
            </w:r>
            <w:r>
              <w:rPr>
                <w:rFonts w:hint="eastAsia"/>
                <w:color w:val="auto"/>
                <w:highlight w:val="none"/>
                <w:u w:val="single"/>
              </w:rPr>
              <w:t xml:space="preserve">  </w:t>
            </w:r>
            <w:r>
              <w:rPr>
                <w:rFonts w:hint="eastAsia"/>
                <w:color w:val="auto"/>
                <w:highlight w:val="none"/>
                <w:u w:val="single"/>
                <w:lang w:val="en-US" w:eastAsia="zh-CN"/>
              </w:rPr>
              <w:t>Q/ BBAH0019S-2021（310115 0018S-2021)</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 xml:space="preserve"> </w:t>
            </w:r>
          </w:p>
          <w:p>
            <w:pPr>
              <w:rPr>
                <w:color w:val="auto"/>
                <w:highlight w:val="none"/>
              </w:rPr>
            </w:pPr>
            <w:r>
              <w:rPr>
                <w:rFonts w:hint="eastAsia"/>
                <w:color w:val="auto"/>
                <w:highlight w:val="none"/>
              </w:rPr>
              <w:t>结论：</w:t>
            </w:r>
            <w:r>
              <w:rPr>
                <w:rFonts w:hint="eastAsia"/>
                <w:color w:val="auto"/>
                <w:szCs w:val="21"/>
                <w:highlight w:val="none"/>
              </w:rPr>
              <w:t>☑</w:t>
            </w:r>
            <w:r>
              <w:rPr>
                <w:color w:val="auto"/>
                <w:highlight w:val="none"/>
              </w:rPr>
              <w:t xml:space="preserve"> </w:t>
            </w:r>
            <w:r>
              <w:rPr>
                <w:rFonts w:hint="eastAsia"/>
                <w:color w:val="auto"/>
                <w:highlight w:val="none"/>
              </w:rPr>
              <w:t xml:space="preserve">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不合格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项目齐全 </w:t>
            </w:r>
            <w:r>
              <w:rPr>
                <w:color w:val="auto"/>
                <w:highlight w:val="none"/>
              </w:rPr>
              <w:t xml:space="preserve">  </w:t>
            </w:r>
            <w:r>
              <w:rPr>
                <w:rFonts w:hint="eastAsia"/>
                <w:color w:val="auto"/>
                <w:szCs w:val="21"/>
                <w:highlight w:val="none"/>
              </w:rPr>
              <w:t>□</w:t>
            </w:r>
            <w:r>
              <w:rPr>
                <w:rFonts w:hint="eastAsia"/>
                <w:color w:val="auto"/>
                <w:highlight w:val="none"/>
              </w:rPr>
              <w:t>项目不齐全</w:t>
            </w:r>
          </w:p>
          <w:p>
            <w:pPr>
              <w:rPr>
                <w:color w:val="auto"/>
                <w:highlight w:val="yellow"/>
              </w:rPr>
            </w:pPr>
          </w:p>
          <w:p>
            <w:pPr>
              <w:rPr>
                <w:rFonts w:hint="eastAsia" w:eastAsia="宋体"/>
                <w:color w:val="auto"/>
                <w:highlight w:val="none"/>
                <w:lang w:val="en-US" w:eastAsia="zh-CN"/>
              </w:rPr>
            </w:pPr>
            <w:r>
              <w:rPr>
                <w:rFonts w:hint="eastAsia"/>
                <w:color w:val="auto"/>
                <w:highlight w:val="none"/>
              </w:rPr>
              <w:t>型式检验报告（证据）2：</w:t>
            </w:r>
            <w:r>
              <w:rPr>
                <w:rFonts w:hint="eastAsia"/>
                <w:color w:val="auto"/>
                <w:highlight w:val="none"/>
                <w:lang w:val="en-US" w:eastAsia="zh-CN"/>
              </w:rPr>
              <w:t>大米（籼米）</w:t>
            </w:r>
          </w:p>
          <w:p>
            <w:pPr>
              <w:rPr>
                <w:color w:val="auto"/>
                <w:highlight w:val="none"/>
                <w:u w:val="single"/>
              </w:rPr>
            </w:pPr>
            <w:r>
              <w:rPr>
                <w:rFonts w:hint="eastAsia"/>
                <w:color w:val="auto"/>
                <w:highlight w:val="none"/>
              </w:rPr>
              <w:t>检测部门名称：</w:t>
            </w:r>
            <w:r>
              <w:rPr>
                <w:rFonts w:hint="eastAsia"/>
                <w:color w:val="auto"/>
                <w:highlight w:val="none"/>
                <w:u w:val="single"/>
                <w:lang w:val="en-US" w:eastAsia="zh-CN"/>
              </w:rPr>
              <w:t>杭州海润泰合检测技术有限公司</w:t>
            </w:r>
            <w:r>
              <w:rPr>
                <w:rFonts w:hint="eastAsia"/>
                <w:color w:val="auto"/>
                <w:highlight w:val="none"/>
                <w:u w:val="single"/>
              </w:rPr>
              <w:t xml:space="preserve">  </w:t>
            </w:r>
            <w:r>
              <w:rPr>
                <w:rFonts w:hint="eastAsia"/>
                <w:color w:val="auto"/>
                <w:highlight w:val="none"/>
              </w:rPr>
              <w:t>报告编号：</w:t>
            </w:r>
            <w:r>
              <w:rPr>
                <w:rFonts w:hint="eastAsia"/>
                <w:color w:val="auto"/>
                <w:highlight w:val="none"/>
                <w:u w:val="single"/>
              </w:rPr>
              <w:t xml:space="preserve"> </w:t>
            </w:r>
            <w:r>
              <w:rPr>
                <w:rFonts w:hint="eastAsia"/>
                <w:color w:val="auto"/>
                <w:highlight w:val="none"/>
                <w:u w:val="single"/>
                <w:lang w:val="en-US" w:eastAsia="zh-CN"/>
              </w:rPr>
              <w:t>YTH2020100297</w:t>
            </w:r>
            <w:r>
              <w:rPr>
                <w:rFonts w:hint="eastAsia"/>
                <w:color w:val="auto"/>
                <w:highlight w:val="none"/>
              </w:rPr>
              <w:t>报告日期：</w:t>
            </w:r>
            <w:r>
              <w:rPr>
                <w:rFonts w:hint="eastAsia"/>
                <w:color w:val="auto"/>
                <w:highlight w:val="none"/>
                <w:u w:val="single"/>
              </w:rPr>
              <w:t xml:space="preserve"> 2</w:t>
            </w:r>
            <w:r>
              <w:rPr>
                <w:color w:val="auto"/>
                <w:highlight w:val="none"/>
                <w:u w:val="single"/>
              </w:rPr>
              <w:t>02</w:t>
            </w:r>
            <w:r>
              <w:rPr>
                <w:rFonts w:hint="eastAsia"/>
                <w:color w:val="auto"/>
                <w:highlight w:val="none"/>
                <w:u w:val="single"/>
                <w:lang w:val="en-US" w:eastAsia="zh-CN"/>
              </w:rPr>
              <w:t>0</w:t>
            </w:r>
            <w:r>
              <w:rPr>
                <w:color w:val="auto"/>
                <w:highlight w:val="none"/>
                <w:u w:val="single"/>
              </w:rPr>
              <w:t>-</w:t>
            </w:r>
            <w:r>
              <w:rPr>
                <w:rFonts w:hint="eastAsia"/>
                <w:color w:val="auto"/>
                <w:highlight w:val="none"/>
                <w:u w:val="single"/>
                <w:lang w:val="en-US" w:eastAsia="zh-CN"/>
              </w:rPr>
              <w:t>10</w:t>
            </w:r>
            <w:r>
              <w:rPr>
                <w:rFonts w:hint="eastAsia"/>
                <w:color w:val="auto"/>
                <w:highlight w:val="none"/>
                <w:u w:val="single"/>
              </w:rPr>
              <w:t>-</w:t>
            </w:r>
            <w:r>
              <w:rPr>
                <w:rFonts w:hint="eastAsia"/>
                <w:color w:val="auto"/>
                <w:highlight w:val="none"/>
                <w:u w:val="single"/>
                <w:lang w:val="en-US" w:eastAsia="zh-CN"/>
              </w:rPr>
              <w:t>21</w:t>
            </w:r>
            <w:r>
              <w:rPr>
                <w:color w:val="auto"/>
                <w:highlight w:val="none"/>
                <w:u w:val="single"/>
              </w:rPr>
              <w:t xml:space="preserve">       </w:t>
            </w:r>
            <w:r>
              <w:rPr>
                <w:rFonts w:hint="eastAsia"/>
                <w:color w:val="auto"/>
                <w:highlight w:val="none"/>
                <w:u w:val="single"/>
              </w:rPr>
              <w:t xml:space="preserve"> </w:t>
            </w:r>
          </w:p>
          <w:p>
            <w:pPr>
              <w:rPr>
                <w:rFonts w:hint="default" w:eastAsia="宋体"/>
                <w:color w:val="auto"/>
                <w:highlight w:val="none"/>
                <w:lang w:val="en-US" w:eastAsia="zh-CN"/>
              </w:rPr>
            </w:pPr>
            <w:r>
              <w:rPr>
                <w:rFonts w:hint="eastAsia"/>
                <w:color w:val="auto"/>
                <w:highlight w:val="none"/>
              </w:rPr>
              <w:t>执行标准：</w:t>
            </w:r>
            <w:r>
              <w:rPr>
                <w:color w:val="auto"/>
                <w:highlight w:val="none"/>
              </w:rPr>
              <w:t xml:space="preserve"> </w:t>
            </w:r>
            <w:r>
              <w:rPr>
                <w:rFonts w:hint="eastAsia"/>
                <w:color w:val="auto"/>
                <w:highlight w:val="none"/>
                <w:lang w:val="en-US" w:eastAsia="zh-CN"/>
              </w:rPr>
              <w:t>GB/T1354-2018等；</w:t>
            </w:r>
          </w:p>
          <w:p>
            <w:pPr>
              <w:rPr>
                <w:color w:val="auto"/>
                <w:highlight w:val="none"/>
              </w:rPr>
            </w:pPr>
            <w:r>
              <w:rPr>
                <w:rFonts w:hint="eastAsia"/>
                <w:color w:val="auto"/>
                <w:highlight w:val="none"/>
              </w:rPr>
              <w:t>结论：</w:t>
            </w:r>
            <w:r>
              <w:rPr>
                <w:rFonts w:hint="eastAsia"/>
                <w:color w:val="auto"/>
                <w:szCs w:val="21"/>
                <w:highlight w:val="none"/>
              </w:rPr>
              <w:t>☑</w:t>
            </w:r>
            <w:r>
              <w:rPr>
                <w:color w:val="auto"/>
                <w:highlight w:val="none"/>
              </w:rPr>
              <w:t xml:space="preserve"> </w:t>
            </w:r>
            <w:r>
              <w:rPr>
                <w:rFonts w:hint="eastAsia"/>
                <w:color w:val="auto"/>
                <w:highlight w:val="none"/>
              </w:rPr>
              <w:t xml:space="preserve">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不合格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项目齐全 </w:t>
            </w:r>
            <w:r>
              <w:rPr>
                <w:color w:val="auto"/>
                <w:highlight w:val="none"/>
              </w:rPr>
              <w:t xml:space="preserve">  </w:t>
            </w:r>
            <w:r>
              <w:rPr>
                <w:rFonts w:hint="eastAsia"/>
                <w:color w:val="auto"/>
                <w:szCs w:val="21"/>
                <w:highlight w:val="none"/>
              </w:rPr>
              <w:t>□</w:t>
            </w:r>
            <w:r>
              <w:rPr>
                <w:rFonts w:hint="eastAsia"/>
                <w:color w:val="auto"/>
                <w:highlight w:val="none"/>
              </w:rPr>
              <w:t>项目不齐全</w:t>
            </w:r>
          </w:p>
          <w:p>
            <w:pPr>
              <w:rPr>
                <w:color w:val="4F81BD" w:themeColor="accent1"/>
                <w:highlight w:val="yellow"/>
                <w14:textFill>
                  <w14:solidFill>
                    <w14:schemeClr w14:val="accent1"/>
                  </w14:solidFill>
                </w14:textFill>
              </w:rPr>
            </w:pPr>
          </w:p>
          <w:p>
            <w:pPr>
              <w:rPr>
                <w:rFonts w:hint="default" w:eastAsia="宋体"/>
                <w:color w:val="auto"/>
                <w:highlight w:val="none"/>
                <w:lang w:val="en-US" w:eastAsia="zh-CN"/>
              </w:rPr>
            </w:pPr>
            <w:r>
              <w:rPr>
                <w:rFonts w:hint="eastAsia"/>
                <w:color w:val="auto"/>
                <w:highlight w:val="none"/>
              </w:rPr>
              <w:t>型式检验报告（证据）</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粉干（散装）</w:t>
            </w:r>
          </w:p>
          <w:p>
            <w:pPr>
              <w:rPr>
                <w:color w:val="auto"/>
                <w:highlight w:val="none"/>
                <w:u w:val="single"/>
              </w:rPr>
            </w:pPr>
            <w:r>
              <w:rPr>
                <w:rFonts w:hint="eastAsia"/>
                <w:color w:val="auto"/>
                <w:highlight w:val="none"/>
              </w:rPr>
              <w:t>检测部门名称：</w:t>
            </w:r>
            <w:r>
              <w:rPr>
                <w:rFonts w:hint="eastAsia"/>
                <w:color w:val="auto"/>
                <w:highlight w:val="none"/>
                <w:u w:val="single"/>
                <w:lang w:val="en-US" w:eastAsia="zh-CN"/>
              </w:rPr>
              <w:t>龙游县检验检测研究院</w:t>
            </w:r>
            <w:r>
              <w:rPr>
                <w:rFonts w:hint="eastAsia"/>
                <w:color w:val="auto"/>
                <w:highlight w:val="none"/>
                <w:u w:val="single"/>
              </w:rPr>
              <w:t xml:space="preserve"> </w:t>
            </w:r>
            <w:r>
              <w:rPr>
                <w:rFonts w:hint="eastAsia"/>
                <w:color w:val="auto"/>
                <w:highlight w:val="none"/>
              </w:rPr>
              <w:t>报告编号：</w:t>
            </w:r>
            <w:r>
              <w:rPr>
                <w:rFonts w:hint="eastAsia"/>
                <w:color w:val="auto"/>
                <w:highlight w:val="none"/>
                <w:u w:val="single"/>
              </w:rPr>
              <w:t xml:space="preserve"> </w:t>
            </w:r>
            <w:r>
              <w:rPr>
                <w:rFonts w:hint="eastAsia"/>
                <w:color w:val="auto"/>
                <w:highlight w:val="none"/>
                <w:u w:val="single"/>
                <w:lang w:val="en-US" w:eastAsia="zh-CN"/>
              </w:rPr>
              <w:t>LJY-W202103022</w:t>
            </w:r>
            <w:r>
              <w:rPr>
                <w:rFonts w:hint="eastAsia"/>
                <w:color w:val="auto"/>
                <w:highlight w:val="none"/>
              </w:rPr>
              <w:t>报告日期：</w:t>
            </w:r>
            <w:r>
              <w:rPr>
                <w:rFonts w:hint="eastAsia"/>
                <w:color w:val="auto"/>
                <w:highlight w:val="none"/>
                <w:u w:val="single"/>
              </w:rPr>
              <w:t xml:space="preserve"> 2</w:t>
            </w:r>
            <w:r>
              <w:rPr>
                <w:color w:val="auto"/>
                <w:highlight w:val="none"/>
                <w:u w:val="single"/>
              </w:rPr>
              <w:t>02</w:t>
            </w:r>
            <w:r>
              <w:rPr>
                <w:rFonts w:hint="eastAsia"/>
                <w:color w:val="auto"/>
                <w:highlight w:val="none"/>
                <w:u w:val="single"/>
                <w:lang w:val="en-US" w:eastAsia="zh-CN"/>
              </w:rPr>
              <w:t>1</w:t>
            </w:r>
            <w:r>
              <w:rPr>
                <w:color w:val="auto"/>
                <w:highlight w:val="none"/>
                <w:u w:val="single"/>
              </w:rPr>
              <w:t>-0</w:t>
            </w:r>
            <w:r>
              <w:rPr>
                <w:rFonts w:hint="eastAsia"/>
                <w:color w:val="auto"/>
                <w:highlight w:val="none"/>
                <w:u w:val="single"/>
                <w:lang w:val="en-US" w:eastAsia="zh-CN"/>
              </w:rPr>
              <w:t>4</w:t>
            </w:r>
            <w:r>
              <w:rPr>
                <w:rFonts w:hint="eastAsia"/>
                <w:color w:val="auto"/>
                <w:highlight w:val="none"/>
                <w:u w:val="single"/>
              </w:rPr>
              <w:t>-</w:t>
            </w:r>
            <w:r>
              <w:rPr>
                <w:rFonts w:hint="eastAsia"/>
                <w:color w:val="auto"/>
                <w:highlight w:val="none"/>
                <w:u w:val="single"/>
                <w:lang w:val="en-US" w:eastAsia="zh-CN"/>
              </w:rPr>
              <w:t>9</w:t>
            </w:r>
            <w:r>
              <w:rPr>
                <w:color w:val="auto"/>
                <w:highlight w:val="none"/>
                <w:u w:val="single"/>
              </w:rPr>
              <w:t xml:space="preserve">       </w:t>
            </w:r>
            <w:r>
              <w:rPr>
                <w:rFonts w:hint="eastAsia"/>
                <w:color w:val="auto"/>
                <w:highlight w:val="none"/>
                <w:u w:val="single"/>
              </w:rPr>
              <w:t xml:space="preserve"> </w:t>
            </w:r>
          </w:p>
          <w:p>
            <w:pPr>
              <w:rPr>
                <w:rFonts w:hint="default" w:eastAsia="宋体"/>
                <w:color w:val="auto"/>
                <w:highlight w:val="none"/>
                <w:lang w:val="en-US" w:eastAsia="zh-CN"/>
              </w:rPr>
            </w:pPr>
            <w:r>
              <w:rPr>
                <w:rFonts w:hint="eastAsia"/>
                <w:color w:val="auto"/>
                <w:highlight w:val="none"/>
              </w:rPr>
              <w:t>执行标准：</w:t>
            </w:r>
            <w:r>
              <w:rPr>
                <w:color w:val="auto"/>
                <w:highlight w:val="none"/>
              </w:rPr>
              <w:t xml:space="preserve"> </w:t>
            </w:r>
            <w:r>
              <w:rPr>
                <w:rFonts w:hint="eastAsia"/>
                <w:color w:val="auto"/>
                <w:highlight w:val="none"/>
                <w:lang w:val="en-US" w:eastAsia="zh-CN"/>
              </w:rPr>
              <w:t>SB/T10507-2008</w:t>
            </w:r>
          </w:p>
          <w:p>
            <w:pPr>
              <w:rPr>
                <w:color w:val="auto"/>
                <w:highlight w:val="none"/>
              </w:rPr>
            </w:pPr>
            <w:r>
              <w:rPr>
                <w:rFonts w:hint="eastAsia"/>
                <w:color w:val="auto"/>
                <w:highlight w:val="none"/>
              </w:rPr>
              <w:t>结论：</w:t>
            </w:r>
            <w:r>
              <w:rPr>
                <w:rFonts w:hint="eastAsia"/>
                <w:color w:val="auto"/>
                <w:szCs w:val="21"/>
                <w:highlight w:val="none"/>
              </w:rPr>
              <w:t>☑</w:t>
            </w:r>
            <w:r>
              <w:rPr>
                <w:color w:val="auto"/>
                <w:highlight w:val="none"/>
              </w:rPr>
              <w:t xml:space="preserve"> </w:t>
            </w:r>
            <w:r>
              <w:rPr>
                <w:rFonts w:hint="eastAsia"/>
                <w:color w:val="auto"/>
                <w:highlight w:val="none"/>
              </w:rPr>
              <w:t xml:space="preserve">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不合格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项目齐全 </w:t>
            </w:r>
            <w:r>
              <w:rPr>
                <w:color w:val="auto"/>
                <w:highlight w:val="none"/>
              </w:rPr>
              <w:t xml:space="preserve">  </w:t>
            </w:r>
            <w:r>
              <w:rPr>
                <w:rFonts w:hint="eastAsia"/>
                <w:color w:val="auto"/>
                <w:szCs w:val="21"/>
                <w:highlight w:val="none"/>
              </w:rPr>
              <w:t>□</w:t>
            </w:r>
            <w:r>
              <w:rPr>
                <w:rFonts w:hint="eastAsia"/>
                <w:color w:val="auto"/>
                <w:highlight w:val="none"/>
              </w:rPr>
              <w:t>项目不齐全</w:t>
            </w:r>
          </w:p>
          <w:p>
            <w:pPr>
              <w:rPr>
                <w:color w:val="000000"/>
                <w:highlight w:val="yellow"/>
              </w:rPr>
            </w:pPr>
          </w:p>
          <w:p>
            <w:pPr>
              <w:rPr>
                <w:color w:val="000000"/>
                <w:highlight w:val="yellow"/>
              </w:rPr>
            </w:pPr>
          </w:p>
          <w:p>
            <w:pPr>
              <w:rPr>
                <w:rFonts w:hint="default"/>
                <w:color w:val="auto"/>
                <w:highlight w:val="none"/>
                <w:lang w:val="en-US" w:eastAsia="zh-CN"/>
              </w:rPr>
            </w:pPr>
            <w:r>
              <w:rPr>
                <w:rFonts w:hint="eastAsia"/>
                <w:color w:val="auto"/>
                <w:highlight w:val="none"/>
              </w:rPr>
              <w:t>型式检验报告（证据）</w:t>
            </w:r>
            <w:r>
              <w:rPr>
                <w:rFonts w:hint="eastAsia"/>
                <w:color w:val="auto"/>
                <w:highlight w:val="none"/>
                <w:lang w:val="en-US" w:eastAsia="zh-CN"/>
              </w:rPr>
              <w:t>4</w:t>
            </w:r>
            <w:r>
              <w:rPr>
                <w:rFonts w:hint="eastAsia"/>
                <w:color w:val="auto"/>
                <w:highlight w:val="none"/>
              </w:rPr>
              <w:t>：</w:t>
            </w:r>
            <w:r>
              <w:rPr>
                <w:rFonts w:hint="eastAsia"/>
                <w:color w:val="auto"/>
                <w:highlight w:val="none"/>
                <w:u w:val="single"/>
                <w:lang w:val="en-US" w:eastAsia="zh-CN"/>
              </w:rPr>
              <w:t>散装：羔羊肉片</w:t>
            </w:r>
          </w:p>
          <w:p>
            <w:pPr>
              <w:rPr>
                <w:rFonts w:hint="default" w:eastAsia="宋体"/>
                <w:color w:val="000000"/>
                <w:highlight w:val="none"/>
                <w:lang w:val="en-US" w:eastAsia="zh-CN"/>
              </w:rPr>
            </w:pPr>
            <w:r>
              <w:rPr>
                <w:color w:val="000000"/>
                <w:highlight w:val="none"/>
              </w:rPr>
              <w:t xml:space="preserve"> </w:t>
            </w:r>
            <w:r>
              <w:rPr>
                <w:rFonts w:hint="eastAsia"/>
                <w:color w:val="auto"/>
                <w:highlight w:val="none"/>
              </w:rPr>
              <w:t>检测部门名称：</w:t>
            </w:r>
            <w:r>
              <w:rPr>
                <w:rFonts w:hint="eastAsia"/>
                <w:color w:val="auto"/>
                <w:highlight w:val="none"/>
                <w:u w:val="single"/>
                <w:lang w:val="en-US" w:eastAsia="zh-CN"/>
              </w:rPr>
              <w:t>普研（上海）标准技术服务有限公司</w:t>
            </w:r>
            <w:r>
              <w:rPr>
                <w:rFonts w:hint="eastAsia"/>
                <w:color w:val="auto"/>
                <w:highlight w:val="none"/>
                <w:u w:val="single"/>
              </w:rPr>
              <w:t xml:space="preserve"> </w:t>
            </w:r>
            <w:r>
              <w:rPr>
                <w:rFonts w:hint="eastAsia"/>
                <w:color w:val="auto"/>
                <w:highlight w:val="none"/>
              </w:rPr>
              <w:t>报告编号：</w:t>
            </w:r>
            <w:r>
              <w:rPr>
                <w:rFonts w:hint="eastAsia"/>
                <w:color w:val="auto"/>
                <w:highlight w:val="none"/>
                <w:u w:val="single"/>
              </w:rPr>
              <w:t xml:space="preserve"> </w:t>
            </w:r>
            <w:r>
              <w:rPr>
                <w:rFonts w:hint="eastAsia"/>
                <w:color w:val="auto"/>
                <w:highlight w:val="none"/>
                <w:u w:val="single"/>
                <w:lang w:val="en-US" w:eastAsia="zh-CN"/>
              </w:rPr>
              <w:t>SHH013985</w:t>
            </w:r>
            <w:r>
              <w:rPr>
                <w:rFonts w:hint="eastAsia"/>
                <w:color w:val="auto"/>
                <w:highlight w:val="none"/>
              </w:rPr>
              <w:t>报告日期：</w:t>
            </w:r>
            <w:r>
              <w:rPr>
                <w:rFonts w:hint="eastAsia"/>
                <w:color w:val="auto"/>
                <w:highlight w:val="none"/>
                <w:u w:val="single"/>
              </w:rPr>
              <w:t xml:space="preserve"> 2</w:t>
            </w:r>
            <w:r>
              <w:rPr>
                <w:color w:val="auto"/>
                <w:highlight w:val="none"/>
                <w:u w:val="single"/>
              </w:rPr>
              <w:t>02</w:t>
            </w:r>
            <w:r>
              <w:rPr>
                <w:rFonts w:hint="eastAsia"/>
                <w:color w:val="auto"/>
                <w:highlight w:val="none"/>
                <w:u w:val="single"/>
                <w:lang w:val="en-US" w:eastAsia="zh-CN"/>
              </w:rPr>
              <w:t>1</w:t>
            </w:r>
            <w:r>
              <w:rPr>
                <w:color w:val="auto"/>
                <w:highlight w:val="none"/>
                <w:u w:val="single"/>
              </w:rPr>
              <w:t>-</w:t>
            </w:r>
            <w:r>
              <w:rPr>
                <w:rFonts w:hint="eastAsia"/>
                <w:color w:val="auto"/>
                <w:highlight w:val="none"/>
                <w:u w:val="single"/>
                <w:lang w:val="en-US" w:eastAsia="zh-CN"/>
              </w:rPr>
              <w:t>3-8</w:t>
            </w:r>
            <w:r>
              <w:rPr>
                <w:color w:val="auto"/>
                <w:highlight w:val="none"/>
                <w:u w:val="single"/>
              </w:rPr>
              <w:t xml:space="preserve">       </w:t>
            </w:r>
            <w:r>
              <w:rPr>
                <w:rFonts w:hint="eastAsia"/>
                <w:color w:val="auto"/>
                <w:highlight w:val="none"/>
                <w:u w:val="single"/>
              </w:rPr>
              <w:t xml:space="preserve"> </w:t>
            </w:r>
          </w:p>
          <w:p>
            <w:pPr>
              <w:rPr>
                <w:rFonts w:hint="default"/>
                <w:color w:val="auto"/>
                <w:highlight w:val="none"/>
                <w:lang w:val="en-US"/>
              </w:rPr>
            </w:pPr>
            <w:r>
              <w:rPr>
                <w:rFonts w:hint="eastAsia"/>
                <w:color w:val="auto"/>
                <w:highlight w:val="none"/>
              </w:rPr>
              <w:t>执行标准：</w:t>
            </w:r>
            <w:r>
              <w:rPr>
                <w:rFonts w:hint="eastAsia"/>
                <w:color w:val="auto"/>
                <w:highlight w:val="none"/>
                <w:u w:val="single"/>
                <w:lang w:val="en-US" w:eastAsia="zh-CN"/>
              </w:rPr>
              <w:t>整顿办函[2010]50号；</w:t>
            </w:r>
          </w:p>
          <w:p>
            <w:pPr>
              <w:rPr>
                <w:color w:val="auto"/>
                <w:highlight w:val="none"/>
              </w:rPr>
            </w:pPr>
            <w:r>
              <w:rPr>
                <w:rFonts w:hint="eastAsia"/>
                <w:color w:val="auto"/>
                <w:highlight w:val="none"/>
              </w:rPr>
              <w:t>结论：</w:t>
            </w:r>
            <w:r>
              <w:rPr>
                <w:rFonts w:hint="eastAsia"/>
                <w:color w:val="auto"/>
                <w:szCs w:val="21"/>
                <w:highlight w:val="none"/>
              </w:rPr>
              <w:t>☑</w:t>
            </w:r>
            <w:r>
              <w:rPr>
                <w:color w:val="auto"/>
                <w:highlight w:val="none"/>
              </w:rPr>
              <w:t xml:space="preserve"> </w:t>
            </w:r>
            <w:r>
              <w:rPr>
                <w:rFonts w:hint="eastAsia"/>
                <w:color w:val="auto"/>
                <w:highlight w:val="none"/>
              </w:rPr>
              <w:t xml:space="preserve">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不合格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项目齐全 </w:t>
            </w:r>
            <w:r>
              <w:rPr>
                <w:color w:val="auto"/>
                <w:highlight w:val="none"/>
              </w:rPr>
              <w:t xml:space="preserve">  </w:t>
            </w:r>
            <w:r>
              <w:rPr>
                <w:rFonts w:hint="eastAsia"/>
                <w:color w:val="auto"/>
                <w:szCs w:val="21"/>
                <w:highlight w:val="none"/>
              </w:rPr>
              <w:t>□</w:t>
            </w:r>
            <w:r>
              <w:rPr>
                <w:rFonts w:hint="eastAsia"/>
                <w:color w:val="auto"/>
                <w:highlight w:val="none"/>
              </w:rPr>
              <w:t>项目不齐全</w:t>
            </w:r>
          </w:p>
          <w:p>
            <w:pPr>
              <w:rPr>
                <w:color w:val="000000"/>
                <w:highlight w:val="yellow"/>
              </w:rPr>
            </w:pPr>
          </w:p>
          <w:p>
            <w:pPr>
              <w:rPr>
                <w:color w:val="000000"/>
                <w:highlight w:val="yellow"/>
              </w:rPr>
            </w:pPr>
          </w:p>
          <w:p>
            <w:pPr>
              <w:rPr>
                <w:rFonts w:hint="default"/>
                <w:color w:val="000000"/>
                <w:highlight w:val="none"/>
                <w:u w:val="single"/>
                <w:lang w:val="en-US" w:eastAsia="zh-CN"/>
              </w:rPr>
            </w:pPr>
            <w:r>
              <w:rPr>
                <w:rFonts w:hint="eastAsia"/>
                <w:color w:val="000000"/>
                <w:highlight w:val="none"/>
                <w:lang w:val="en-US" w:eastAsia="zh-CN"/>
              </w:rPr>
              <w:t>型式检验报告（证据）5：</w:t>
            </w:r>
            <w:r>
              <w:rPr>
                <w:rFonts w:hint="eastAsia"/>
                <w:color w:val="000000"/>
                <w:highlight w:val="none"/>
                <w:u w:val="single"/>
                <w:lang w:val="en-US" w:eastAsia="zh-CN"/>
              </w:rPr>
              <w:t>预包装冷冻：骨肉相连（生制品）</w:t>
            </w:r>
          </w:p>
          <w:p>
            <w:pPr>
              <w:rPr>
                <w:color w:val="auto"/>
                <w:highlight w:val="none"/>
                <w:u w:val="single"/>
              </w:rPr>
            </w:pPr>
            <w:r>
              <w:rPr>
                <w:rFonts w:hint="eastAsia"/>
                <w:color w:val="auto"/>
                <w:highlight w:val="none"/>
              </w:rPr>
              <w:t>检测部门名称：</w:t>
            </w:r>
            <w:r>
              <w:rPr>
                <w:rFonts w:hint="eastAsia"/>
                <w:color w:val="auto"/>
                <w:highlight w:val="none"/>
                <w:u w:val="single"/>
                <w:lang w:val="en-US" w:eastAsia="zh-CN"/>
              </w:rPr>
              <w:t xml:space="preserve">诸诚市检验检测中心 </w:t>
            </w:r>
            <w:r>
              <w:rPr>
                <w:rFonts w:hint="eastAsia"/>
                <w:color w:val="auto"/>
                <w:highlight w:val="none"/>
                <w:u w:val="single"/>
              </w:rPr>
              <w:t xml:space="preserve"> </w:t>
            </w:r>
            <w:r>
              <w:rPr>
                <w:rFonts w:hint="eastAsia"/>
                <w:color w:val="auto"/>
                <w:highlight w:val="none"/>
              </w:rPr>
              <w:t>报告编号：</w:t>
            </w:r>
            <w:r>
              <w:rPr>
                <w:rFonts w:hint="eastAsia"/>
                <w:color w:val="auto"/>
                <w:highlight w:val="none"/>
                <w:u w:val="single"/>
                <w:lang w:val="en-US" w:eastAsia="zh-CN"/>
              </w:rPr>
              <w:t xml:space="preserve">No：(2021)ksp3924 </w:t>
            </w:r>
            <w:r>
              <w:rPr>
                <w:rFonts w:hint="eastAsia"/>
                <w:color w:val="auto"/>
                <w:highlight w:val="none"/>
              </w:rPr>
              <w:t>报告日期：</w:t>
            </w:r>
            <w:r>
              <w:rPr>
                <w:rFonts w:hint="eastAsia"/>
                <w:color w:val="auto"/>
                <w:highlight w:val="none"/>
                <w:u w:val="single"/>
              </w:rPr>
              <w:t xml:space="preserve"> 2</w:t>
            </w:r>
            <w:r>
              <w:rPr>
                <w:color w:val="auto"/>
                <w:highlight w:val="none"/>
                <w:u w:val="single"/>
              </w:rPr>
              <w:t>02</w:t>
            </w:r>
            <w:r>
              <w:rPr>
                <w:rFonts w:hint="eastAsia"/>
                <w:color w:val="auto"/>
                <w:highlight w:val="none"/>
                <w:u w:val="single"/>
                <w:lang w:val="en-US" w:eastAsia="zh-CN"/>
              </w:rPr>
              <w:t>1</w:t>
            </w:r>
            <w:r>
              <w:rPr>
                <w:color w:val="auto"/>
                <w:highlight w:val="none"/>
                <w:u w:val="single"/>
              </w:rPr>
              <w:t>-</w:t>
            </w:r>
            <w:r>
              <w:rPr>
                <w:rFonts w:hint="eastAsia"/>
                <w:color w:val="auto"/>
                <w:highlight w:val="none"/>
                <w:u w:val="single"/>
                <w:lang w:val="en-US" w:eastAsia="zh-CN"/>
              </w:rPr>
              <w:t xml:space="preserve">01-13 </w:t>
            </w:r>
            <w:r>
              <w:rPr>
                <w:color w:val="auto"/>
                <w:highlight w:val="none"/>
                <w:u w:val="single"/>
              </w:rPr>
              <w:t xml:space="preserve">      </w:t>
            </w:r>
            <w:r>
              <w:rPr>
                <w:rFonts w:hint="eastAsia"/>
                <w:color w:val="auto"/>
                <w:highlight w:val="none"/>
                <w:u w:val="single"/>
              </w:rPr>
              <w:t xml:space="preserve"> </w:t>
            </w:r>
          </w:p>
          <w:p>
            <w:pPr>
              <w:rPr>
                <w:rFonts w:hint="eastAsia"/>
                <w:color w:val="auto"/>
                <w:highlight w:val="none"/>
                <w:lang w:val="en-US" w:eastAsia="zh-CN"/>
              </w:rPr>
            </w:pPr>
            <w:r>
              <w:rPr>
                <w:rFonts w:hint="eastAsia"/>
                <w:color w:val="auto"/>
                <w:highlight w:val="none"/>
              </w:rPr>
              <w:t>执行标准：</w:t>
            </w:r>
            <w:r>
              <w:rPr>
                <w:color w:val="auto"/>
                <w:highlight w:val="none"/>
              </w:rPr>
              <w:t xml:space="preserve"> </w:t>
            </w:r>
            <w:r>
              <w:rPr>
                <w:rFonts w:hint="eastAsia"/>
                <w:color w:val="auto"/>
                <w:highlight w:val="none"/>
                <w:lang w:val="en-US" w:eastAsia="zh-CN"/>
              </w:rPr>
              <w:t>SB/T 10379-2012《速冻调制食品》,</w:t>
            </w:r>
          </w:p>
          <w:p>
            <w:pPr>
              <w:rPr>
                <w:color w:val="auto"/>
                <w:highlight w:val="none"/>
              </w:rPr>
            </w:pPr>
            <w:r>
              <w:rPr>
                <w:rFonts w:hint="eastAsia"/>
                <w:color w:val="auto"/>
                <w:highlight w:val="none"/>
              </w:rPr>
              <w:t>结论：</w:t>
            </w:r>
            <w:r>
              <w:rPr>
                <w:rFonts w:hint="eastAsia"/>
                <w:color w:val="auto"/>
                <w:szCs w:val="21"/>
                <w:highlight w:val="none"/>
              </w:rPr>
              <w:t>☑</w:t>
            </w:r>
            <w:r>
              <w:rPr>
                <w:color w:val="auto"/>
                <w:highlight w:val="none"/>
              </w:rPr>
              <w:t xml:space="preserve"> </w:t>
            </w:r>
            <w:r>
              <w:rPr>
                <w:rFonts w:hint="eastAsia"/>
                <w:color w:val="auto"/>
                <w:highlight w:val="none"/>
              </w:rPr>
              <w:t xml:space="preserve">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不合格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项目齐全 </w:t>
            </w:r>
            <w:r>
              <w:rPr>
                <w:color w:val="auto"/>
                <w:highlight w:val="none"/>
              </w:rPr>
              <w:t xml:space="preserve">  </w:t>
            </w:r>
            <w:r>
              <w:rPr>
                <w:rFonts w:hint="eastAsia"/>
                <w:color w:val="auto"/>
                <w:szCs w:val="21"/>
                <w:highlight w:val="none"/>
              </w:rPr>
              <w:t>□</w:t>
            </w:r>
            <w:r>
              <w:rPr>
                <w:rFonts w:hint="eastAsia"/>
                <w:color w:val="auto"/>
                <w:highlight w:val="none"/>
              </w:rPr>
              <w:t>项目不齐全</w:t>
            </w:r>
          </w:p>
          <w:p>
            <w:pPr>
              <w:rPr>
                <w:rFonts w:hint="default"/>
                <w:color w:val="000000"/>
                <w:highlight w:val="none"/>
                <w:lang w:val="en-US" w:eastAsia="zh-CN"/>
              </w:rPr>
            </w:pPr>
          </w:p>
          <w:p>
            <w:pPr>
              <w:rPr>
                <w:rFonts w:hint="default"/>
                <w:color w:val="000000"/>
                <w:highlight w:val="none"/>
                <w:u w:val="single"/>
                <w:lang w:val="en-US" w:eastAsia="zh-CN"/>
              </w:rPr>
            </w:pPr>
            <w:r>
              <w:rPr>
                <w:rFonts w:hint="eastAsia"/>
                <w:color w:val="000000"/>
                <w:highlight w:val="none"/>
                <w:lang w:val="en-US" w:eastAsia="zh-CN"/>
              </w:rPr>
              <w:t>型式检验报告（证据）6：</w:t>
            </w:r>
            <w:r>
              <w:rPr>
                <w:rFonts w:hint="eastAsia"/>
                <w:color w:val="000000"/>
                <w:highlight w:val="none"/>
                <w:u w:val="single"/>
                <w:lang w:val="en-US" w:eastAsia="zh-CN"/>
              </w:rPr>
              <w:t>散装冷冻：半片鸭</w:t>
            </w:r>
          </w:p>
          <w:p>
            <w:pPr>
              <w:rPr>
                <w:color w:val="auto"/>
                <w:highlight w:val="none"/>
                <w:u w:val="single"/>
              </w:rPr>
            </w:pPr>
            <w:r>
              <w:rPr>
                <w:rFonts w:hint="eastAsia"/>
                <w:color w:val="auto"/>
                <w:highlight w:val="none"/>
              </w:rPr>
              <w:t>检测部门名称：</w:t>
            </w:r>
            <w:r>
              <w:rPr>
                <w:rFonts w:hint="eastAsia"/>
                <w:color w:val="auto"/>
                <w:highlight w:val="none"/>
                <w:u w:val="single"/>
                <w:lang w:val="en-US" w:eastAsia="zh-CN"/>
              </w:rPr>
              <w:t xml:space="preserve">谱尼测试   </w:t>
            </w:r>
            <w:r>
              <w:rPr>
                <w:rFonts w:hint="eastAsia"/>
                <w:color w:val="auto"/>
                <w:highlight w:val="none"/>
                <w:u w:val="single"/>
              </w:rPr>
              <w:t xml:space="preserve"> </w:t>
            </w:r>
            <w:r>
              <w:rPr>
                <w:rFonts w:hint="eastAsia"/>
                <w:color w:val="auto"/>
                <w:highlight w:val="none"/>
              </w:rPr>
              <w:t>报告编号：</w:t>
            </w:r>
            <w:r>
              <w:rPr>
                <w:rFonts w:hint="eastAsia"/>
                <w:color w:val="auto"/>
                <w:highlight w:val="none"/>
                <w:u w:val="single"/>
                <w:lang w:val="en-US" w:eastAsia="zh-CN"/>
              </w:rPr>
              <w:t xml:space="preserve"> </w:t>
            </w:r>
            <w:r>
              <w:rPr>
                <w:rFonts w:hint="eastAsia"/>
                <w:color w:val="000000"/>
                <w:highlight w:val="none"/>
                <w:u w:val="single"/>
              </w:rPr>
              <w:t>No. NOAUVYKN61720501</w:t>
            </w:r>
            <w:r>
              <w:rPr>
                <w:rFonts w:hint="eastAsia"/>
                <w:color w:val="auto"/>
                <w:highlight w:val="none"/>
              </w:rPr>
              <w:t>报告日期：</w:t>
            </w:r>
            <w:r>
              <w:rPr>
                <w:rFonts w:hint="eastAsia"/>
                <w:color w:val="auto"/>
                <w:highlight w:val="none"/>
                <w:u w:val="single"/>
              </w:rPr>
              <w:t xml:space="preserve"> 2</w:t>
            </w:r>
            <w:r>
              <w:rPr>
                <w:color w:val="auto"/>
                <w:highlight w:val="none"/>
                <w:u w:val="single"/>
              </w:rPr>
              <w:t>02</w:t>
            </w:r>
            <w:r>
              <w:rPr>
                <w:rFonts w:hint="eastAsia"/>
                <w:color w:val="auto"/>
                <w:highlight w:val="none"/>
                <w:u w:val="single"/>
                <w:lang w:val="en-US" w:eastAsia="zh-CN"/>
              </w:rPr>
              <w:t>0-11-15</w:t>
            </w:r>
            <w:r>
              <w:rPr>
                <w:color w:val="auto"/>
                <w:highlight w:val="none"/>
                <w:u w:val="single"/>
              </w:rPr>
              <w:t xml:space="preserve">      </w:t>
            </w:r>
            <w:r>
              <w:rPr>
                <w:rFonts w:hint="eastAsia"/>
                <w:color w:val="auto"/>
                <w:highlight w:val="none"/>
                <w:u w:val="single"/>
              </w:rPr>
              <w:t xml:space="preserve"> </w:t>
            </w:r>
          </w:p>
          <w:p>
            <w:pPr>
              <w:rPr>
                <w:rFonts w:hint="eastAsia"/>
                <w:color w:val="auto"/>
                <w:highlight w:val="none"/>
                <w:u w:val="single"/>
                <w:lang w:val="en-US" w:eastAsia="zh-CN"/>
              </w:rPr>
            </w:pPr>
            <w:r>
              <w:rPr>
                <w:rFonts w:hint="eastAsia"/>
                <w:color w:val="auto"/>
                <w:highlight w:val="none"/>
              </w:rPr>
              <w:t>执行标准：</w:t>
            </w:r>
            <w:r>
              <w:rPr>
                <w:rFonts w:hint="eastAsia"/>
                <w:color w:val="auto"/>
                <w:highlight w:val="none"/>
                <w:u w:val="single"/>
                <w:lang w:val="en-US" w:eastAsia="zh-CN"/>
              </w:rPr>
              <w:t>GB31650、GB2763等</w:t>
            </w:r>
          </w:p>
          <w:p>
            <w:pPr>
              <w:rPr>
                <w:color w:val="auto"/>
                <w:highlight w:val="none"/>
              </w:rPr>
            </w:pPr>
            <w:r>
              <w:rPr>
                <w:rFonts w:hint="eastAsia"/>
                <w:color w:val="auto"/>
                <w:highlight w:val="none"/>
              </w:rPr>
              <w:t>结论：</w:t>
            </w:r>
            <w:r>
              <w:rPr>
                <w:rFonts w:hint="eastAsia"/>
                <w:color w:val="auto"/>
                <w:szCs w:val="21"/>
                <w:highlight w:val="none"/>
              </w:rPr>
              <w:t>☑</w:t>
            </w:r>
            <w:r>
              <w:rPr>
                <w:color w:val="auto"/>
                <w:highlight w:val="none"/>
              </w:rPr>
              <w:t xml:space="preserve"> </w:t>
            </w:r>
            <w:r>
              <w:rPr>
                <w:rFonts w:hint="eastAsia"/>
                <w:color w:val="auto"/>
                <w:highlight w:val="none"/>
              </w:rPr>
              <w:t xml:space="preserve">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不合格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项目齐全 </w:t>
            </w:r>
            <w:r>
              <w:rPr>
                <w:color w:val="auto"/>
                <w:highlight w:val="none"/>
              </w:rPr>
              <w:t xml:space="preserve">  </w:t>
            </w:r>
            <w:r>
              <w:rPr>
                <w:rFonts w:hint="eastAsia"/>
                <w:color w:val="auto"/>
                <w:szCs w:val="21"/>
                <w:highlight w:val="none"/>
              </w:rPr>
              <w:t>□</w:t>
            </w:r>
            <w:r>
              <w:rPr>
                <w:rFonts w:hint="eastAsia"/>
                <w:color w:val="auto"/>
                <w:highlight w:val="none"/>
              </w:rPr>
              <w:t>项目不齐全</w:t>
            </w:r>
          </w:p>
          <w:p>
            <w:pPr>
              <w:rPr>
                <w:rFonts w:hint="default"/>
                <w:color w:val="000000"/>
                <w:highlight w:val="yellow"/>
                <w:lang w:val="en-US" w:eastAsia="zh-CN"/>
              </w:rPr>
            </w:pPr>
          </w:p>
          <w:p>
            <w:pPr>
              <w:rPr>
                <w:rFonts w:hint="eastAsia"/>
                <w:color w:val="000000"/>
                <w:highlight w:val="none"/>
                <w:u w:val="single"/>
                <w:lang w:val="en-US" w:eastAsia="zh-CN"/>
              </w:rPr>
            </w:pPr>
            <w:r>
              <w:rPr>
                <w:rFonts w:hint="eastAsia"/>
                <w:color w:val="000000"/>
                <w:highlight w:val="none"/>
                <w:lang w:val="en-US" w:eastAsia="zh-CN"/>
              </w:rPr>
              <w:t>型式检验报告（证据）7：</w:t>
            </w:r>
            <w:r>
              <w:rPr>
                <w:rFonts w:hint="eastAsia"/>
                <w:color w:val="000000"/>
                <w:highlight w:val="none"/>
                <w:u w:val="single"/>
                <w:lang w:val="en-US" w:eastAsia="zh-CN"/>
              </w:rPr>
              <w:t>预包装冷藏：光明咕浓咕浓浓缩 风味酸牛奶(芒果芝士味)</w:t>
            </w:r>
          </w:p>
          <w:p>
            <w:pPr>
              <w:rPr>
                <w:color w:val="auto"/>
                <w:highlight w:val="none"/>
                <w:u w:val="single"/>
              </w:rPr>
            </w:pPr>
            <w:r>
              <w:rPr>
                <w:rFonts w:hint="eastAsia"/>
                <w:color w:val="auto"/>
                <w:highlight w:val="none"/>
              </w:rPr>
              <w:t>检测部门名称：</w:t>
            </w:r>
            <w:r>
              <w:rPr>
                <w:rFonts w:hint="default"/>
                <w:color w:val="000000"/>
                <w:highlight w:val="none"/>
                <w:u w:val="single"/>
                <w:lang w:val="en-US" w:eastAsia="zh-CN"/>
              </w:rPr>
              <w:t>上海源本食品质量检验有限公司</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报告编号：</w:t>
            </w:r>
            <w:r>
              <w:rPr>
                <w:rFonts w:hint="eastAsia"/>
                <w:color w:val="auto"/>
                <w:highlight w:val="none"/>
                <w:u w:val="single"/>
                <w:lang w:val="en-US" w:eastAsia="zh-CN"/>
              </w:rPr>
              <w:t xml:space="preserve"> </w:t>
            </w:r>
            <w:r>
              <w:rPr>
                <w:rFonts w:hint="eastAsia"/>
                <w:color w:val="000000"/>
                <w:highlight w:val="none"/>
                <w:u w:val="single"/>
              </w:rPr>
              <w:t>2021-124-GM-124</w:t>
            </w:r>
            <w:r>
              <w:rPr>
                <w:rFonts w:hint="eastAsia"/>
                <w:color w:val="auto"/>
                <w:highlight w:val="none"/>
              </w:rPr>
              <w:t>报告日期：</w:t>
            </w:r>
            <w:r>
              <w:rPr>
                <w:rFonts w:hint="eastAsia"/>
                <w:color w:val="auto"/>
                <w:highlight w:val="none"/>
                <w:u w:val="single"/>
              </w:rPr>
              <w:t xml:space="preserve"> 2</w:t>
            </w:r>
            <w:r>
              <w:rPr>
                <w:color w:val="auto"/>
                <w:highlight w:val="none"/>
                <w:u w:val="single"/>
              </w:rPr>
              <w:t>02</w:t>
            </w:r>
            <w:r>
              <w:rPr>
                <w:rFonts w:hint="eastAsia"/>
                <w:color w:val="auto"/>
                <w:highlight w:val="none"/>
                <w:u w:val="single"/>
                <w:lang w:val="en-US" w:eastAsia="zh-CN"/>
              </w:rPr>
              <w:t>1-1-14</w:t>
            </w:r>
            <w:r>
              <w:rPr>
                <w:color w:val="auto"/>
                <w:highlight w:val="none"/>
                <w:u w:val="single"/>
              </w:rPr>
              <w:t xml:space="preserve">      </w:t>
            </w:r>
            <w:r>
              <w:rPr>
                <w:rFonts w:hint="eastAsia"/>
                <w:color w:val="auto"/>
                <w:highlight w:val="none"/>
                <w:u w:val="single"/>
              </w:rPr>
              <w:t xml:space="preserve"> </w:t>
            </w:r>
          </w:p>
          <w:p>
            <w:pPr>
              <w:rPr>
                <w:rFonts w:hint="eastAsia"/>
                <w:color w:val="auto"/>
                <w:highlight w:val="none"/>
              </w:rPr>
            </w:pPr>
            <w:r>
              <w:rPr>
                <w:rFonts w:hint="eastAsia"/>
                <w:color w:val="auto"/>
                <w:highlight w:val="none"/>
              </w:rPr>
              <w:t>执行标准：GB 19302-2010 《食 品安全国家标准发酵乳》</w:t>
            </w:r>
          </w:p>
          <w:p>
            <w:pPr>
              <w:rPr>
                <w:color w:val="auto"/>
                <w:highlight w:val="none"/>
              </w:rPr>
            </w:pPr>
            <w:r>
              <w:rPr>
                <w:rFonts w:hint="eastAsia"/>
                <w:color w:val="auto"/>
                <w:highlight w:val="none"/>
              </w:rPr>
              <w:t>结论：</w:t>
            </w:r>
            <w:r>
              <w:rPr>
                <w:rFonts w:hint="eastAsia"/>
                <w:color w:val="auto"/>
                <w:szCs w:val="21"/>
                <w:highlight w:val="none"/>
              </w:rPr>
              <w:t>☑</w:t>
            </w:r>
            <w:r>
              <w:rPr>
                <w:color w:val="auto"/>
                <w:highlight w:val="none"/>
              </w:rPr>
              <w:t xml:space="preserve"> </w:t>
            </w:r>
            <w:r>
              <w:rPr>
                <w:rFonts w:hint="eastAsia"/>
                <w:color w:val="auto"/>
                <w:highlight w:val="none"/>
              </w:rPr>
              <w:t xml:space="preserve">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不合格 </w:t>
            </w:r>
            <w:r>
              <w:rPr>
                <w:color w:val="auto"/>
                <w:highlight w:val="none"/>
              </w:rPr>
              <w:t xml:space="preserve"> </w:t>
            </w:r>
            <w:r>
              <w:rPr>
                <w:rFonts w:hint="eastAsia"/>
                <w:color w:val="auto"/>
                <w:szCs w:val="21"/>
                <w:highlight w:val="none"/>
              </w:rPr>
              <w:t>☑</w:t>
            </w:r>
            <w:r>
              <w:rPr>
                <w:color w:val="auto"/>
                <w:highlight w:val="none"/>
              </w:rPr>
              <w:t xml:space="preserve"> </w:t>
            </w:r>
            <w:r>
              <w:rPr>
                <w:rFonts w:hint="eastAsia"/>
                <w:color w:val="auto"/>
                <w:highlight w:val="none"/>
              </w:rPr>
              <w:t xml:space="preserve">项目齐全 </w:t>
            </w:r>
            <w:r>
              <w:rPr>
                <w:color w:val="auto"/>
                <w:highlight w:val="none"/>
              </w:rPr>
              <w:t xml:space="preserve">  </w:t>
            </w:r>
            <w:r>
              <w:rPr>
                <w:rFonts w:hint="eastAsia"/>
                <w:color w:val="auto"/>
                <w:szCs w:val="21"/>
                <w:highlight w:val="none"/>
              </w:rPr>
              <w:t>□</w:t>
            </w:r>
            <w:r>
              <w:rPr>
                <w:rFonts w:hint="eastAsia"/>
                <w:color w:val="auto"/>
                <w:highlight w:val="none"/>
              </w:rPr>
              <w:t>项目不齐全</w:t>
            </w:r>
          </w:p>
          <w:p>
            <w:pPr>
              <w:rPr>
                <w:rFonts w:hint="default"/>
                <w:color w:val="000000"/>
                <w:lang w:val="en-US" w:eastAsia="zh-CN"/>
              </w:rPr>
            </w:pPr>
          </w:p>
          <w:p>
            <w:pPr>
              <w:rPr>
                <w:rFonts w:hint="default"/>
                <w:color w:val="000000"/>
                <w:lang w:val="en-US" w:eastAsia="zh-CN"/>
              </w:rPr>
            </w:pPr>
          </w:p>
          <w:p>
            <w:pPr>
              <w:rPr>
                <w:rFonts w:hint="default"/>
                <w:color w:val="000000"/>
                <w:lang w:val="en-US" w:eastAsia="zh-CN"/>
              </w:rPr>
            </w:pPr>
          </w:p>
          <w:p>
            <w:pPr>
              <w:rPr>
                <w:color w:val="000000"/>
              </w:rPr>
            </w:pPr>
          </w:p>
        </w:tc>
        <w:tc>
          <w:tcPr>
            <w:tcW w:w="1433"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771"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p>
        </w:tc>
        <w:tc>
          <w:tcPr>
            <w:tcW w:w="10193"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rFonts w:hint="eastAsia"/>
                <w:color w:val="000000"/>
                <w:szCs w:val="18"/>
                <w:highlight w:val="none"/>
                <w:lang w:val="en-US" w:eastAsia="zh-CN"/>
              </w:rPr>
            </w:pPr>
            <w:r>
              <w:rPr>
                <w:rFonts w:hint="eastAsia"/>
                <w:color w:val="000000"/>
                <w:szCs w:val="18"/>
                <w:highlight w:val="none"/>
                <w:lang w:val="en-US" w:eastAsia="zh-CN"/>
              </w:rPr>
              <w:t>根据</w:t>
            </w:r>
            <w:r>
              <w:rPr>
                <w:rFonts w:hint="eastAsia"/>
                <w:color w:val="000000"/>
                <w:highlight w:val="none"/>
                <w:lang w:val="en-US" w:eastAsia="zh-CN"/>
              </w:rPr>
              <w:t>该企业的产品/服务特性</w:t>
            </w:r>
            <w:r>
              <w:rPr>
                <w:rFonts w:hint="eastAsia"/>
                <w:color w:val="000000"/>
                <w:szCs w:val="18"/>
                <w:highlight w:val="none"/>
                <w:lang w:val="en-US" w:eastAsia="zh-CN"/>
              </w:rPr>
              <w:t>确认环境影响评价的种类：</w:t>
            </w:r>
          </w:p>
          <w:p>
            <w:pPr>
              <w:rPr>
                <w:rFonts w:hint="default"/>
                <w:color w:val="000000"/>
                <w:szCs w:val="18"/>
                <w:highlight w:val="none"/>
                <w:u w:val="single"/>
                <w:lang w:val="en-US" w:eastAsia="zh-CN"/>
              </w:rPr>
            </w:pPr>
            <w:r>
              <w:rPr>
                <w:rFonts w:hint="default"/>
                <w:color w:val="auto"/>
                <w:highlight w:val="none"/>
                <w:lang w:val="en-US" w:eastAsia="zh-CN"/>
              </w:rPr>
              <w:sym w:font="Wingdings" w:char="00A8"/>
            </w:r>
            <w:r>
              <w:rPr>
                <w:rFonts w:hint="eastAsia"/>
                <w:color w:val="auto"/>
                <w:szCs w:val="18"/>
                <w:highlight w:val="none"/>
                <w:lang w:val="en-US" w:eastAsia="zh-CN"/>
              </w:rPr>
              <w:t>环境影响登记表</w:t>
            </w:r>
            <w:r>
              <w:rPr>
                <w:rFonts w:hint="eastAsia"/>
                <w:color w:val="auto"/>
                <w:highlight w:val="none"/>
                <w:lang w:val="en-US" w:eastAsia="zh-CN"/>
              </w:rPr>
              <w:t xml:space="preserve"> </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szCs w:val="18"/>
                <w:highlight w:val="none"/>
                <w:lang w:val="en-US" w:eastAsia="zh-CN"/>
              </w:rPr>
              <w:t>环境影响报告表</w:t>
            </w:r>
            <w:r>
              <w:rPr>
                <w:rFonts w:hint="eastAsia"/>
                <w:color w:val="000000"/>
                <w:highlight w:val="none"/>
                <w:lang w:val="en-US" w:eastAsia="zh-CN"/>
              </w:rPr>
              <w:t xml:space="preserve">   </w:t>
            </w:r>
            <w:r>
              <w:rPr>
                <w:rFonts w:hint="default"/>
                <w:color w:val="000000"/>
                <w:highlight w:val="none"/>
                <w:lang w:val="en-US" w:eastAsia="zh-CN"/>
              </w:rPr>
              <w:sym w:font="Wingdings" w:char="00A8"/>
            </w:r>
            <w:r>
              <w:rPr>
                <w:rFonts w:hint="eastAsia"/>
                <w:color w:val="000000"/>
                <w:szCs w:val="18"/>
                <w:highlight w:val="none"/>
                <w:lang w:val="en-US" w:eastAsia="zh-CN"/>
              </w:rPr>
              <w:t>环境影响报告书</w:t>
            </w:r>
            <w:r>
              <w:rPr>
                <w:rFonts w:hint="eastAsia"/>
                <w:color w:val="000000"/>
                <w:highlight w:val="none"/>
                <w:lang w:val="en-US" w:eastAsia="zh-CN"/>
              </w:rPr>
              <w:t xml:space="preserve">   </w:t>
            </w:r>
            <w:r>
              <w:rPr>
                <w:rFonts w:hint="default"/>
                <w:color w:val="000000"/>
                <w:highlight w:val="none"/>
                <w:lang w:val="en-US" w:eastAsia="zh-CN"/>
              </w:rPr>
              <w:sym w:font="Wingdings" w:char="00FE"/>
            </w:r>
            <w:r>
              <w:rPr>
                <w:rFonts w:hint="eastAsia"/>
                <w:color w:val="000000"/>
                <w:highlight w:val="none"/>
                <w:lang w:val="en-US" w:eastAsia="zh-CN"/>
              </w:rPr>
              <w:t>其他——不适用</w:t>
            </w:r>
          </w:p>
          <w:p>
            <w:pPr>
              <w:rPr>
                <w:rFonts w:hint="default"/>
                <w:i w:val="0"/>
                <w:iCs w:val="0"/>
                <w:color w:val="0000FF"/>
                <w:szCs w:val="18"/>
                <w:u w:val="single"/>
                <w:lang w:val="en-US" w:eastAsia="zh-CN"/>
              </w:rPr>
            </w:pPr>
          </w:p>
          <w:p>
            <w:pPr>
              <w:rPr>
                <w:rFonts w:hint="eastAsia"/>
                <w:color w:val="000000"/>
                <w:szCs w:val="18"/>
                <w:u w:val="single"/>
                <w:lang w:val="en-US" w:eastAsia="zh-CN"/>
              </w:rPr>
            </w:pPr>
            <w:r>
              <w:rPr>
                <w:rFonts w:hint="default"/>
                <w:color w:val="000000"/>
                <w:lang w:val="en-US" w:eastAsia="zh-CN"/>
              </w:rPr>
              <w:sym w:font="Wingdings" w:char="00A8"/>
            </w:r>
            <w:r>
              <w:rPr>
                <w:rFonts w:hint="eastAsia"/>
                <w:color w:val="000000"/>
                <w:szCs w:val="18"/>
                <w:lang w:val="en-US" w:eastAsia="zh-CN"/>
              </w:rPr>
              <w:t>未超出产能</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已</w:t>
            </w:r>
            <w:r>
              <w:rPr>
                <w:rFonts w:hint="eastAsia"/>
                <w:color w:val="000000"/>
                <w:szCs w:val="18"/>
                <w:lang w:val="en-US" w:eastAsia="zh-CN"/>
              </w:rPr>
              <w:t>超出产能</w:t>
            </w:r>
            <w:r>
              <w:rPr>
                <w:rFonts w:hint="eastAsia"/>
                <w:color w:val="000000"/>
                <w:lang w:val="en-US" w:eastAsia="zh-CN"/>
              </w:rPr>
              <w:t>，说明：</w:t>
            </w:r>
            <w:r>
              <w:rPr>
                <w:rFonts w:hint="eastAsia"/>
                <w:color w:val="000000"/>
                <w:szCs w:val="18"/>
                <w:u w:val="single"/>
                <w:lang w:val="en-US" w:eastAsia="zh-CN"/>
              </w:rPr>
              <w:t xml:space="preserve">                    </w:t>
            </w:r>
          </w:p>
          <w:p>
            <w:pPr>
              <w:rPr>
                <w:rFonts w:hint="eastAsia"/>
                <w:color w:val="000000"/>
                <w:szCs w:val="18"/>
                <w:u w:val="single"/>
                <w:lang w:val="en-US" w:eastAsia="zh-CN"/>
              </w:rPr>
            </w:pPr>
          </w:p>
          <w:p>
            <w:pPr>
              <w:rPr>
                <w:rFonts w:hint="eastAsia"/>
                <w:color w:val="000000"/>
                <w:szCs w:val="18"/>
                <w:highlight w:val="none"/>
                <w:u w:val="single"/>
                <w:lang w:val="en-US" w:eastAsia="zh-CN"/>
              </w:rPr>
            </w:pPr>
            <w:r>
              <w:rPr>
                <w:rFonts w:hint="eastAsia"/>
                <w:color w:val="000000"/>
                <w:szCs w:val="18"/>
                <w:highlight w:val="none"/>
                <w:lang w:val="en-US" w:eastAsia="zh-CN"/>
              </w:rPr>
              <w:t>产品范围：</w:t>
            </w:r>
            <w:r>
              <w:rPr>
                <w:rFonts w:hint="eastAsia"/>
                <w:color w:val="000000"/>
                <w:szCs w:val="18"/>
                <w:highlight w:val="none"/>
                <w:u w:val="single"/>
                <w:lang w:val="en-US" w:eastAsia="zh-CN"/>
              </w:rPr>
              <w:t>预包装食品（含冷藏冷冻食品）、散装食品（含冷藏冷冻食品）的销售</w:t>
            </w:r>
          </w:p>
          <w:p>
            <w:pPr>
              <w:rPr>
                <w:rFonts w:hint="default"/>
                <w:color w:val="000000"/>
                <w:szCs w:val="18"/>
                <w:highlight w:val="none"/>
                <w:lang w:val="en-US" w:eastAsia="zh-CN"/>
              </w:rPr>
            </w:pPr>
          </w:p>
          <w:p>
            <w:pPr>
              <w:rPr>
                <w:rFonts w:hint="eastAsia"/>
                <w:color w:val="000000"/>
                <w:szCs w:val="18"/>
                <w:highlight w:val="none"/>
                <w:lang w:val="en-US" w:eastAsia="zh-CN"/>
              </w:rPr>
            </w:pPr>
            <w:r>
              <w:rPr>
                <w:rFonts w:hint="eastAsia"/>
                <w:color w:val="000000"/>
                <w:szCs w:val="18"/>
                <w:highlight w:val="none"/>
                <w:lang w:val="en-US" w:eastAsia="zh-CN"/>
              </w:rPr>
              <w:t>现有产量与环评的产能的对比（不涉及）</w:t>
            </w:r>
          </w:p>
          <w:p>
            <w:pPr>
              <w:rPr>
                <w:rFonts w:hint="eastAsia"/>
                <w:color w:val="000000"/>
                <w:szCs w:val="18"/>
                <w:highlight w:val="none"/>
                <w:u w:val="single"/>
                <w:lang w:val="en-US" w:eastAsia="zh-CN"/>
              </w:rPr>
            </w:pPr>
            <w:r>
              <w:rPr>
                <w:rFonts w:hint="eastAsia"/>
                <w:color w:val="000000"/>
                <w:szCs w:val="18"/>
                <w:highlight w:val="none"/>
                <w:lang w:val="en-US" w:eastAsia="zh-CN"/>
              </w:rPr>
              <w:t>现有产量：</w:t>
            </w:r>
            <w:r>
              <w:rPr>
                <w:rFonts w:hint="eastAsia"/>
                <w:color w:val="000000"/>
                <w:szCs w:val="18"/>
                <w:highlight w:val="none"/>
                <w:u w:val="single"/>
                <w:lang w:val="en-US" w:eastAsia="zh-CN"/>
              </w:rPr>
              <w:t xml:space="preserve">  </w:t>
            </w:r>
            <w:r>
              <w:rPr>
                <w:rFonts w:hint="eastAsia" w:ascii="宋体" w:hAnsi="宋体"/>
                <w:szCs w:val="21"/>
                <w:highlight w:val="none"/>
                <w:u w:val="singl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 xml:space="preserve"> </w:t>
            </w:r>
            <w:r>
              <w:rPr>
                <w:rFonts w:hint="eastAsia"/>
                <w:color w:val="000000"/>
                <w:szCs w:val="18"/>
                <w:highlight w:val="none"/>
                <w:lang w:val="en-US" w:eastAsia="zh-CN"/>
              </w:rPr>
              <w:t>环评的产能：</w:t>
            </w:r>
            <w:r>
              <w:rPr>
                <w:rFonts w:hint="eastAsia"/>
                <w:color w:val="000000"/>
                <w:szCs w:val="18"/>
                <w:highlight w:val="none"/>
                <w:u w:val="single"/>
                <w:lang w:val="en-US" w:eastAsia="zh-CN"/>
              </w:rPr>
              <w:t xml:space="preserve">                 </w:t>
            </w:r>
          </w:p>
          <w:p>
            <w:pPr>
              <w:rPr>
                <w:rFonts w:hint="eastAsia"/>
                <w:color w:val="000000"/>
                <w:szCs w:val="18"/>
                <w:highlight w:val="none"/>
                <w:u w:val="single"/>
                <w:lang w:val="en-US" w:eastAsia="zh-CN"/>
              </w:rPr>
            </w:pPr>
            <w:r>
              <w:rPr>
                <w:rFonts w:hint="eastAsia"/>
                <w:color w:val="000000"/>
                <w:szCs w:val="18"/>
                <w:highlight w:val="none"/>
                <w:lang w:val="en-US" w:eastAsia="zh-CN"/>
              </w:rPr>
              <w:t>现有产量：</w:t>
            </w:r>
            <w:r>
              <w:rPr>
                <w:rFonts w:hint="eastAsia"/>
                <w:color w:val="000000"/>
                <w:szCs w:val="18"/>
                <w:highlight w:val="none"/>
                <w:u w:val="single"/>
                <w:lang w:val="en-US" w:eastAsia="zh-CN"/>
              </w:rPr>
              <w:t xml:space="preserve">    </w:t>
            </w:r>
            <w:r>
              <w:rPr>
                <w:rFonts w:hint="eastAsia" w:ascii="宋体" w:hAnsi="宋体"/>
                <w:szCs w:val="21"/>
                <w:highlight w:val="none"/>
                <w:u w:val="singl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 xml:space="preserve"> </w:t>
            </w:r>
            <w:r>
              <w:rPr>
                <w:rFonts w:hint="eastAsia"/>
                <w:color w:val="000000"/>
                <w:szCs w:val="18"/>
                <w:highlight w:val="none"/>
                <w:lang w:val="en-US" w:eastAsia="zh-CN"/>
              </w:rPr>
              <w:t>环评的产能：</w:t>
            </w:r>
            <w:r>
              <w:rPr>
                <w:rFonts w:hint="eastAsia"/>
                <w:color w:val="000000"/>
                <w:szCs w:val="18"/>
                <w:highlight w:val="none"/>
                <w:u w:val="single"/>
                <w:lang w:val="en-US" w:eastAsia="zh-CN"/>
              </w:rPr>
              <w:t xml:space="preserve">                  </w:t>
            </w:r>
          </w:p>
          <w:p>
            <w:pPr>
              <w:rPr>
                <w:rFonts w:hint="eastAsia"/>
                <w:color w:val="000000"/>
                <w:szCs w:val="18"/>
                <w:highlight w:val="none"/>
                <w:u w:val="single"/>
                <w:lang w:val="en-US" w:eastAsia="zh-CN"/>
              </w:rPr>
            </w:pPr>
            <w:r>
              <w:rPr>
                <w:rFonts w:hint="eastAsia"/>
                <w:color w:val="000000"/>
                <w:szCs w:val="18"/>
                <w:highlight w:val="none"/>
                <w:lang w:val="en-US" w:eastAsia="zh-CN"/>
              </w:rPr>
              <w:t>现有产量：</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 xml:space="preserve"> </w:t>
            </w:r>
            <w:r>
              <w:rPr>
                <w:rFonts w:hint="eastAsia"/>
                <w:color w:val="000000"/>
                <w:szCs w:val="18"/>
                <w:highlight w:val="none"/>
                <w:lang w:val="en-US" w:eastAsia="zh-CN"/>
              </w:rPr>
              <w:t>环评的产能：</w:t>
            </w:r>
            <w:r>
              <w:rPr>
                <w:rFonts w:hint="eastAsia"/>
                <w:color w:val="000000"/>
                <w:szCs w:val="18"/>
                <w:highlight w:val="none"/>
                <w:u w:val="single"/>
                <w:lang w:val="en-US" w:eastAsia="zh-CN"/>
              </w:rPr>
              <w:t xml:space="preserve">                  </w:t>
            </w:r>
          </w:p>
          <w:p>
            <w:pPr>
              <w:rPr>
                <w:rFonts w:hint="eastAsia"/>
                <w:color w:val="000000"/>
                <w:szCs w:val="18"/>
                <w:highlight w:val="none"/>
                <w:u w:val="single"/>
                <w:lang w:val="en-US" w:eastAsia="zh-CN"/>
              </w:rPr>
            </w:pPr>
          </w:p>
          <w:p>
            <w:pPr>
              <w:rPr>
                <w:rFonts w:hint="eastAsia"/>
                <w:color w:val="000000"/>
                <w:lang w:val="en-US" w:eastAsia="zh-CN"/>
              </w:rPr>
            </w:pPr>
            <w:r>
              <w:rPr>
                <w:rFonts w:hint="default"/>
                <w:color w:val="000000"/>
                <w:lang w:val="en-US" w:eastAsia="zh-CN"/>
              </w:rPr>
              <w:sym w:font="Wingdings" w:char="00A8"/>
            </w:r>
            <w:r>
              <w:rPr>
                <w:rFonts w:hint="eastAsia"/>
                <w:color w:val="000000"/>
                <w:szCs w:val="18"/>
                <w:lang w:val="en-US" w:eastAsia="zh-CN"/>
              </w:rPr>
              <w:t>未超出产能</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已</w:t>
            </w:r>
            <w:r>
              <w:rPr>
                <w:rFonts w:hint="eastAsia"/>
                <w:color w:val="000000"/>
                <w:szCs w:val="18"/>
                <w:lang w:val="en-US" w:eastAsia="zh-CN"/>
              </w:rPr>
              <w:t>超出产能</w:t>
            </w:r>
            <w:r>
              <w:rPr>
                <w:rFonts w:hint="eastAsia"/>
                <w:color w:val="000000"/>
                <w:lang w:val="en-US" w:eastAsia="zh-CN"/>
              </w:rPr>
              <w:t>，说明：</w:t>
            </w:r>
            <w:r>
              <w:rPr>
                <w:rFonts w:hint="eastAsia"/>
                <w:color w:val="000000"/>
                <w:szCs w:val="18"/>
                <w:u w:val="single"/>
                <w:lang w:val="en-US" w:eastAsia="zh-CN"/>
              </w:rPr>
              <w:t xml:space="preserve">                    </w:t>
            </w:r>
          </w:p>
          <w:p>
            <w:pPr>
              <w:rPr>
                <w:rFonts w:hint="default"/>
                <w:color w:val="000000"/>
                <w:lang w:val="en-US" w:eastAsia="zh-CN"/>
              </w:rPr>
            </w:pPr>
          </w:p>
          <w:p>
            <w:pPr>
              <w:rPr>
                <w:rFonts w:hint="default"/>
                <w:color w:val="000000"/>
                <w:lang w:val="en-US" w:eastAsia="zh-CN"/>
              </w:rPr>
            </w:pPr>
          </w:p>
          <w:p>
            <w:pPr>
              <w:rPr>
                <w:rFonts w:hint="default" w:eastAsia="宋体"/>
                <w:color w:val="000000"/>
                <w:szCs w:val="18"/>
                <w:highlight w:val="none"/>
                <w:u w:val="single"/>
                <w:lang w:val="en-US" w:eastAsia="zh-CN"/>
              </w:rPr>
            </w:pPr>
            <w:r>
              <w:rPr>
                <w:color w:val="000000"/>
                <w:szCs w:val="18"/>
                <w:highlight w:val="none"/>
              </w:rPr>
              <w:t>查看《排污许可证》</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21"/>
                <w:highlight w:val="none"/>
                <w:u w:val="single"/>
                <w:lang w:val="en-US" w:eastAsia="zh-CN"/>
              </w:rPr>
              <w:t xml:space="preserve">  </w:t>
            </w:r>
            <w:r>
              <w:rPr>
                <w:rFonts w:hint="eastAsia"/>
                <w:color w:val="0945A5"/>
                <w:szCs w:val="21"/>
                <w:highlight w:val="none"/>
                <w:u w:val="single"/>
                <w:lang w:val="en-US" w:eastAsia="zh-CN"/>
              </w:rPr>
              <w:t>不适用</w:t>
            </w:r>
            <w:r>
              <w:rPr>
                <w:rFonts w:hint="eastAsia"/>
                <w:color w:val="000000"/>
                <w:szCs w:val="18"/>
                <w:highlight w:val="none"/>
                <w:u w:val="single"/>
                <w:lang w:val="en-US" w:eastAsia="zh-CN"/>
              </w:rPr>
              <w:t xml:space="preserve">                    </w:t>
            </w:r>
          </w:p>
          <w:p>
            <w:pPr>
              <w:rPr>
                <w:rFonts w:hint="default"/>
                <w:color w:val="000000"/>
                <w:szCs w:val="18"/>
                <w:highlight w:val="none"/>
                <w:lang w:val="en-US" w:eastAsia="zh-CN"/>
              </w:rPr>
            </w:pPr>
            <w:r>
              <w:rPr>
                <w:rFonts w:hint="eastAsia"/>
                <w:color w:val="000000"/>
                <w:szCs w:val="18"/>
                <w:highlight w:val="none"/>
                <w:lang w:val="en-US" w:eastAsia="zh-CN"/>
              </w:rPr>
              <w:t>有效期：</w:t>
            </w:r>
            <w:r>
              <w:rPr>
                <w:rFonts w:hint="eastAsia"/>
                <w:color w:val="000000"/>
                <w:szCs w:val="18"/>
                <w:highlight w:val="none"/>
                <w:u w:val="single"/>
                <w:lang w:val="en-US" w:eastAsia="zh-CN"/>
              </w:rPr>
              <w:t xml:space="preserve">         年      月      日                </w:t>
            </w:r>
          </w:p>
          <w:p>
            <w:pPr>
              <w:rPr>
                <w:rFonts w:hint="default"/>
                <w:color w:val="000000"/>
                <w:szCs w:val="18"/>
                <w:highlight w:val="magenta"/>
                <w:lang w:val="en-US" w:eastAsia="zh-CN"/>
              </w:rPr>
            </w:pPr>
            <w:r>
              <w:rPr>
                <w:rFonts w:hint="eastAsia"/>
                <w:color w:val="000000"/>
                <w:szCs w:val="18"/>
                <w:highlight w:val="none"/>
                <w:lang w:val="en-US" w:eastAsia="zh-CN"/>
              </w:rPr>
              <w:t>污染物排放种类：</w:t>
            </w:r>
            <w:r>
              <w:rPr>
                <w:rFonts w:hint="default"/>
                <w:color w:val="000000"/>
                <w:lang w:val="en-US" w:eastAsia="zh-CN"/>
              </w:rPr>
              <w:sym w:font="Wingdings" w:char="00FE"/>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FE"/>
            </w:r>
            <w:r>
              <w:rPr>
                <w:rFonts w:hint="eastAsia"/>
                <w:color w:val="000000"/>
                <w:lang w:val="en-US" w:eastAsia="zh-CN"/>
              </w:rPr>
              <w:t>其他——生活垃圾</w:t>
            </w:r>
          </w:p>
          <w:p>
            <w:pPr>
              <w:rPr>
                <w:rFonts w:hint="eastAsia"/>
                <w:color w:val="000000"/>
                <w:szCs w:val="18"/>
                <w:highlight w:val="none"/>
                <w:lang w:val="en-US" w:eastAsia="zh-CN"/>
              </w:rPr>
            </w:pPr>
            <w:r>
              <w:rPr>
                <w:rFonts w:hint="eastAsia"/>
                <w:color w:val="000000"/>
                <w:szCs w:val="18"/>
                <w:highlight w:val="none"/>
                <w:lang w:val="en-US" w:eastAsia="zh-CN"/>
              </w:rPr>
              <w:t>污染物排放总量：</w:t>
            </w:r>
            <w:r>
              <w:rPr>
                <w:rFonts w:hint="default"/>
                <w:color w:val="000000"/>
                <w:highlight w:val="none"/>
                <w:lang w:val="en-US" w:eastAsia="zh-CN"/>
              </w:rPr>
              <w:sym w:font="Wingdings" w:char="00A8"/>
            </w:r>
            <w:r>
              <w:rPr>
                <w:rFonts w:hint="eastAsia"/>
                <w:color w:val="000000"/>
                <w:highlight w:val="none"/>
                <w:lang w:val="en-US" w:eastAsia="zh-CN"/>
              </w:rPr>
              <w:t xml:space="preserve">达标   </w:t>
            </w:r>
            <w:r>
              <w:rPr>
                <w:rFonts w:hint="default"/>
                <w:color w:val="000000"/>
                <w:highlight w:val="none"/>
                <w:lang w:val="en-US" w:eastAsia="zh-CN"/>
              </w:rPr>
              <w:sym w:font="Wingdings" w:char="00A8"/>
            </w:r>
            <w:r>
              <w:rPr>
                <w:rFonts w:hint="eastAsia"/>
                <w:color w:val="000000"/>
                <w:highlight w:val="none"/>
                <w:lang w:val="en-US" w:eastAsia="zh-CN"/>
              </w:rPr>
              <w:t xml:space="preserve">未达标，需要改进： </w:t>
            </w:r>
            <w:r>
              <w:rPr>
                <w:rFonts w:hint="eastAsia"/>
                <w:color w:val="000000"/>
                <w:highlight w:val="none"/>
                <w:u w:val="single"/>
                <w:lang w:val="en-US" w:eastAsia="zh-CN"/>
              </w:rPr>
              <w:t xml:space="preserve">                     </w:t>
            </w:r>
          </w:p>
          <w:p>
            <w:pPr>
              <w:rPr>
                <w:rFonts w:hint="default"/>
                <w:color w:val="000000"/>
                <w:szCs w:val="18"/>
                <w:highlight w:val="none"/>
                <w:lang w:val="en-US" w:eastAsia="zh-CN"/>
              </w:rPr>
            </w:pPr>
            <w:r>
              <w:rPr>
                <w:rFonts w:hint="eastAsia"/>
                <w:color w:val="000000"/>
                <w:szCs w:val="18"/>
                <w:highlight w:val="none"/>
                <w:lang w:val="en-US" w:eastAsia="zh-CN"/>
              </w:rPr>
              <w:t>污染物排放浓度：</w:t>
            </w:r>
            <w:r>
              <w:rPr>
                <w:rFonts w:hint="default"/>
                <w:color w:val="000000"/>
                <w:highlight w:val="none"/>
                <w:lang w:val="en-US" w:eastAsia="zh-CN"/>
              </w:rPr>
              <w:sym w:font="Wingdings" w:char="00A8"/>
            </w:r>
            <w:r>
              <w:rPr>
                <w:rFonts w:hint="eastAsia"/>
                <w:color w:val="000000"/>
                <w:highlight w:val="none"/>
                <w:lang w:val="en-US" w:eastAsia="zh-CN"/>
              </w:rPr>
              <w:t xml:space="preserve">达标   </w:t>
            </w:r>
            <w:r>
              <w:rPr>
                <w:rFonts w:hint="default"/>
                <w:color w:val="000000"/>
                <w:highlight w:val="none"/>
                <w:lang w:val="en-US" w:eastAsia="zh-CN"/>
              </w:rPr>
              <w:sym w:font="Wingdings" w:char="00A8"/>
            </w:r>
            <w:r>
              <w:rPr>
                <w:rFonts w:hint="eastAsia"/>
                <w:color w:val="000000"/>
                <w:highlight w:val="none"/>
                <w:lang w:val="en-US" w:eastAsia="zh-CN"/>
              </w:rPr>
              <w:t xml:space="preserve">未达标，需要改进： </w:t>
            </w:r>
            <w:r>
              <w:rPr>
                <w:rFonts w:hint="eastAsia"/>
                <w:color w:val="000000"/>
                <w:highlight w:val="none"/>
                <w:u w:val="single"/>
                <w:lang w:val="en-US" w:eastAsia="zh-CN"/>
              </w:rPr>
              <w:t xml:space="preserve">                     </w:t>
            </w:r>
          </w:p>
          <w:p>
            <w:pPr>
              <w:rPr>
                <w:rFonts w:hint="eastAsia"/>
                <w:color w:val="000000"/>
                <w:szCs w:val="18"/>
                <w:lang w:val="en-US" w:eastAsia="zh-CN"/>
              </w:rPr>
            </w:pPr>
          </w:p>
          <w:p>
            <w:pPr>
              <w:rPr>
                <w:rFonts w:hint="eastAsia"/>
                <w:color w:val="000000"/>
                <w:szCs w:val="18"/>
                <w:highlight w:val="none"/>
                <w:lang w:val="en-US" w:eastAsia="zh-CN"/>
              </w:rPr>
            </w:pPr>
            <w:r>
              <w:rPr>
                <w:rFonts w:hint="eastAsia"/>
                <w:color w:val="000000"/>
                <w:szCs w:val="18"/>
                <w:highlight w:val="none"/>
              </w:rPr>
              <w:t>- 查看环境因素的识别</w:t>
            </w:r>
            <w:r>
              <w:rPr>
                <w:rFonts w:hint="eastAsia"/>
                <w:color w:val="000000"/>
                <w:szCs w:val="18"/>
                <w:highlight w:val="none"/>
                <w:lang w:val="en-US" w:eastAsia="zh-CN"/>
              </w:rPr>
              <w:t>的充分</w:t>
            </w:r>
            <w:r>
              <w:rPr>
                <w:rFonts w:hint="eastAsia"/>
                <w:color w:val="000000"/>
                <w:szCs w:val="18"/>
                <w:highlight w:val="none"/>
              </w:rPr>
              <w:t>性</w:t>
            </w:r>
            <w:r>
              <w:rPr>
                <w:color w:val="000000"/>
                <w:szCs w:val="18"/>
                <w:highlight w:val="none"/>
              </w:rPr>
              <w:t xml:space="preserve"> </w:t>
            </w:r>
            <w:r>
              <w:rPr>
                <w:rFonts w:hint="eastAsia"/>
                <w:color w:val="000000"/>
                <w:szCs w:val="18"/>
                <w:highlight w:val="none"/>
                <w:lang w:val="en-US" w:eastAsia="zh-CN"/>
              </w:rPr>
              <w:t xml:space="preserve">  </w:t>
            </w:r>
          </w:p>
          <w:p>
            <w:pPr>
              <w:ind w:firstLine="420" w:firstLineChars="200"/>
              <w:rPr>
                <w:rFonts w:hint="eastAsia"/>
                <w:color w:val="000000"/>
                <w:highlight w:val="none"/>
                <w:u w:val="single"/>
                <w:lang w:val="en-US" w:eastAsia="zh-CN"/>
              </w:rPr>
            </w:pPr>
            <w:r>
              <w:rPr>
                <w:rFonts w:hint="default"/>
                <w:color w:val="000000"/>
                <w:highlight w:val="none"/>
                <w:lang w:val="en-US" w:eastAsia="zh-CN"/>
              </w:rPr>
              <w:sym w:font="Wingdings" w:char="00FE"/>
            </w:r>
            <w:r>
              <w:rPr>
                <w:rFonts w:hint="eastAsia"/>
                <w:color w:val="000000"/>
                <w:highlight w:val="none"/>
                <w:lang w:val="en-US" w:eastAsia="zh-CN"/>
              </w:rPr>
              <w:t xml:space="preserve">充分   </w:t>
            </w:r>
            <w:r>
              <w:rPr>
                <w:rFonts w:hint="default"/>
                <w:color w:val="000000"/>
                <w:highlight w:val="none"/>
                <w:lang w:val="en-US" w:eastAsia="zh-CN"/>
              </w:rPr>
              <w:sym w:font="Wingdings" w:char="00A8"/>
            </w:r>
            <w:r>
              <w:rPr>
                <w:rFonts w:hint="eastAsia"/>
                <w:color w:val="000000"/>
                <w:highlight w:val="none"/>
                <w:lang w:val="en-US" w:eastAsia="zh-CN"/>
              </w:rPr>
              <w:t xml:space="preserve">不充分，需要完善： </w:t>
            </w:r>
            <w:r>
              <w:rPr>
                <w:rFonts w:hint="eastAsia"/>
                <w:color w:val="000000"/>
                <w:highlight w:val="none"/>
                <w:u w:val="single"/>
                <w:lang w:val="en-US" w:eastAsia="zh-CN"/>
              </w:rPr>
              <w:t xml:space="preserve">                     </w:t>
            </w:r>
          </w:p>
          <w:p>
            <w:pPr>
              <w:ind w:firstLine="420" w:firstLineChars="200"/>
              <w:rPr>
                <w:rFonts w:hint="eastAsia"/>
                <w:color w:val="000000"/>
                <w:highlight w:val="none"/>
                <w:u w:val="single"/>
                <w:lang w:val="en-US" w:eastAsia="zh-CN"/>
              </w:rPr>
            </w:pPr>
          </w:p>
          <w:p>
            <w:pPr>
              <w:rPr>
                <w:rFonts w:hint="eastAsia"/>
                <w:color w:val="000000"/>
                <w:szCs w:val="18"/>
                <w:highlight w:val="none"/>
                <w:lang w:val="en-US" w:eastAsia="zh-CN"/>
              </w:rPr>
            </w:pPr>
            <w:r>
              <w:rPr>
                <w:color w:val="000000"/>
                <w:szCs w:val="18"/>
                <w:highlight w:val="none"/>
              </w:rPr>
              <w:t xml:space="preserve">- </w:t>
            </w:r>
            <w:r>
              <w:rPr>
                <w:rFonts w:hint="eastAsia"/>
                <w:color w:val="000000"/>
                <w:szCs w:val="18"/>
                <w:highlight w:val="none"/>
              </w:rPr>
              <w:t>了解重要环境因素</w:t>
            </w:r>
            <w:r>
              <w:rPr>
                <w:rFonts w:hint="eastAsia"/>
                <w:color w:val="000000"/>
                <w:szCs w:val="18"/>
                <w:highlight w:val="none"/>
                <w:lang w:val="en-US" w:eastAsia="zh-CN"/>
              </w:rPr>
              <w:t>评价</w:t>
            </w:r>
            <w:r>
              <w:rPr>
                <w:rFonts w:hint="eastAsia"/>
                <w:color w:val="000000"/>
                <w:szCs w:val="18"/>
                <w:highlight w:val="none"/>
              </w:rPr>
              <w:t>的</w:t>
            </w:r>
            <w:r>
              <w:rPr>
                <w:rFonts w:hint="eastAsia"/>
                <w:color w:val="000000"/>
                <w:szCs w:val="18"/>
                <w:highlight w:val="none"/>
                <w:lang w:val="en-US" w:eastAsia="zh-CN"/>
              </w:rPr>
              <w:t xml:space="preserve">合理性 </w:t>
            </w:r>
          </w:p>
          <w:p>
            <w:pPr>
              <w:ind w:firstLine="420" w:firstLineChars="200"/>
              <w:rPr>
                <w:rFonts w:hint="eastAsia"/>
                <w:color w:val="000000"/>
                <w:highlight w:val="none"/>
                <w:u w:val="single"/>
                <w:lang w:val="en-US" w:eastAsia="zh-CN"/>
              </w:rPr>
            </w:pPr>
            <w:r>
              <w:rPr>
                <w:rFonts w:hint="default"/>
                <w:color w:val="000000"/>
                <w:highlight w:val="none"/>
                <w:lang w:val="en-US" w:eastAsia="zh-CN"/>
              </w:rPr>
              <w:sym w:font="Wingdings" w:char="00FE"/>
            </w:r>
            <w:r>
              <w:rPr>
                <w:rFonts w:hint="eastAsia"/>
                <w:color w:val="000000"/>
                <w:highlight w:val="none"/>
                <w:lang w:val="en-US" w:eastAsia="zh-CN"/>
              </w:rPr>
              <w:t xml:space="preserve">合理   </w:t>
            </w:r>
            <w:r>
              <w:rPr>
                <w:rFonts w:hint="default"/>
                <w:color w:val="000000"/>
                <w:highlight w:val="none"/>
                <w:lang w:val="en-US" w:eastAsia="zh-CN"/>
              </w:rPr>
              <w:sym w:font="Wingdings" w:char="00A8"/>
            </w:r>
            <w:r>
              <w:rPr>
                <w:rFonts w:hint="eastAsia"/>
                <w:color w:val="000000"/>
                <w:highlight w:val="none"/>
                <w:lang w:val="en-US" w:eastAsia="zh-CN"/>
              </w:rPr>
              <w:t xml:space="preserve">不合理，需要完善： </w:t>
            </w:r>
            <w:r>
              <w:rPr>
                <w:rFonts w:hint="eastAsia"/>
                <w:color w:val="000000"/>
                <w:highlight w:val="none"/>
                <w:u w:val="single"/>
                <w:lang w:val="en-US" w:eastAsia="zh-CN"/>
              </w:rPr>
              <w:t xml:space="preserve">                     </w:t>
            </w:r>
          </w:p>
          <w:p>
            <w:pPr>
              <w:ind w:firstLine="420" w:firstLineChars="200"/>
              <w:rPr>
                <w:rFonts w:hint="eastAsia"/>
                <w:color w:val="000000"/>
                <w:highlight w:val="none"/>
                <w:u w:val="single"/>
                <w:lang w:val="en-US" w:eastAsia="zh-CN"/>
              </w:rPr>
            </w:pPr>
          </w:p>
          <w:p>
            <w:pPr>
              <w:rPr>
                <w:rFonts w:hint="default"/>
                <w:color w:val="000000"/>
                <w:szCs w:val="18"/>
                <w:highlight w:val="none"/>
                <w:lang w:val="en-US" w:eastAsia="zh-CN"/>
              </w:rPr>
            </w:pPr>
            <w:r>
              <w:rPr>
                <w:rFonts w:hint="eastAsia"/>
                <w:color w:val="000000"/>
                <w:szCs w:val="18"/>
                <w:highlight w:val="none"/>
                <w:lang w:val="en-US" w:eastAsia="zh-CN"/>
              </w:rPr>
              <w:t xml:space="preserve">- </w:t>
            </w:r>
            <w:r>
              <w:rPr>
                <w:rFonts w:hint="eastAsia"/>
                <w:color w:val="000000"/>
                <w:szCs w:val="18"/>
                <w:highlight w:val="none"/>
              </w:rPr>
              <w:t>了解重要环境因素的和控制措施</w:t>
            </w:r>
            <w:r>
              <w:rPr>
                <w:rFonts w:hint="eastAsia"/>
                <w:color w:val="000000"/>
                <w:szCs w:val="18"/>
                <w:highlight w:val="none"/>
                <w:lang w:val="en-US" w:eastAsia="zh-CN"/>
              </w:rPr>
              <w:t xml:space="preserve">的有效性 </w:t>
            </w:r>
          </w:p>
          <w:p>
            <w:pPr>
              <w:ind w:firstLine="420" w:firstLineChars="200"/>
              <w:rPr>
                <w:rFonts w:hint="eastAsia"/>
                <w:color w:val="000000"/>
                <w:highlight w:val="none"/>
                <w:u w:val="single"/>
                <w:lang w:val="en-US" w:eastAsia="zh-CN"/>
              </w:rPr>
            </w:pPr>
            <w:r>
              <w:rPr>
                <w:rFonts w:hint="default"/>
                <w:color w:val="000000"/>
                <w:highlight w:val="none"/>
                <w:lang w:val="en-US" w:eastAsia="zh-CN"/>
              </w:rPr>
              <w:sym w:font="Wingdings" w:char="00FE"/>
            </w:r>
            <w:r>
              <w:rPr>
                <w:rFonts w:hint="eastAsia"/>
                <w:color w:val="000000"/>
                <w:highlight w:val="none"/>
                <w:lang w:val="en-US" w:eastAsia="zh-CN"/>
              </w:rPr>
              <w:t xml:space="preserve">有效   </w:t>
            </w:r>
            <w:r>
              <w:rPr>
                <w:rFonts w:hint="default"/>
                <w:color w:val="000000"/>
                <w:highlight w:val="none"/>
                <w:lang w:val="en-US" w:eastAsia="zh-CN"/>
              </w:rPr>
              <w:sym w:font="Wingdings" w:char="00A8"/>
            </w:r>
            <w:r>
              <w:rPr>
                <w:rFonts w:hint="eastAsia"/>
                <w:color w:val="000000"/>
                <w:highlight w:val="none"/>
                <w:lang w:val="en-US" w:eastAsia="zh-CN"/>
              </w:rPr>
              <w:t xml:space="preserve">不足，需要完善： </w:t>
            </w:r>
            <w:r>
              <w:rPr>
                <w:rFonts w:hint="eastAsia"/>
                <w:color w:val="000000"/>
                <w:highlight w:val="none"/>
                <w:u w:val="single"/>
                <w:lang w:val="en-US" w:eastAsia="zh-CN"/>
              </w:rPr>
              <w:t xml:space="preserve">                     </w:t>
            </w:r>
          </w:p>
          <w:p>
            <w:pPr>
              <w:ind w:firstLine="420" w:firstLineChars="200"/>
              <w:rPr>
                <w:rFonts w:hint="default"/>
                <w:color w:val="000000"/>
                <w:highlight w:val="none"/>
                <w:u w:val="single"/>
                <w:lang w:val="en-US" w:eastAsia="zh-CN"/>
              </w:rPr>
            </w:pPr>
          </w:p>
          <w:p>
            <w:pPr>
              <w:rPr>
                <w:rFonts w:hint="eastAsia"/>
                <w:color w:val="000000"/>
                <w:szCs w:val="18"/>
                <w:highlight w:val="none"/>
              </w:rPr>
            </w:pPr>
            <w:r>
              <w:rPr>
                <w:rFonts w:hint="eastAsia"/>
                <w:color w:val="000000"/>
                <w:szCs w:val="18"/>
                <w:highlight w:val="none"/>
              </w:rPr>
              <w:t>-</w:t>
            </w:r>
            <w:r>
              <w:rPr>
                <w:color w:val="000000"/>
                <w:szCs w:val="18"/>
                <w:highlight w:val="none"/>
              </w:rPr>
              <w:t xml:space="preserve"> </w:t>
            </w:r>
            <w:r>
              <w:rPr>
                <w:rFonts w:hint="eastAsia"/>
                <w:color w:val="000000"/>
                <w:szCs w:val="18"/>
                <w:highlight w:val="none"/>
              </w:rPr>
              <w:t>了解适用的环境法律和其他要求的获取、识别</w:t>
            </w:r>
            <w:r>
              <w:rPr>
                <w:rFonts w:hint="eastAsia"/>
                <w:color w:val="000000"/>
                <w:szCs w:val="18"/>
                <w:highlight w:val="none"/>
                <w:lang w:val="en-US" w:eastAsia="zh-CN"/>
              </w:rPr>
              <w:t>和</w:t>
            </w:r>
            <w:r>
              <w:rPr>
                <w:rFonts w:hint="eastAsia"/>
                <w:color w:val="000000"/>
                <w:szCs w:val="18"/>
                <w:highlight w:val="none"/>
              </w:rPr>
              <w:t>实施情况</w:t>
            </w:r>
          </w:p>
          <w:p>
            <w:pPr>
              <w:ind w:firstLine="420" w:firstLineChars="200"/>
              <w:rPr>
                <w:rFonts w:hint="eastAsia"/>
                <w:color w:val="000000"/>
                <w:highlight w:val="none"/>
                <w:u w:val="single"/>
                <w:lang w:val="en-US" w:eastAsia="zh-CN"/>
              </w:rPr>
            </w:pPr>
            <w:r>
              <w:rPr>
                <w:rFonts w:hint="default"/>
                <w:color w:val="000000"/>
                <w:highlight w:val="none"/>
                <w:lang w:val="en-US" w:eastAsia="zh-CN"/>
              </w:rPr>
              <w:sym w:font="Wingdings" w:char="00FE"/>
            </w:r>
            <w:r>
              <w:rPr>
                <w:rFonts w:hint="eastAsia"/>
                <w:color w:val="000000"/>
                <w:highlight w:val="none"/>
                <w:lang w:val="en-US" w:eastAsia="zh-CN"/>
              </w:rPr>
              <w:t xml:space="preserve">充分   </w:t>
            </w:r>
            <w:r>
              <w:rPr>
                <w:rFonts w:hint="default"/>
                <w:color w:val="000000"/>
                <w:highlight w:val="none"/>
                <w:lang w:val="en-US" w:eastAsia="zh-CN"/>
              </w:rPr>
              <w:sym w:font="Wingdings" w:char="00A8"/>
            </w:r>
            <w:r>
              <w:rPr>
                <w:rFonts w:hint="eastAsia"/>
                <w:color w:val="000000"/>
                <w:highlight w:val="none"/>
                <w:lang w:val="en-US" w:eastAsia="zh-CN"/>
              </w:rPr>
              <w:t xml:space="preserve">不充分，需要完善： </w:t>
            </w:r>
            <w:r>
              <w:rPr>
                <w:rFonts w:hint="eastAsia"/>
                <w:color w:val="000000"/>
                <w:highlight w:val="none"/>
                <w:u w:val="single"/>
                <w:lang w:val="en-US" w:eastAsia="zh-CN"/>
              </w:rPr>
              <w:t xml:space="preserve">                     </w:t>
            </w:r>
          </w:p>
          <w:p>
            <w:pPr>
              <w:ind w:firstLine="420" w:firstLineChars="200"/>
              <w:rPr>
                <w:rFonts w:hint="eastAsia"/>
                <w:color w:val="000000"/>
                <w:highlight w:val="none"/>
                <w:u w:val="single"/>
                <w:lang w:val="en-US" w:eastAsia="zh-CN"/>
              </w:rPr>
            </w:pPr>
          </w:p>
          <w:p>
            <w:pPr>
              <w:rPr>
                <w:rFonts w:hint="eastAsia"/>
                <w:color w:val="000000"/>
                <w:szCs w:val="18"/>
                <w:highlight w:val="none"/>
                <w:lang w:val="en-US" w:eastAsia="zh-CN"/>
              </w:rPr>
            </w:pPr>
            <w:r>
              <w:rPr>
                <w:rFonts w:hint="eastAsia"/>
                <w:color w:val="000000"/>
                <w:szCs w:val="18"/>
                <w:highlight w:val="none"/>
                <w:lang w:val="en-US" w:eastAsia="zh-CN"/>
              </w:rPr>
              <w:t xml:space="preserve">- </w:t>
            </w:r>
            <w:r>
              <w:rPr>
                <w:rFonts w:hint="eastAsia"/>
                <w:color w:val="000000"/>
                <w:szCs w:val="18"/>
                <w:highlight w:val="none"/>
              </w:rPr>
              <w:t>了解</w:t>
            </w:r>
            <w:r>
              <w:rPr>
                <w:rFonts w:hint="eastAsia"/>
                <w:color w:val="000000"/>
                <w:szCs w:val="18"/>
                <w:highlight w:val="none"/>
                <w:lang w:val="en-US" w:eastAsia="zh-CN"/>
              </w:rPr>
              <w:t>企业进行</w:t>
            </w:r>
            <w:r>
              <w:rPr>
                <w:rFonts w:hint="eastAsia"/>
                <w:color w:val="000000"/>
                <w:szCs w:val="18"/>
                <w:highlight w:val="none"/>
              </w:rPr>
              <w:t>合规性评价</w:t>
            </w:r>
            <w:r>
              <w:rPr>
                <w:rFonts w:hint="eastAsia"/>
                <w:color w:val="000000"/>
                <w:szCs w:val="18"/>
                <w:highlight w:val="none"/>
                <w:lang w:val="en-US" w:eastAsia="zh-CN"/>
              </w:rPr>
              <w:t xml:space="preserve">的有效性 </w:t>
            </w:r>
          </w:p>
          <w:p>
            <w:pPr>
              <w:ind w:firstLine="420" w:firstLineChars="200"/>
              <w:rPr>
                <w:rFonts w:hint="eastAsia"/>
                <w:color w:val="000000"/>
                <w:highlight w:val="none"/>
                <w:u w:val="single"/>
                <w:lang w:val="en-US" w:eastAsia="zh-CN"/>
              </w:rPr>
            </w:pPr>
            <w:r>
              <w:rPr>
                <w:rFonts w:hint="default"/>
                <w:color w:val="000000"/>
                <w:highlight w:val="none"/>
                <w:lang w:val="en-US" w:eastAsia="zh-CN"/>
              </w:rPr>
              <w:sym w:font="Wingdings" w:char="00FE"/>
            </w:r>
            <w:r>
              <w:rPr>
                <w:rFonts w:hint="eastAsia"/>
                <w:color w:val="000000"/>
                <w:highlight w:val="none"/>
                <w:lang w:val="en-US" w:eastAsia="zh-CN"/>
              </w:rPr>
              <w:t xml:space="preserve">有效   </w:t>
            </w:r>
            <w:r>
              <w:rPr>
                <w:rFonts w:hint="default"/>
                <w:color w:val="000000"/>
                <w:highlight w:val="none"/>
                <w:lang w:val="en-US" w:eastAsia="zh-CN"/>
              </w:rPr>
              <w:sym w:font="Wingdings" w:char="00A8"/>
            </w:r>
            <w:r>
              <w:rPr>
                <w:rFonts w:hint="eastAsia"/>
                <w:color w:val="000000"/>
                <w:highlight w:val="none"/>
                <w:lang w:val="en-US" w:eastAsia="zh-CN"/>
              </w:rPr>
              <w:t xml:space="preserve">不足，需要完善： </w:t>
            </w:r>
            <w:r>
              <w:rPr>
                <w:rFonts w:hint="eastAsia"/>
                <w:color w:val="000000"/>
                <w:highlight w:val="none"/>
                <w:u w:val="single"/>
                <w:lang w:val="en-US" w:eastAsia="zh-CN"/>
              </w:rPr>
              <w:t xml:space="preserve">                     </w:t>
            </w:r>
          </w:p>
          <w:p>
            <w:pPr>
              <w:rPr>
                <w:rFonts w:hint="eastAsia"/>
                <w:color w:val="000000"/>
                <w:szCs w:val="18"/>
                <w:highlight w:val="yellow"/>
              </w:rPr>
            </w:pPr>
          </w:p>
          <w:p>
            <w:pPr>
              <w:shd w:val="clear"/>
              <w:rPr>
                <w:rFonts w:hint="eastAsia"/>
                <w:color w:val="000000"/>
                <w:szCs w:val="18"/>
                <w:highlight w:val="none"/>
              </w:rPr>
            </w:pPr>
            <w:r>
              <w:rPr>
                <w:rFonts w:hint="eastAsia"/>
                <w:color w:val="000000"/>
                <w:szCs w:val="18"/>
                <w:highlight w:val="none"/>
              </w:rPr>
              <w:t>-</w:t>
            </w:r>
            <w:r>
              <w:rPr>
                <w:color w:val="000000"/>
                <w:szCs w:val="18"/>
                <w:highlight w:val="none"/>
              </w:rPr>
              <w:t xml:space="preserve"> </w:t>
            </w:r>
            <w:r>
              <w:rPr>
                <w:rFonts w:hint="eastAsia"/>
                <w:color w:val="000000"/>
                <w:szCs w:val="18"/>
                <w:highlight w:val="none"/>
              </w:rPr>
              <w:t>查看合规性证明（9</w:t>
            </w:r>
            <w:r>
              <w:rPr>
                <w:color w:val="000000"/>
                <w:szCs w:val="18"/>
                <w:highlight w:val="none"/>
              </w:rPr>
              <w:t>8</w:t>
            </w:r>
            <w:r>
              <w:rPr>
                <w:rFonts w:hint="eastAsia"/>
                <w:color w:val="000000"/>
                <w:szCs w:val="18"/>
                <w:highlight w:val="none"/>
              </w:rPr>
              <w:t>年后新扩建的环评验收、环境监测报告）</w:t>
            </w:r>
          </w:p>
          <w:p>
            <w:pPr>
              <w:shd w:val="clear"/>
              <w:ind w:firstLine="210" w:firstLineChars="100"/>
              <w:rPr>
                <w:rFonts w:hint="eastAsia"/>
                <w:color w:val="000000"/>
                <w:highlight w:val="none"/>
                <w:lang w:val="en-US" w:eastAsia="zh-CN"/>
              </w:rPr>
            </w:pPr>
            <w:r>
              <w:rPr>
                <w:rFonts w:hint="eastAsia"/>
                <w:color w:val="000000"/>
                <w:highlight w:val="none"/>
                <w:lang w:val="en-US" w:eastAsia="zh-CN"/>
              </w:rPr>
              <w:t>无</w:t>
            </w:r>
          </w:p>
          <w:p>
            <w:pPr>
              <w:shd w:val="clear"/>
              <w:rPr>
                <w:rFonts w:hint="default"/>
                <w:color w:val="000000"/>
                <w:highlight w:val="none"/>
                <w:lang w:val="en-US" w:eastAsia="zh-CN"/>
              </w:rPr>
            </w:pPr>
          </w:p>
          <w:p>
            <w:pPr>
              <w:shd w:val="clear"/>
              <w:rPr>
                <w:rFonts w:hint="eastAsia" w:eastAsia="宋体"/>
                <w:color w:val="000000"/>
                <w:szCs w:val="18"/>
                <w:lang w:eastAsia="zh-CN"/>
              </w:rPr>
            </w:pPr>
            <w:r>
              <w:rPr>
                <w:rFonts w:hint="eastAsia"/>
                <w:color w:val="000000"/>
                <w:szCs w:val="18"/>
              </w:rPr>
              <w:t>-</w:t>
            </w:r>
            <w:r>
              <w:rPr>
                <w:color w:val="000000"/>
                <w:szCs w:val="18"/>
              </w:rPr>
              <w:t xml:space="preserve"> </w:t>
            </w:r>
            <w:r>
              <w:rPr>
                <w:rFonts w:hint="eastAsia"/>
                <w:color w:val="000000"/>
                <w:szCs w:val="18"/>
              </w:rPr>
              <w:t>了解危险化学品的种类</w:t>
            </w:r>
            <w:r>
              <w:rPr>
                <w:rFonts w:hint="eastAsia"/>
                <w:color w:val="000000"/>
                <w:szCs w:val="18"/>
                <w:lang w:eastAsia="zh-CN"/>
              </w:rPr>
              <w:t>——</w:t>
            </w:r>
          </w:p>
          <w:p>
            <w:pPr>
              <w:widowControl/>
              <w:shd w:val="clear"/>
              <w:spacing w:before="40"/>
              <w:ind w:firstLine="210" w:firstLineChars="100"/>
              <w:jc w:val="left"/>
              <w:rPr>
                <w:rFonts w:hint="default"/>
                <w:color w:val="000000"/>
                <w:lang w:val="en-US" w:eastAsia="zh-CN"/>
              </w:rPr>
            </w:pPr>
            <w:r>
              <w:rPr>
                <w:rFonts w:hint="default"/>
                <w:color w:val="000000"/>
                <w:lang w:val="en-US" w:eastAsia="zh-CN"/>
              </w:rPr>
              <w:sym w:font="Wingdings" w:char="00A8"/>
            </w:r>
            <w:r>
              <w:rPr>
                <w:rFonts w:hint="eastAsia"/>
                <w:color w:val="000000"/>
                <w:lang w:val="en-US" w:eastAsia="zh-CN"/>
              </w:rPr>
              <w:t xml:space="preserve">易燃   </w:t>
            </w:r>
            <w:r>
              <w:rPr>
                <w:rFonts w:hint="default"/>
                <w:color w:val="000000"/>
                <w:lang w:val="en-US" w:eastAsia="zh-CN"/>
              </w:rPr>
              <w:sym w:font="Wingdings" w:char="00A8"/>
            </w:r>
            <w:r>
              <w:rPr>
                <w:rFonts w:hint="eastAsia"/>
                <w:color w:val="000000"/>
                <w:lang w:val="en-US" w:eastAsia="zh-CN"/>
              </w:rPr>
              <w:t xml:space="preserve">易爆    </w:t>
            </w:r>
            <w:r>
              <w:rPr>
                <w:rFonts w:hint="default"/>
                <w:color w:val="000000"/>
                <w:lang w:val="en-US" w:eastAsia="zh-CN"/>
              </w:rPr>
              <w:sym w:font="Wingdings" w:char="00A8"/>
            </w:r>
            <w:r>
              <w:rPr>
                <w:rFonts w:hint="eastAsia"/>
                <w:color w:val="000000"/>
                <w:lang w:val="en-US" w:eastAsia="zh-CN"/>
              </w:rPr>
              <w:t xml:space="preserve">腐蚀性   </w:t>
            </w:r>
            <w:r>
              <w:rPr>
                <w:rFonts w:hint="default"/>
                <w:color w:val="000000"/>
                <w:lang w:val="en-US" w:eastAsia="zh-CN"/>
              </w:rPr>
              <w:sym w:font="Wingdings" w:char="00A8"/>
            </w:r>
            <w:r>
              <w:rPr>
                <w:rFonts w:hint="eastAsia"/>
                <w:color w:val="000000"/>
                <w:lang w:val="en-US" w:eastAsia="zh-CN"/>
              </w:rPr>
              <w:t xml:space="preserve">有毒   </w:t>
            </w:r>
            <w:r>
              <w:rPr>
                <w:rFonts w:hint="default"/>
                <w:color w:val="000000"/>
                <w:lang w:val="en-US" w:eastAsia="zh-CN"/>
              </w:rPr>
              <w:sym w:font="Wingdings" w:char="00A8"/>
            </w:r>
            <w:r>
              <w:rPr>
                <w:rFonts w:hint="eastAsia"/>
                <w:color w:val="000000"/>
                <w:lang w:val="en-US" w:eastAsia="zh-CN"/>
              </w:rPr>
              <w:t xml:space="preserve">有害   </w:t>
            </w:r>
            <w:r>
              <w:rPr>
                <w:rFonts w:hint="default"/>
                <w:color w:val="000000"/>
                <w:lang w:val="en-US" w:eastAsia="zh-CN"/>
              </w:rPr>
              <w:sym w:font="Wingdings" w:char="00A8"/>
            </w:r>
            <w:r>
              <w:rPr>
                <w:rFonts w:hint="eastAsia"/>
                <w:color w:val="000000"/>
                <w:lang w:val="en-US" w:eastAsia="zh-CN"/>
              </w:rPr>
              <w:t>其他—— 无</w:t>
            </w:r>
          </w:p>
          <w:p>
            <w:pPr>
              <w:shd w:val="clear"/>
              <w:rPr>
                <w:rFonts w:hint="eastAsia"/>
                <w:color w:val="000000"/>
                <w:szCs w:val="18"/>
              </w:rPr>
            </w:pPr>
          </w:p>
          <w:p>
            <w:pPr>
              <w:shd w:val="clear"/>
              <w:rPr>
                <w:rFonts w:hint="default"/>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了解危险化学品的MSDS</w:t>
            </w:r>
            <w:r>
              <w:rPr>
                <w:rFonts w:hint="eastAsia"/>
                <w:color w:val="000000"/>
                <w:szCs w:val="18"/>
                <w:lang w:val="en-US" w:eastAsia="zh-CN"/>
              </w:rPr>
              <w:t>的收集情况（无）</w:t>
            </w:r>
          </w:p>
          <w:p>
            <w:pPr>
              <w:shd w:val="clear"/>
              <w:ind w:firstLine="210" w:firstLineChars="100"/>
              <w:rPr>
                <w:rFonts w:hint="eastAsia"/>
                <w:color w:val="000000"/>
                <w:u w:val="single"/>
                <w:lang w:val="en-US" w:eastAsia="zh-CN"/>
              </w:rPr>
            </w:pPr>
            <w:r>
              <w:rPr>
                <w:rFonts w:hint="default"/>
                <w:color w:val="000000"/>
                <w:lang w:val="en-US" w:eastAsia="zh-CN"/>
              </w:rPr>
              <w:sym w:font="Wingdings" w:char="00A8"/>
            </w:r>
            <w:r>
              <w:rPr>
                <w:rFonts w:hint="eastAsia"/>
                <w:color w:val="000000"/>
                <w:lang w:val="en-US" w:eastAsia="zh-CN"/>
              </w:rPr>
              <w:t xml:space="preserve">充分   </w:t>
            </w:r>
            <w:r>
              <w:rPr>
                <w:rFonts w:hint="default"/>
                <w:color w:val="000000"/>
                <w:lang w:val="en-US" w:eastAsia="zh-CN"/>
              </w:rPr>
              <w:sym w:font="Wingdings" w:char="00A8"/>
            </w:r>
            <w:r>
              <w:rPr>
                <w:rFonts w:hint="eastAsia"/>
                <w:color w:val="000000"/>
                <w:lang w:val="en-US" w:eastAsia="zh-CN"/>
              </w:rPr>
              <w:t xml:space="preserve">不充分，需要完善： </w:t>
            </w:r>
            <w:r>
              <w:rPr>
                <w:rFonts w:hint="eastAsia"/>
                <w:color w:val="000000"/>
                <w:u w:val="single"/>
                <w:lang w:val="en-US" w:eastAsia="zh-CN"/>
              </w:rPr>
              <w:t xml:space="preserve">                     </w:t>
            </w:r>
          </w:p>
          <w:p>
            <w:pPr>
              <w:shd w:val="clear"/>
              <w:rPr>
                <w:rFonts w:hint="eastAsia"/>
                <w:color w:val="000000"/>
                <w:szCs w:val="18"/>
              </w:rPr>
            </w:pPr>
          </w:p>
          <w:p>
            <w:pPr>
              <w:shd w:val="clear"/>
              <w:rPr>
                <w:rFonts w:hint="eastAsia" w:eastAsia="宋体"/>
                <w:color w:val="000000"/>
                <w:szCs w:val="18"/>
                <w:lang w:eastAsia="zh-CN"/>
              </w:rPr>
            </w:pPr>
            <w:r>
              <w:rPr>
                <w:rFonts w:hint="eastAsia"/>
                <w:color w:val="000000"/>
                <w:szCs w:val="18"/>
              </w:rPr>
              <w:t>-</w:t>
            </w:r>
            <w:r>
              <w:rPr>
                <w:color w:val="000000"/>
                <w:szCs w:val="18"/>
              </w:rPr>
              <w:t xml:space="preserve"> </w:t>
            </w:r>
            <w:r>
              <w:rPr>
                <w:rFonts w:hint="eastAsia"/>
                <w:color w:val="000000"/>
                <w:szCs w:val="18"/>
              </w:rPr>
              <w:t>了解危险废弃物的</w:t>
            </w:r>
            <w:r>
              <w:rPr>
                <w:rFonts w:hint="eastAsia"/>
                <w:color w:val="000000"/>
                <w:szCs w:val="18"/>
                <w:lang w:val="en-US" w:eastAsia="zh-CN"/>
              </w:rPr>
              <w:t>种类——</w:t>
            </w:r>
          </w:p>
          <w:p>
            <w:pPr>
              <w:shd w:val="clear"/>
              <w:ind w:firstLine="210" w:firstLineChars="100"/>
              <w:rPr>
                <w:rFonts w:hint="default"/>
                <w:color w:val="000000"/>
                <w:lang w:val="en-US" w:eastAsia="zh-CN"/>
              </w:rPr>
            </w:pPr>
            <w:r>
              <w:rPr>
                <w:rFonts w:hint="default"/>
                <w:color w:val="000000"/>
                <w:lang w:val="en-US" w:eastAsia="zh-CN"/>
              </w:rPr>
              <w:sym w:font="Wingdings" w:char="00A8"/>
            </w:r>
            <w:r>
              <w:rPr>
                <w:rFonts w:hint="eastAsia"/>
                <w:color w:val="000000"/>
                <w:lang w:val="en-US" w:eastAsia="zh-CN"/>
              </w:rPr>
              <w:t xml:space="preserve">易燃   </w:t>
            </w:r>
            <w:r>
              <w:rPr>
                <w:rFonts w:hint="default"/>
                <w:color w:val="000000"/>
                <w:lang w:val="en-US" w:eastAsia="zh-CN"/>
              </w:rPr>
              <w:sym w:font="Wingdings" w:char="00A8"/>
            </w:r>
            <w:r>
              <w:rPr>
                <w:rFonts w:hint="eastAsia"/>
                <w:color w:val="000000"/>
                <w:lang w:val="en-US" w:eastAsia="zh-CN"/>
              </w:rPr>
              <w:t xml:space="preserve">易爆    </w:t>
            </w:r>
            <w:r>
              <w:rPr>
                <w:rFonts w:hint="default"/>
                <w:color w:val="000000"/>
                <w:lang w:val="en-US" w:eastAsia="zh-CN"/>
              </w:rPr>
              <w:sym w:font="Wingdings" w:char="00A8"/>
            </w:r>
            <w:r>
              <w:rPr>
                <w:rFonts w:hint="eastAsia"/>
                <w:color w:val="000000"/>
                <w:lang w:val="en-US" w:eastAsia="zh-CN"/>
              </w:rPr>
              <w:t xml:space="preserve">腐蚀性   </w:t>
            </w:r>
            <w:r>
              <w:rPr>
                <w:rFonts w:hint="default"/>
                <w:color w:val="000000"/>
                <w:lang w:val="en-US" w:eastAsia="zh-CN"/>
              </w:rPr>
              <w:sym w:font="Wingdings" w:char="00A8"/>
            </w:r>
            <w:r>
              <w:rPr>
                <w:rFonts w:hint="eastAsia"/>
                <w:color w:val="000000"/>
                <w:lang w:val="en-US" w:eastAsia="zh-CN"/>
              </w:rPr>
              <w:t xml:space="preserve">剧毒  </w:t>
            </w:r>
            <w:r>
              <w:rPr>
                <w:rFonts w:hint="default"/>
                <w:color w:val="000000"/>
                <w:lang w:val="en-US" w:eastAsia="zh-CN"/>
              </w:rPr>
              <w:sym w:font="Wingdings" w:char="00A8"/>
            </w:r>
            <w:r>
              <w:rPr>
                <w:rFonts w:hint="eastAsia"/>
                <w:color w:val="000000"/>
                <w:lang w:val="en-US" w:eastAsia="zh-CN"/>
              </w:rPr>
              <w:t xml:space="preserve">有毒   </w:t>
            </w:r>
            <w:r>
              <w:rPr>
                <w:rFonts w:hint="default"/>
                <w:color w:val="000000"/>
                <w:lang w:val="en-US" w:eastAsia="zh-CN"/>
              </w:rPr>
              <w:sym w:font="Wingdings" w:char="00A8"/>
            </w:r>
            <w:r>
              <w:rPr>
                <w:rFonts w:hint="eastAsia"/>
                <w:color w:val="000000"/>
                <w:lang w:val="en-US" w:eastAsia="zh-CN"/>
              </w:rPr>
              <w:t xml:space="preserve">有害   </w:t>
            </w:r>
            <w:r>
              <w:rPr>
                <w:rFonts w:hint="default"/>
                <w:color w:val="000000"/>
                <w:lang w:val="en-US" w:eastAsia="zh-CN"/>
              </w:rPr>
              <w:sym w:font="Wingdings" w:char="00A8"/>
            </w:r>
            <w:r>
              <w:rPr>
                <w:rFonts w:hint="eastAsia"/>
                <w:color w:val="000000"/>
                <w:lang w:val="en-US" w:eastAsia="zh-CN"/>
              </w:rPr>
              <w:t>其他——无</w:t>
            </w:r>
          </w:p>
          <w:p>
            <w:pPr>
              <w:ind w:firstLine="210" w:firstLineChars="100"/>
              <w:rPr>
                <w:rFonts w:hint="eastAsia"/>
                <w:color w:val="000000"/>
                <w:lang w:val="en-US" w:eastAsia="zh-CN"/>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hint="default"/>
                <w:color w:val="000000"/>
                <w:lang w:val="en-US" w:eastAsia="zh-CN"/>
              </w:rPr>
              <w:sym w:font="Wingdings" w:char="00FE"/>
            </w:r>
            <w:r>
              <w:rPr>
                <w:rFonts w:hint="eastAsia"/>
                <w:color w:val="000000"/>
                <w:lang w:val="en-US" w:eastAsia="zh-CN"/>
              </w:rPr>
              <w:t xml:space="preserve">制订了必要的应急预案   </w:t>
            </w:r>
            <w:r>
              <w:rPr>
                <w:rFonts w:hint="default"/>
                <w:color w:val="000000"/>
                <w:lang w:val="en-US" w:eastAsia="zh-CN"/>
              </w:rPr>
              <w:sym w:font="Wingdings" w:char="00A8"/>
            </w:r>
            <w:r>
              <w:rPr>
                <w:rFonts w:hint="eastAsia"/>
                <w:color w:val="000000"/>
                <w:lang w:val="en-US" w:eastAsia="zh-CN"/>
              </w:rPr>
              <w:t>未制订了必要的应急预案</w:t>
            </w:r>
          </w:p>
          <w:p>
            <w:pPr>
              <w:ind w:firstLine="210" w:firstLineChars="100"/>
              <w:rPr>
                <w:rFonts w:hint="default"/>
                <w:color w:val="000000"/>
                <w:u w:val="single"/>
                <w:lang w:val="en-US" w:eastAsia="zh-CN"/>
              </w:rPr>
            </w:pPr>
            <w:r>
              <w:rPr>
                <w:rFonts w:hint="default"/>
                <w:color w:val="000000"/>
                <w:lang w:val="en-US" w:eastAsia="zh-CN"/>
              </w:rPr>
              <w:sym w:font="Wingdings" w:char="00FE"/>
            </w:r>
            <w:r>
              <w:rPr>
                <w:rFonts w:hint="eastAsia"/>
                <w:color w:val="000000"/>
                <w:lang w:val="en-US" w:eastAsia="zh-CN"/>
              </w:rPr>
              <w:t xml:space="preserve">未发生过紧急事件   </w:t>
            </w:r>
            <w:r>
              <w:rPr>
                <w:rFonts w:hint="default"/>
                <w:color w:val="000000"/>
                <w:lang w:val="en-US" w:eastAsia="zh-CN"/>
              </w:rPr>
              <w:sym w:font="Wingdings" w:char="00A8"/>
            </w:r>
            <w:r>
              <w:rPr>
                <w:rFonts w:hint="eastAsia"/>
                <w:color w:val="000000"/>
                <w:lang w:val="en-US" w:eastAsia="zh-CN"/>
              </w:rPr>
              <w:t>发生过紧急事件，说明：</w:t>
            </w:r>
            <w:r>
              <w:rPr>
                <w:rFonts w:hint="eastAsia"/>
                <w:color w:val="000000"/>
                <w:u w:val="single"/>
                <w:lang w:val="en-US" w:eastAsia="zh-CN"/>
              </w:rPr>
              <w:t xml:space="preserve">                        </w:t>
            </w:r>
          </w:p>
          <w:p>
            <w:pPr>
              <w:ind w:firstLine="210" w:firstLineChars="100"/>
              <w:rPr>
                <w:color w:val="000000"/>
                <w:shd w:val="pct10" w:color="auto" w:fill="FFFFFF"/>
              </w:rPr>
            </w:pPr>
            <w:r>
              <w:rPr>
                <w:rFonts w:hint="default"/>
                <w:color w:val="000000"/>
                <w:lang w:val="en-US" w:eastAsia="zh-CN"/>
              </w:rPr>
              <w:sym w:font="Wingdings" w:char="00A8"/>
            </w:r>
            <w:r>
              <w:rPr>
                <w:rFonts w:hint="eastAsia"/>
                <w:color w:val="000000"/>
                <w:lang w:val="en-US" w:eastAsia="zh-CN"/>
              </w:rPr>
              <w:t xml:space="preserve">未进行应急演练     </w:t>
            </w:r>
            <w:r>
              <w:rPr>
                <w:rFonts w:hint="default"/>
                <w:color w:val="000000"/>
                <w:lang w:val="en-US" w:eastAsia="zh-CN"/>
              </w:rPr>
              <w:sym w:font="Wingdings" w:char="00FE"/>
            </w:r>
            <w:r>
              <w:rPr>
                <w:rFonts w:hint="eastAsia"/>
                <w:color w:val="000000"/>
                <w:lang w:val="en-US" w:eastAsia="zh-CN"/>
              </w:rPr>
              <w:t>进行应急演练，说明：</w:t>
            </w:r>
            <w:r>
              <w:rPr>
                <w:rFonts w:hint="eastAsia"/>
                <w:color w:val="000000"/>
                <w:u w:val="single"/>
                <w:lang w:val="en-US" w:eastAsia="zh-CN"/>
              </w:rPr>
              <w:t xml:space="preserve">  </w:t>
            </w:r>
            <w:r>
              <w:rPr>
                <w:rFonts w:hint="eastAsia"/>
                <w:color w:val="000000"/>
                <w:highlight w:val="none"/>
                <w:u w:val="single"/>
                <w:lang w:val="en-US" w:eastAsia="zh-CN"/>
              </w:rPr>
              <w:t xml:space="preserve"> 消防演练2021-04-23    </w:t>
            </w:r>
            <w:r>
              <w:rPr>
                <w:rFonts w:hint="eastAsia"/>
                <w:color w:val="000000"/>
                <w:u w:val="single"/>
                <w:lang w:val="en-US" w:eastAsia="zh-CN"/>
              </w:rPr>
              <w:t xml:space="preserve">                 </w:t>
            </w:r>
          </w:p>
        </w:tc>
        <w:tc>
          <w:tcPr>
            <w:tcW w:w="1585" w:type="dxa"/>
            <w:gridSpan w:val="2"/>
            <w:tcBorders>
              <w:top w:val="dotted" w:color="auto" w:sz="4" w:space="0"/>
              <w:left w:val="dotted" w:color="auto" w:sz="4" w:space="0"/>
              <w:bottom w:val="single"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771"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193"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rFonts w:hint="eastAsia"/>
                <w:color w:val="000000"/>
                <w:szCs w:val="18"/>
                <w:highlight w:val="none"/>
              </w:rPr>
            </w:pPr>
            <w:r>
              <w:rPr>
                <w:rFonts w:hint="eastAsia"/>
                <w:color w:val="000000"/>
                <w:szCs w:val="18"/>
                <w:highlight w:val="none"/>
              </w:rPr>
              <w:t>-</w:t>
            </w:r>
            <w:r>
              <w:rPr>
                <w:color w:val="000000"/>
                <w:szCs w:val="18"/>
                <w:highlight w:val="none"/>
              </w:rPr>
              <w:t xml:space="preserve"> </w:t>
            </w:r>
            <w:r>
              <w:rPr>
                <w:rFonts w:hint="eastAsia"/>
                <w:color w:val="000000"/>
                <w:szCs w:val="18"/>
                <w:highlight w:val="none"/>
              </w:rPr>
              <w:t>了解消防控制</w:t>
            </w:r>
            <w:r>
              <w:rPr>
                <w:rFonts w:hint="eastAsia"/>
                <w:color w:val="000000"/>
                <w:szCs w:val="18"/>
                <w:highlight w:val="none"/>
                <w:lang w:val="en-US" w:eastAsia="zh-CN"/>
              </w:rPr>
              <w:t>状况</w:t>
            </w:r>
            <w:r>
              <w:rPr>
                <w:rFonts w:hint="eastAsia"/>
                <w:color w:val="000000"/>
                <w:szCs w:val="18"/>
                <w:highlight w:val="none"/>
              </w:rPr>
              <w:t>（消防备案或消防验收）</w:t>
            </w:r>
          </w:p>
          <w:p>
            <w:pPr>
              <w:ind w:firstLine="210" w:firstLineChars="100"/>
              <w:rPr>
                <w:rFonts w:hint="default"/>
                <w:color w:val="000000"/>
                <w:highlight w:val="none"/>
                <w:lang w:val="en-US" w:eastAsia="zh-CN"/>
              </w:rPr>
            </w:pPr>
            <w:r>
              <w:rPr>
                <w:rFonts w:hint="default"/>
                <w:color w:val="000000"/>
                <w:highlight w:val="none"/>
                <w:lang w:val="en-US" w:eastAsia="zh-CN"/>
              </w:rPr>
              <w:sym w:font="Wingdings" w:char="00A8"/>
            </w:r>
            <w:r>
              <w:rPr>
                <w:rFonts w:hint="eastAsia"/>
                <w:color w:val="000000"/>
                <w:highlight w:val="none"/>
                <w:lang w:val="en-US" w:eastAsia="zh-CN"/>
              </w:rPr>
              <w:t xml:space="preserve">消防验收   </w:t>
            </w:r>
            <w:r>
              <w:rPr>
                <w:rFonts w:hint="default"/>
                <w:color w:val="000000"/>
                <w:highlight w:val="none"/>
                <w:lang w:val="en-US" w:eastAsia="zh-CN"/>
              </w:rPr>
              <w:sym w:font="Wingdings" w:char="00A8"/>
            </w:r>
            <w:r>
              <w:rPr>
                <w:rFonts w:hint="eastAsia"/>
                <w:color w:val="000000"/>
                <w:highlight w:val="none"/>
                <w:lang w:val="en-US" w:eastAsia="zh-CN"/>
              </w:rPr>
              <w:t xml:space="preserve">消防备案    </w:t>
            </w:r>
            <w:r>
              <w:rPr>
                <w:rFonts w:hint="default"/>
                <w:color w:val="000000"/>
                <w:highlight w:val="none"/>
                <w:lang w:val="en-US" w:eastAsia="zh-CN"/>
              </w:rPr>
              <w:sym w:font="Wingdings" w:char="00A8"/>
            </w:r>
            <w:r>
              <w:rPr>
                <w:rFonts w:hint="eastAsia"/>
                <w:color w:val="000000"/>
                <w:highlight w:val="none"/>
                <w:lang w:val="en-US" w:eastAsia="zh-CN"/>
              </w:rPr>
              <w:t xml:space="preserve">被消防部门抽查   </w:t>
            </w:r>
            <w:r>
              <w:rPr>
                <w:rFonts w:hint="default"/>
                <w:color w:val="000000"/>
                <w:highlight w:val="none"/>
                <w:lang w:val="en-US" w:eastAsia="zh-CN"/>
              </w:rPr>
              <w:sym w:font="Wingdings" w:char="00A8"/>
            </w:r>
            <w:r>
              <w:rPr>
                <w:rFonts w:hint="eastAsia"/>
                <w:color w:val="000000"/>
                <w:highlight w:val="none"/>
                <w:lang w:val="en-US" w:eastAsia="zh-CN"/>
              </w:rPr>
              <w:t xml:space="preserve">被消防部门处罚     </w:t>
            </w:r>
            <w:r>
              <w:rPr>
                <w:rFonts w:hint="default"/>
                <w:color w:val="000000"/>
                <w:highlight w:val="none"/>
                <w:lang w:val="en-US" w:eastAsia="zh-CN"/>
              </w:rPr>
              <w:sym w:font="Wingdings" w:char="00FE"/>
            </w:r>
            <w:r>
              <w:rPr>
                <w:rFonts w:hint="eastAsia"/>
                <w:color w:val="000000"/>
                <w:highlight w:val="none"/>
                <w:lang w:val="en-US" w:eastAsia="zh-CN"/>
              </w:rPr>
              <w:t>其他——不适用</w:t>
            </w:r>
          </w:p>
          <w:p>
            <w:pPr>
              <w:ind w:firstLine="210" w:firstLineChars="100"/>
              <w:rPr>
                <w:rFonts w:hint="eastAsia"/>
                <w:color w:val="000000"/>
                <w:highlight w:val="cyan"/>
                <w:lang w:val="en-US" w:eastAsia="zh-CN"/>
              </w:rPr>
            </w:pPr>
          </w:p>
          <w:p>
            <w:pPr>
              <w:shd w:val="clear"/>
              <w:rPr>
                <w:rFonts w:hint="eastAsia"/>
                <w:color w:val="000000"/>
                <w:szCs w:val="18"/>
                <w:highlight w:val="none"/>
              </w:rPr>
            </w:pPr>
            <w:r>
              <w:rPr>
                <w:rFonts w:hint="eastAsia"/>
                <w:color w:val="000000"/>
                <w:szCs w:val="18"/>
                <w:highlight w:val="none"/>
              </w:rPr>
              <w:t>-</w:t>
            </w:r>
            <w:r>
              <w:rPr>
                <w:color w:val="000000"/>
                <w:szCs w:val="18"/>
                <w:highlight w:val="none"/>
              </w:rPr>
              <w:t xml:space="preserve"> </w:t>
            </w:r>
            <w:r>
              <w:rPr>
                <w:rFonts w:hint="eastAsia"/>
                <w:color w:val="000000"/>
                <w:szCs w:val="18"/>
                <w:highlight w:val="none"/>
              </w:rPr>
              <w:t>了解消防控制</w:t>
            </w:r>
            <w:r>
              <w:rPr>
                <w:rFonts w:hint="eastAsia"/>
                <w:color w:val="000000"/>
                <w:szCs w:val="18"/>
                <w:highlight w:val="none"/>
                <w:lang w:val="en-US" w:eastAsia="zh-CN"/>
              </w:rPr>
              <w:t>措施</w:t>
            </w:r>
          </w:p>
          <w:p>
            <w:pPr>
              <w:shd w:val="clear"/>
              <w:ind w:firstLine="210" w:firstLineChars="100"/>
              <w:rPr>
                <w:rFonts w:hint="eastAsia"/>
                <w:color w:val="000000"/>
                <w:highlight w:val="none"/>
                <w:lang w:val="en-US" w:eastAsia="zh-CN"/>
              </w:rPr>
            </w:pPr>
            <w:r>
              <w:rPr>
                <w:rFonts w:hint="default"/>
                <w:color w:val="000000"/>
                <w:highlight w:val="none"/>
                <w:lang w:val="en-US" w:eastAsia="zh-CN"/>
              </w:rPr>
              <w:sym w:font="Wingdings" w:char="00FE"/>
            </w:r>
            <w:r>
              <w:rPr>
                <w:rFonts w:hint="eastAsia"/>
                <w:color w:val="000000"/>
                <w:highlight w:val="none"/>
                <w:lang w:val="en-US" w:eastAsia="zh-CN"/>
              </w:rPr>
              <w:t xml:space="preserve">消防栓   </w:t>
            </w:r>
            <w:r>
              <w:rPr>
                <w:rFonts w:hint="default"/>
                <w:color w:val="000000"/>
                <w:highlight w:val="none"/>
                <w:lang w:val="en-US" w:eastAsia="zh-CN"/>
              </w:rPr>
              <w:sym w:font="Wingdings" w:char="00FE"/>
            </w:r>
            <w:r>
              <w:rPr>
                <w:rFonts w:hint="eastAsia"/>
                <w:color w:val="000000"/>
                <w:highlight w:val="none"/>
                <w:lang w:val="en-US" w:eastAsia="zh-CN"/>
              </w:rPr>
              <w:t xml:space="preserve">灭火器   </w:t>
            </w:r>
            <w:r>
              <w:rPr>
                <w:rFonts w:hint="default"/>
                <w:color w:val="000000"/>
                <w:highlight w:val="none"/>
                <w:lang w:val="en-US" w:eastAsia="zh-CN"/>
              </w:rPr>
              <w:sym w:font="Wingdings" w:char="00A8"/>
            </w:r>
            <w:r>
              <w:rPr>
                <w:rFonts w:hint="eastAsia"/>
                <w:color w:val="000000"/>
                <w:highlight w:val="none"/>
                <w:lang w:val="en-US" w:eastAsia="zh-CN"/>
              </w:rPr>
              <w:t xml:space="preserve">消防手动报警 </w:t>
            </w:r>
            <w:r>
              <w:rPr>
                <w:rFonts w:hint="default"/>
                <w:color w:val="000000"/>
                <w:highlight w:val="none"/>
                <w:lang w:val="en-US" w:eastAsia="zh-CN"/>
              </w:rPr>
              <w:sym w:font="Wingdings" w:char="00A8"/>
            </w:r>
            <w:r>
              <w:rPr>
                <w:rFonts w:hint="eastAsia"/>
                <w:color w:val="000000"/>
                <w:highlight w:val="none"/>
                <w:lang w:val="en-US" w:eastAsia="zh-CN"/>
              </w:rPr>
              <w:t xml:space="preserve">消防中控室（如烟感、温感、喷淋）  </w:t>
            </w:r>
            <w:r>
              <w:rPr>
                <w:rFonts w:hint="default"/>
                <w:color w:val="000000"/>
                <w:highlight w:val="none"/>
                <w:lang w:val="en-US" w:eastAsia="zh-CN"/>
              </w:rPr>
              <w:sym w:font="Wingdings" w:char="00A8"/>
            </w:r>
            <w:r>
              <w:rPr>
                <w:rFonts w:hint="eastAsia"/>
                <w:color w:val="000000"/>
                <w:highlight w:val="none"/>
                <w:lang w:val="en-US" w:eastAsia="zh-CN"/>
              </w:rPr>
              <w:t xml:space="preserve">消防泵房     </w:t>
            </w:r>
          </w:p>
          <w:p>
            <w:pPr>
              <w:shd w:val="clear"/>
              <w:ind w:firstLine="210" w:firstLineChars="100"/>
              <w:rPr>
                <w:rFonts w:hint="default"/>
                <w:color w:val="000000"/>
                <w:lang w:val="en-US" w:eastAsia="zh-CN"/>
              </w:rPr>
            </w:pPr>
            <w:r>
              <w:rPr>
                <w:rFonts w:hint="default"/>
                <w:color w:val="000000"/>
                <w:highlight w:val="none"/>
                <w:lang w:val="en-US" w:eastAsia="zh-CN"/>
              </w:rPr>
              <w:sym w:font="Wingdings" w:char="00A8"/>
            </w:r>
            <w:r>
              <w:rPr>
                <w:rFonts w:hint="eastAsia"/>
                <w:color w:val="000000"/>
                <w:highlight w:val="none"/>
                <w:lang w:val="en-US" w:eastAsia="zh-CN"/>
              </w:rPr>
              <w:t xml:space="preserve">消防卷帘门  </w:t>
            </w:r>
            <w:r>
              <w:rPr>
                <w:rFonts w:hint="default"/>
                <w:color w:val="000000"/>
                <w:highlight w:val="none"/>
                <w:lang w:val="en-US" w:eastAsia="zh-CN"/>
              </w:rPr>
              <w:sym w:font="Wingdings" w:char="00A8"/>
            </w:r>
            <w:r>
              <w:rPr>
                <w:rFonts w:hint="eastAsia"/>
                <w:color w:val="000000"/>
                <w:highlight w:val="none"/>
                <w:lang w:val="en-US" w:eastAsia="zh-CN"/>
              </w:rPr>
              <w:t>其他</w:t>
            </w:r>
          </w:p>
        </w:tc>
        <w:tc>
          <w:tcPr>
            <w:tcW w:w="1585" w:type="dxa"/>
            <w:gridSpan w:val="2"/>
            <w:tcBorders>
              <w:top w:val="single" w:color="auto" w:sz="4" w:space="0"/>
              <w:left w:val="dotted" w:color="auto" w:sz="4" w:space="0"/>
              <w:bottom w:val="dotted"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rFonts w:hint="default" w:eastAsia="宋体"/>
                <w:color w:val="000000"/>
                <w:lang w:val="en-US" w:eastAsia="zh-CN"/>
              </w:rPr>
            </w:pPr>
          </w:p>
        </w:tc>
        <w:tc>
          <w:tcPr>
            <w:tcW w:w="771"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193"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rFonts w:hint="eastAsia"/>
                <w:color w:val="000000"/>
                <w:szCs w:val="18"/>
                <w:lang w:val="en-US" w:eastAsia="zh-CN"/>
              </w:rPr>
            </w:pPr>
            <w:r>
              <w:rPr>
                <w:rFonts w:hint="eastAsia"/>
                <w:color w:val="000000"/>
                <w:szCs w:val="18"/>
                <w:lang w:val="en-US" w:eastAsia="zh-CN"/>
              </w:rPr>
              <w:t>- 了解环保知识和技能教育的实施</w:t>
            </w:r>
          </w:p>
          <w:p>
            <w:pPr>
              <w:rPr>
                <w:rFonts w:hint="eastAsia"/>
                <w:color w:val="000000"/>
                <w:szCs w:val="18"/>
                <w:u w:val="single"/>
                <w:lang w:val="en-US" w:eastAsia="zh-CN"/>
              </w:rPr>
            </w:pPr>
            <w:r>
              <w:rPr>
                <w:rFonts w:hint="default"/>
                <w:color w:val="000000"/>
                <w:szCs w:val="18"/>
                <w:highlight w:val="yellow"/>
                <w:lang w:val="en-US" w:eastAsia="zh-CN"/>
              </w:rPr>
              <w:sym w:font="Wingdings" w:char="00A8"/>
            </w:r>
            <w:r>
              <w:rPr>
                <w:rFonts w:hint="eastAsia"/>
                <w:color w:val="000000"/>
                <w:szCs w:val="18"/>
                <w:highlight w:val="yellow"/>
                <w:lang w:val="en-US" w:eastAsia="zh-CN"/>
              </w:rPr>
              <w:t xml:space="preserve">已实施   </w:t>
            </w:r>
            <w:r>
              <w:rPr>
                <w:rFonts w:hint="default"/>
                <w:color w:val="000000"/>
                <w:szCs w:val="18"/>
                <w:highlight w:val="yellow"/>
                <w:lang w:val="en-US" w:eastAsia="zh-CN"/>
              </w:rPr>
              <w:sym w:font="Wingdings" w:char="00FE"/>
            </w:r>
            <w:r>
              <w:rPr>
                <w:rFonts w:hint="eastAsia"/>
                <w:color w:val="000000"/>
                <w:szCs w:val="18"/>
                <w:highlight w:val="yellow"/>
                <w:lang w:val="en-US" w:eastAsia="zh-CN"/>
              </w:rPr>
              <w:t>不充分，需要完善：</w:t>
            </w:r>
            <w:r>
              <w:rPr>
                <w:rFonts w:hint="eastAsia"/>
                <w:color w:val="000000"/>
                <w:szCs w:val="18"/>
                <w:highlight w:val="yellow"/>
                <w:u w:val="single"/>
                <w:lang w:val="en-US" w:eastAsia="zh-CN"/>
              </w:rPr>
              <w:t xml:space="preserve"> </w:t>
            </w:r>
            <w:r>
              <w:rPr>
                <w:rFonts w:hint="eastAsia"/>
                <w:color w:val="FF0000"/>
                <w:szCs w:val="18"/>
                <w:highlight w:val="yellow"/>
                <w:u w:val="single"/>
                <w:lang w:val="en-US" w:eastAsia="zh-CN"/>
              </w:rPr>
              <w:t>未见关于环保知识和技能教育实施的证据，见问题清单</w:t>
            </w:r>
            <w:r>
              <w:rPr>
                <w:rFonts w:hint="eastAsia"/>
                <w:color w:val="000000"/>
                <w:szCs w:val="18"/>
                <w:highlight w:val="yellow"/>
                <w:u w:val="single"/>
                <w:lang w:val="en-US" w:eastAsia="zh-CN"/>
              </w:rPr>
              <w:t xml:space="preserve"> </w:t>
            </w:r>
            <w:r>
              <w:rPr>
                <w:rFonts w:hint="eastAsia"/>
                <w:color w:val="000000"/>
                <w:szCs w:val="18"/>
                <w:u w:val="single"/>
                <w:lang w:val="en-US" w:eastAsia="zh-CN"/>
              </w:rPr>
              <w:t xml:space="preserve">    </w:t>
            </w:r>
          </w:p>
          <w:p>
            <w:pPr>
              <w:rPr>
                <w:rFonts w:hint="eastAsia"/>
                <w:color w:val="000000"/>
                <w:szCs w:val="18"/>
                <w:u w:val="single"/>
                <w:lang w:val="en-US" w:eastAsia="zh-CN"/>
              </w:rPr>
            </w:pPr>
          </w:p>
          <w:p>
            <w:pPr>
              <w:rPr>
                <w:rFonts w:hint="default"/>
                <w:color w:val="000000"/>
                <w:szCs w:val="18"/>
                <w:lang w:val="en-US" w:eastAsia="zh-CN"/>
              </w:rPr>
            </w:pPr>
            <w:r>
              <w:rPr>
                <w:rFonts w:hint="eastAsia"/>
                <w:color w:val="000000"/>
                <w:szCs w:val="18"/>
                <w:lang w:val="en-US" w:eastAsia="zh-CN"/>
              </w:rPr>
              <w:t>- 了解特种作业人员的状况（不适用）</w:t>
            </w:r>
          </w:p>
          <w:p>
            <w:pPr>
              <w:rPr>
                <w:rFonts w:hint="eastAsia"/>
                <w:color w:val="000000"/>
                <w:szCs w:val="18"/>
                <w:lang w:val="en-US" w:eastAsia="zh-CN"/>
              </w:rPr>
            </w:pPr>
            <w:r>
              <w:rPr>
                <w:rFonts w:hint="default"/>
                <w:color w:val="000000"/>
                <w:szCs w:val="18"/>
                <w:lang w:val="en-US" w:eastAsia="zh-CN"/>
              </w:rPr>
              <w:sym w:font="Wingdings" w:char="00A8"/>
            </w:r>
            <w:r>
              <w:rPr>
                <w:rFonts w:hint="eastAsia"/>
                <w:color w:val="000000"/>
                <w:szCs w:val="18"/>
                <w:lang w:val="en-US" w:eastAsia="zh-CN"/>
              </w:rPr>
              <w:t xml:space="preserve">高压电工作业   </w:t>
            </w:r>
            <w:r>
              <w:rPr>
                <w:rFonts w:hint="default"/>
                <w:color w:val="000000"/>
                <w:szCs w:val="18"/>
                <w:lang w:val="en-US" w:eastAsia="zh-CN"/>
              </w:rPr>
              <w:sym w:font="Wingdings" w:char="00A8"/>
            </w:r>
            <w:r>
              <w:rPr>
                <w:rFonts w:hint="eastAsia"/>
                <w:color w:val="000000"/>
                <w:szCs w:val="18"/>
                <w:lang w:val="en-US" w:eastAsia="zh-CN"/>
              </w:rPr>
              <w:t xml:space="preserve">低压电工作业  </w:t>
            </w:r>
            <w:r>
              <w:rPr>
                <w:rFonts w:hint="default"/>
                <w:color w:val="000000"/>
                <w:szCs w:val="18"/>
                <w:lang w:val="en-US" w:eastAsia="zh-CN"/>
              </w:rPr>
              <w:sym w:font="Wingdings" w:char="00A8"/>
            </w:r>
            <w:r>
              <w:rPr>
                <w:rFonts w:hint="eastAsia"/>
                <w:color w:val="000000"/>
                <w:szCs w:val="18"/>
                <w:lang w:val="en-US" w:eastAsia="zh-CN"/>
              </w:rPr>
              <w:t xml:space="preserve">焊接与热切割作业  </w:t>
            </w:r>
            <w:r>
              <w:rPr>
                <w:rFonts w:hint="default"/>
                <w:color w:val="000000"/>
                <w:szCs w:val="18"/>
                <w:lang w:val="en-US" w:eastAsia="zh-CN"/>
              </w:rPr>
              <w:sym w:font="Wingdings" w:char="00A8"/>
            </w:r>
            <w:r>
              <w:rPr>
                <w:rFonts w:hint="eastAsia"/>
                <w:color w:val="000000"/>
                <w:szCs w:val="18"/>
                <w:lang w:val="en-US" w:eastAsia="zh-CN"/>
              </w:rPr>
              <w:t xml:space="preserve">高处作业  </w:t>
            </w:r>
            <w:r>
              <w:rPr>
                <w:rFonts w:hint="default"/>
                <w:color w:val="000000"/>
                <w:szCs w:val="18"/>
                <w:lang w:val="en-US" w:eastAsia="zh-CN"/>
              </w:rPr>
              <w:sym w:font="Wingdings" w:char="00A8"/>
            </w:r>
            <w:r>
              <w:rPr>
                <w:rFonts w:hint="eastAsia"/>
                <w:color w:val="000000"/>
                <w:szCs w:val="18"/>
                <w:lang w:val="en-US" w:eastAsia="zh-CN"/>
              </w:rPr>
              <w:t xml:space="preserve">制冷与空调作业 </w:t>
            </w:r>
          </w:p>
          <w:p>
            <w:pPr>
              <w:rPr>
                <w:rFonts w:hint="eastAsia"/>
                <w:color w:val="000000"/>
                <w:szCs w:val="18"/>
                <w:lang w:val="en-US" w:eastAsia="zh-CN"/>
              </w:rPr>
            </w:pPr>
            <w:r>
              <w:rPr>
                <w:rFonts w:hint="default"/>
                <w:color w:val="000000"/>
                <w:szCs w:val="18"/>
                <w:lang w:val="en-US" w:eastAsia="zh-CN"/>
              </w:rPr>
              <w:sym w:font="Wingdings" w:char="00A8"/>
            </w:r>
            <w:r>
              <w:rPr>
                <w:rFonts w:hint="eastAsia"/>
                <w:color w:val="000000"/>
                <w:szCs w:val="18"/>
                <w:lang w:val="en-US" w:eastAsia="zh-CN"/>
              </w:rPr>
              <w:t xml:space="preserve">煤矿安全作业 </w:t>
            </w:r>
            <w:r>
              <w:rPr>
                <w:rFonts w:hint="default"/>
                <w:color w:val="000000"/>
                <w:szCs w:val="18"/>
                <w:lang w:val="en-US" w:eastAsia="zh-CN"/>
              </w:rPr>
              <w:sym w:font="Wingdings" w:char="00A8"/>
            </w:r>
            <w:r>
              <w:rPr>
                <w:rFonts w:hint="eastAsia"/>
                <w:color w:val="000000"/>
                <w:szCs w:val="18"/>
                <w:lang w:val="en-US" w:eastAsia="zh-CN"/>
              </w:rPr>
              <w:t xml:space="preserve">矿山安全作业 </w:t>
            </w:r>
            <w:r>
              <w:rPr>
                <w:rFonts w:hint="default"/>
                <w:color w:val="000000"/>
                <w:szCs w:val="18"/>
                <w:lang w:val="en-US" w:eastAsia="zh-CN"/>
              </w:rPr>
              <w:sym w:font="Wingdings" w:char="00A8"/>
            </w:r>
            <w:r>
              <w:rPr>
                <w:rFonts w:hint="eastAsia"/>
                <w:color w:val="000000"/>
                <w:szCs w:val="18"/>
                <w:lang w:val="en-US" w:eastAsia="zh-CN"/>
              </w:rPr>
              <w:t xml:space="preserve">石油天然气安全作业 </w:t>
            </w:r>
            <w:r>
              <w:rPr>
                <w:rFonts w:hint="default"/>
                <w:color w:val="000000"/>
                <w:szCs w:val="18"/>
                <w:lang w:val="en-US" w:eastAsia="zh-CN"/>
              </w:rPr>
              <w:sym w:font="Wingdings" w:char="00A8"/>
            </w:r>
            <w:r>
              <w:rPr>
                <w:rFonts w:hint="eastAsia"/>
                <w:color w:val="000000"/>
                <w:szCs w:val="18"/>
                <w:lang w:val="en-US" w:eastAsia="zh-CN"/>
              </w:rPr>
              <w:t xml:space="preserve">冶金生产安全作业  </w:t>
            </w:r>
            <w:r>
              <w:rPr>
                <w:rFonts w:hint="default"/>
                <w:color w:val="000000"/>
                <w:szCs w:val="18"/>
                <w:lang w:val="en-US" w:eastAsia="zh-CN"/>
              </w:rPr>
              <w:sym w:font="Wingdings" w:char="00A8"/>
            </w:r>
            <w:r>
              <w:rPr>
                <w:rFonts w:hint="eastAsia"/>
                <w:color w:val="000000"/>
                <w:szCs w:val="18"/>
                <w:lang w:val="en-US" w:eastAsia="zh-CN"/>
              </w:rPr>
              <w:t xml:space="preserve">危险品安全作业 </w:t>
            </w:r>
          </w:p>
          <w:p>
            <w:pPr>
              <w:rPr>
                <w:rFonts w:hint="default"/>
                <w:color w:val="000000"/>
                <w:szCs w:val="18"/>
                <w:lang w:val="en-US" w:eastAsia="zh-CN"/>
              </w:rPr>
            </w:pPr>
            <w:r>
              <w:rPr>
                <w:rFonts w:hint="default"/>
                <w:color w:val="000000"/>
                <w:szCs w:val="18"/>
                <w:lang w:val="en-US" w:eastAsia="zh-CN"/>
              </w:rPr>
              <w:sym w:font="Wingdings" w:char="00A8"/>
            </w:r>
            <w:r>
              <w:rPr>
                <w:rFonts w:hint="eastAsia"/>
                <w:color w:val="000000"/>
                <w:szCs w:val="18"/>
                <w:lang w:val="en-US" w:eastAsia="zh-CN"/>
              </w:rPr>
              <w:t xml:space="preserve">烟花爆竹安全作业 </w:t>
            </w:r>
          </w:p>
          <w:p>
            <w:pPr>
              <w:rPr>
                <w:rFonts w:hint="eastAsia"/>
                <w:color w:val="000000"/>
                <w:szCs w:val="18"/>
                <w:lang w:val="en-US" w:eastAsia="zh-CN"/>
              </w:rPr>
            </w:pPr>
          </w:p>
          <w:p>
            <w:pPr>
              <w:rPr>
                <w:rFonts w:hint="default"/>
                <w:color w:val="000000"/>
                <w:szCs w:val="18"/>
                <w:lang w:val="en-US" w:eastAsia="zh-CN"/>
              </w:rPr>
            </w:pPr>
            <w:r>
              <w:rPr>
                <w:rFonts w:hint="eastAsia"/>
                <w:color w:val="000000"/>
                <w:szCs w:val="18"/>
                <w:lang w:val="en-US" w:eastAsia="zh-CN"/>
              </w:rPr>
              <w:t>- 了解特种设备作业人员的状况（不涉及）</w:t>
            </w:r>
          </w:p>
          <w:p>
            <w:pPr>
              <w:rPr>
                <w:rFonts w:hint="eastAsia"/>
                <w:color w:val="000000"/>
                <w:szCs w:val="18"/>
                <w:lang w:val="en-US" w:eastAsia="zh-CN"/>
              </w:rPr>
            </w:pPr>
            <w:r>
              <w:rPr>
                <w:rFonts w:hint="default"/>
                <w:color w:val="000000"/>
                <w:szCs w:val="18"/>
                <w:lang w:val="en-US" w:eastAsia="zh-CN"/>
              </w:rPr>
              <w:sym w:font="Wingdings" w:char="00A8"/>
            </w:r>
            <w:r>
              <w:rPr>
                <w:rFonts w:hint="eastAsia"/>
                <w:color w:val="000000"/>
                <w:szCs w:val="18"/>
                <w:lang w:val="en-US" w:eastAsia="zh-CN"/>
              </w:rPr>
              <w:t xml:space="preserve">场内机动车辆（叉车）  </w:t>
            </w:r>
            <w:r>
              <w:rPr>
                <w:rFonts w:hint="default"/>
                <w:color w:val="000000"/>
                <w:szCs w:val="18"/>
                <w:lang w:val="en-US" w:eastAsia="zh-CN"/>
              </w:rPr>
              <w:sym w:font="Wingdings" w:char="00A8"/>
            </w:r>
            <w:r>
              <w:rPr>
                <w:rFonts w:hint="eastAsia"/>
                <w:color w:val="000000"/>
                <w:szCs w:val="18"/>
                <w:lang w:val="en-US" w:eastAsia="zh-CN"/>
              </w:rPr>
              <w:t xml:space="preserve">起重机械   </w:t>
            </w:r>
            <w:r>
              <w:rPr>
                <w:rFonts w:hint="default"/>
                <w:color w:val="000000"/>
                <w:szCs w:val="18"/>
                <w:lang w:val="en-US" w:eastAsia="zh-CN"/>
              </w:rPr>
              <w:sym w:font="Wingdings" w:char="00A8"/>
            </w:r>
            <w:r>
              <w:rPr>
                <w:rFonts w:hint="eastAsia"/>
                <w:color w:val="000000"/>
                <w:szCs w:val="18"/>
                <w:lang w:val="en-US" w:eastAsia="zh-CN"/>
              </w:rPr>
              <w:t xml:space="preserve">压力容器（气瓶）  </w:t>
            </w:r>
            <w:r>
              <w:rPr>
                <w:rFonts w:hint="default"/>
                <w:color w:val="000000"/>
                <w:szCs w:val="18"/>
                <w:lang w:val="en-US" w:eastAsia="zh-CN"/>
              </w:rPr>
              <w:sym w:font="Wingdings" w:char="00A8"/>
            </w:r>
            <w:r>
              <w:rPr>
                <w:rFonts w:hint="eastAsia"/>
                <w:color w:val="000000"/>
                <w:szCs w:val="18"/>
                <w:lang w:val="en-US" w:eastAsia="zh-CN"/>
              </w:rPr>
              <w:t xml:space="preserve">压力管道  </w:t>
            </w:r>
            <w:r>
              <w:rPr>
                <w:rFonts w:hint="default"/>
                <w:color w:val="000000"/>
                <w:szCs w:val="18"/>
                <w:lang w:val="en-US" w:eastAsia="zh-CN"/>
              </w:rPr>
              <w:sym w:font="Wingdings" w:char="00A8"/>
            </w:r>
            <w:r>
              <w:rPr>
                <w:rFonts w:hint="eastAsia"/>
                <w:color w:val="000000"/>
                <w:szCs w:val="18"/>
                <w:lang w:val="en-US" w:eastAsia="zh-CN"/>
              </w:rPr>
              <w:t xml:space="preserve">电梯  </w:t>
            </w:r>
            <w:r>
              <w:rPr>
                <w:rFonts w:hint="default"/>
                <w:color w:val="000000"/>
                <w:szCs w:val="18"/>
                <w:lang w:val="en-US" w:eastAsia="zh-CN"/>
              </w:rPr>
              <w:sym w:font="Wingdings" w:char="00A8"/>
            </w:r>
            <w:r>
              <w:rPr>
                <w:rFonts w:hint="eastAsia"/>
                <w:color w:val="000000"/>
                <w:szCs w:val="18"/>
                <w:lang w:val="en-US" w:eastAsia="zh-CN"/>
              </w:rPr>
              <w:t xml:space="preserve">锅炉  </w:t>
            </w:r>
          </w:p>
          <w:p>
            <w:pPr>
              <w:rPr>
                <w:rFonts w:hint="eastAsia"/>
                <w:color w:val="000000"/>
                <w:szCs w:val="18"/>
                <w:lang w:val="en-US" w:eastAsia="zh-CN"/>
              </w:rPr>
            </w:pPr>
            <w:r>
              <w:rPr>
                <w:rFonts w:hint="default"/>
                <w:color w:val="000000"/>
                <w:szCs w:val="18"/>
                <w:lang w:val="en-US" w:eastAsia="zh-CN"/>
              </w:rPr>
              <w:sym w:font="Wingdings" w:char="00A8"/>
            </w:r>
            <w:r>
              <w:rPr>
                <w:rFonts w:hint="eastAsia"/>
                <w:color w:val="000000"/>
                <w:szCs w:val="18"/>
                <w:lang w:val="en-US" w:eastAsia="zh-CN"/>
              </w:rPr>
              <w:t xml:space="preserve">客运索道  </w:t>
            </w:r>
            <w:r>
              <w:rPr>
                <w:rFonts w:hint="default"/>
                <w:color w:val="000000"/>
                <w:szCs w:val="18"/>
                <w:lang w:val="en-US" w:eastAsia="zh-CN"/>
              </w:rPr>
              <w:sym w:font="Wingdings" w:char="00A8"/>
            </w:r>
            <w:r>
              <w:rPr>
                <w:rFonts w:hint="eastAsia"/>
                <w:color w:val="000000"/>
                <w:szCs w:val="18"/>
                <w:lang w:val="en-US" w:eastAsia="zh-CN"/>
              </w:rPr>
              <w:t>大型游乐设施</w:t>
            </w:r>
          </w:p>
          <w:p>
            <w:pPr>
              <w:rPr>
                <w:rFonts w:hint="eastAsia"/>
                <w:color w:val="000000"/>
                <w:lang w:val="en-US" w:eastAsia="zh-CN"/>
              </w:rPr>
            </w:pPr>
          </w:p>
        </w:tc>
        <w:tc>
          <w:tcPr>
            <w:tcW w:w="1585" w:type="dxa"/>
            <w:gridSpan w:val="2"/>
            <w:tcBorders>
              <w:top w:val="single" w:color="auto" w:sz="4" w:space="0"/>
              <w:left w:val="dotted" w:color="auto" w:sz="4" w:space="0"/>
              <w:bottom w:val="dotted"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sym w:font="Wingdings 2" w:char="0052"/>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w:t>
            </w:r>
            <w:r>
              <w:rPr>
                <w:rFonts w:hint="eastAsia"/>
                <w:color w:val="000000"/>
                <w:szCs w:val="18"/>
                <w:lang w:val="en-US" w:eastAsia="zh-CN"/>
              </w:rPr>
              <w:t>及</w:t>
            </w:r>
            <w:r>
              <w:rPr>
                <w:rFonts w:hint="eastAsia"/>
                <w:color w:val="000000"/>
              </w:rPr>
              <w:t>投诉处理</w:t>
            </w:r>
          </w:p>
          <w:p>
            <w:pPr>
              <w:rPr>
                <w:color w:val="000000"/>
              </w:rPr>
            </w:pPr>
          </w:p>
        </w:tc>
        <w:tc>
          <w:tcPr>
            <w:tcW w:w="771"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lang w:eastAsia="zh-CN"/>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w:t>
            </w:r>
            <w:r>
              <w:rPr>
                <w:rFonts w:hint="eastAsia"/>
                <w:color w:val="000000"/>
                <w:lang w:val="en-US" w:eastAsia="zh-CN"/>
              </w:rPr>
              <w:t>处罚整改</w:t>
            </w:r>
            <w:r>
              <w:rPr>
                <w:rFonts w:hint="eastAsia"/>
                <w:color w:val="000000"/>
              </w:rPr>
              <w:t>情况，</w:t>
            </w:r>
            <w:r>
              <w:rPr>
                <w:rFonts w:hint="eastAsia"/>
                <w:color w:val="000000"/>
                <w:szCs w:val="21"/>
                <w:lang w:eastAsia="zh-CN"/>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w:t>
            </w:r>
            <w:r>
              <w:rPr>
                <w:rFonts w:hint="eastAsia"/>
                <w:color w:val="000000"/>
                <w:lang w:val="en-US" w:eastAsia="zh-CN"/>
              </w:rPr>
              <w:t>环保</w:t>
            </w:r>
            <w:r>
              <w:rPr>
                <w:rFonts w:hint="eastAsia"/>
                <w:color w:val="000000"/>
              </w:rPr>
              <w:t>事故情况，</w:t>
            </w:r>
            <w:r>
              <w:rPr>
                <w:rFonts w:hint="eastAsia"/>
                <w:color w:val="000000"/>
                <w:szCs w:val="21"/>
                <w:lang w:eastAsia="zh-CN"/>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ind w:firstLine="2520" w:firstLineChars="1200"/>
              <w:rPr>
                <w:color w:val="000000"/>
                <w:u w:val="single"/>
              </w:rPr>
            </w:pPr>
          </w:p>
        </w:tc>
        <w:tc>
          <w:tcPr>
            <w:tcW w:w="1585" w:type="dxa"/>
            <w:gridSpan w:val="2"/>
            <w:tcBorders>
              <w:top w:val="dotted" w:color="auto" w:sz="4" w:space="0"/>
              <w:left w:val="dotted" w:color="auto" w:sz="4" w:space="0"/>
              <w:bottom w:val="dotted"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2DCDC" w:themeFill="accent2" w:themeFillTint="32"/>
            <w:vAlign w:val="top"/>
          </w:tcPr>
          <w:p>
            <w:pPr>
              <w:rPr>
                <w:rFonts w:ascii="Times New Roman" w:hAnsi="Times New Roman" w:eastAsia="宋体" w:cs="Times New Roman"/>
                <w:color w:val="000000"/>
                <w:kern w:val="2"/>
                <w:sz w:val="21"/>
                <w:lang w:val="en-US" w:eastAsia="zh-CN" w:bidi="ar-SA"/>
              </w:rPr>
            </w:pPr>
            <w:r>
              <w:rPr>
                <w:rFonts w:hint="eastAsia"/>
                <w:color w:val="000000"/>
                <w:szCs w:val="18"/>
                <w:shd w:val="pct10" w:color="auto" w:fill="FFFFFF"/>
              </w:rPr>
              <w:t>OHSMS运行情况：</w:t>
            </w:r>
          </w:p>
        </w:tc>
        <w:tc>
          <w:tcPr>
            <w:tcW w:w="771" w:type="dxa"/>
            <w:tcBorders>
              <w:top w:val="dotted" w:color="auto" w:sz="4" w:space="0"/>
              <w:left w:val="dotted" w:color="auto" w:sz="4" w:space="0"/>
              <w:bottom w:val="dotted" w:color="auto" w:sz="4" w:space="0"/>
              <w:right w:val="dotted" w:color="auto" w:sz="4" w:space="0"/>
            </w:tcBorders>
            <w:shd w:val="clear" w:color="auto" w:fill="F2DCDC" w:themeFill="accent2" w:themeFillTint="32"/>
            <w:vAlign w:val="top"/>
          </w:tcPr>
          <w:p>
            <w:pPr>
              <w:rPr>
                <w:rFonts w:ascii="Times New Roman" w:hAnsi="Times New Roman" w:eastAsia="宋体" w:cs="Times New Roman"/>
                <w:color w:val="000000"/>
                <w:kern w:val="2"/>
                <w:sz w:val="21"/>
                <w:lang w:val="en-US" w:eastAsia="zh-CN" w:bidi="ar-SA"/>
              </w:rPr>
            </w:pPr>
          </w:p>
        </w:tc>
        <w:tc>
          <w:tcPr>
            <w:tcW w:w="10193" w:type="dxa"/>
            <w:tcBorders>
              <w:top w:val="dotted" w:color="auto" w:sz="4" w:space="0"/>
              <w:left w:val="dotted" w:color="auto" w:sz="4" w:space="0"/>
              <w:bottom w:val="dotted" w:color="auto" w:sz="4" w:space="0"/>
              <w:right w:val="dotted" w:color="auto" w:sz="4" w:space="0"/>
            </w:tcBorders>
            <w:shd w:val="clear" w:color="auto" w:fill="F2DCDC" w:themeFill="accent2" w:themeFillTint="32"/>
            <w:vAlign w:val="center"/>
          </w:tcPr>
          <w:p>
            <w:pPr>
              <w:rPr>
                <w:rFonts w:hint="eastAsia"/>
                <w:color w:val="000000"/>
                <w:szCs w:val="18"/>
                <w:lang w:val="en-US" w:eastAsia="zh-CN"/>
              </w:rPr>
            </w:pPr>
            <w:r>
              <w:rPr>
                <w:rFonts w:hint="eastAsia"/>
                <w:color w:val="000000"/>
                <w:szCs w:val="18"/>
                <w:lang w:val="en-US" w:eastAsia="zh-CN"/>
              </w:rPr>
              <w:t>根据</w:t>
            </w:r>
            <w:r>
              <w:rPr>
                <w:rFonts w:hint="eastAsia"/>
                <w:color w:val="000000"/>
                <w:lang w:val="en-US" w:eastAsia="zh-CN"/>
              </w:rPr>
              <w:t>该企业的产品/服务特性</w:t>
            </w:r>
            <w:r>
              <w:rPr>
                <w:rFonts w:hint="eastAsia"/>
                <w:color w:val="000000"/>
                <w:szCs w:val="18"/>
                <w:lang w:val="en-US" w:eastAsia="zh-CN"/>
              </w:rPr>
              <w:t>确认职业健康风险的合规证据：</w:t>
            </w:r>
          </w:p>
          <w:p>
            <w:pPr>
              <w:rPr>
                <w:rFonts w:hint="default"/>
                <w:color w:val="000000"/>
                <w:szCs w:val="18"/>
                <w:lang w:val="en-US" w:eastAsia="zh-CN"/>
              </w:rPr>
            </w:pPr>
            <w:r>
              <w:rPr>
                <w:rFonts w:hint="default"/>
                <w:color w:val="000000"/>
                <w:lang w:val="en-US" w:eastAsia="zh-CN"/>
              </w:rPr>
              <w:sym w:font="Wingdings" w:char="00A8"/>
            </w:r>
            <w:r>
              <w:rPr>
                <w:rFonts w:hint="eastAsia"/>
                <w:color w:val="000000"/>
                <w:szCs w:val="18"/>
                <w:lang w:val="en-US" w:eastAsia="zh-CN"/>
              </w:rPr>
              <w:t>安全预评估报告</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18"/>
                <w:lang w:val="en-US" w:eastAsia="zh-CN"/>
              </w:rPr>
              <w:t>安全现状评估报告</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18"/>
                <w:lang w:val="en-US" w:eastAsia="zh-CN"/>
              </w:rPr>
              <w:t>职业健康预评估报告</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18"/>
                <w:lang w:val="en-US" w:eastAsia="zh-CN"/>
              </w:rPr>
              <w:t>职业健康现状评估报告</w:t>
            </w:r>
            <w:r>
              <w:rPr>
                <w:rFonts w:hint="eastAsia"/>
                <w:color w:val="000000"/>
                <w:lang w:val="en-US" w:eastAsia="zh-CN"/>
              </w:rPr>
              <w:t xml:space="preserve">   </w:t>
            </w:r>
          </w:p>
          <w:p>
            <w:pPr>
              <w:rPr>
                <w:rFonts w:hint="default"/>
                <w:color w:val="000000"/>
                <w:szCs w:val="18"/>
                <w:lang w:val="en-US" w:eastAsia="zh-CN"/>
              </w:rPr>
            </w:pPr>
            <w:r>
              <w:rPr>
                <w:rFonts w:hint="default"/>
                <w:color w:val="000000"/>
                <w:lang w:val="en-US" w:eastAsia="zh-CN"/>
              </w:rPr>
              <w:sym w:font="Wingdings" w:char="00FE"/>
            </w:r>
            <w:r>
              <w:rPr>
                <w:rFonts w:hint="eastAsia"/>
                <w:color w:val="000000"/>
                <w:szCs w:val="18"/>
                <w:lang w:val="en-US" w:eastAsia="zh-CN"/>
              </w:rPr>
              <w:t>因该企业没有明显的职业健康安全风险害，不需要办理</w:t>
            </w:r>
          </w:p>
          <w:p>
            <w:pPr>
              <w:rPr>
                <w:rFonts w:hint="default"/>
                <w:color w:val="000000"/>
                <w:szCs w:val="18"/>
                <w:lang w:val="en-US" w:eastAsia="zh-CN"/>
              </w:rPr>
            </w:pPr>
          </w:p>
          <w:p>
            <w:pPr>
              <w:rPr>
                <w:rFonts w:hint="eastAsia" w:eastAsia="宋体"/>
                <w:color w:val="000000"/>
                <w:szCs w:val="18"/>
                <w:highlight w:val="none"/>
                <w:lang w:eastAsia="zh-CN"/>
              </w:rPr>
            </w:pPr>
            <w:r>
              <w:rPr>
                <w:rFonts w:hint="eastAsia"/>
                <w:color w:val="000000"/>
                <w:szCs w:val="18"/>
                <w:highlight w:val="none"/>
              </w:rPr>
              <w:t>-</w:t>
            </w:r>
            <w:r>
              <w:rPr>
                <w:color w:val="000000"/>
                <w:szCs w:val="18"/>
                <w:highlight w:val="none"/>
              </w:rPr>
              <w:t xml:space="preserve"> </w:t>
            </w:r>
            <w:r>
              <w:rPr>
                <w:rFonts w:hint="eastAsia"/>
                <w:color w:val="000000"/>
                <w:szCs w:val="18"/>
                <w:highlight w:val="none"/>
              </w:rPr>
              <w:t>查看合规性证明（</w:t>
            </w:r>
            <w:r>
              <w:rPr>
                <w:rFonts w:hint="eastAsia"/>
                <w:color w:val="000000"/>
                <w:szCs w:val="18"/>
                <w:highlight w:val="none"/>
                <w:lang w:val="en-US" w:eastAsia="zh-CN"/>
              </w:rPr>
              <w:t>安评、职评、消防验收</w:t>
            </w:r>
            <w:r>
              <w:rPr>
                <w:rFonts w:hint="eastAsia"/>
                <w:color w:val="000000"/>
                <w:szCs w:val="18"/>
                <w:highlight w:val="none"/>
              </w:rPr>
              <w:t>）</w:t>
            </w:r>
            <w:r>
              <w:rPr>
                <w:rFonts w:hint="eastAsia"/>
                <w:color w:val="000000"/>
                <w:szCs w:val="18"/>
                <w:highlight w:val="none"/>
                <w:lang w:eastAsia="zh-CN"/>
              </w:rPr>
              <w:t>（</w:t>
            </w:r>
            <w:r>
              <w:rPr>
                <w:rFonts w:hint="eastAsia"/>
                <w:color w:val="000000"/>
                <w:szCs w:val="18"/>
                <w:highlight w:val="none"/>
                <w:lang w:val="en-US" w:eastAsia="zh-CN"/>
              </w:rPr>
              <w:t>不适用</w:t>
            </w:r>
            <w:r>
              <w:rPr>
                <w:rFonts w:hint="eastAsia"/>
                <w:color w:val="000000"/>
                <w:szCs w:val="18"/>
                <w:highlight w:val="none"/>
                <w:lang w:eastAsia="zh-CN"/>
              </w:rPr>
              <w:t>）</w:t>
            </w:r>
          </w:p>
          <w:p>
            <w:pPr>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竣工验收评价报告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rPr>
                <w:rFonts w:hint="default"/>
                <w:color w:val="000000"/>
                <w:szCs w:val="18"/>
                <w:highlight w:val="none"/>
                <w:lang w:val="en-US" w:eastAsia="zh-CN"/>
              </w:rPr>
            </w:pPr>
            <w:r>
              <w:rPr>
                <w:rFonts w:hint="eastAsia"/>
                <w:color w:val="000000"/>
                <w:szCs w:val="18"/>
                <w:highlight w:val="none"/>
                <w:lang w:val="en-US" w:eastAsia="zh-CN"/>
              </w:rPr>
              <w:t>《安全现状评价报告》评价机构：</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消防验收合格的意见</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rPr>
                <w:rFonts w:hint="eastAsia"/>
                <w:color w:val="000000"/>
                <w:szCs w:val="18"/>
              </w:rPr>
            </w:pPr>
          </w:p>
          <w:p>
            <w:pPr>
              <w:rPr>
                <w:rFonts w:hint="eastAsia"/>
                <w:color w:val="000000"/>
                <w:szCs w:val="18"/>
                <w:lang w:val="en-US" w:eastAsia="zh-CN"/>
              </w:rPr>
            </w:pPr>
            <w:r>
              <w:rPr>
                <w:rFonts w:hint="eastAsia"/>
                <w:color w:val="000000"/>
                <w:szCs w:val="18"/>
              </w:rPr>
              <w:t>- 查看</w:t>
            </w:r>
            <w:r>
              <w:rPr>
                <w:rFonts w:hint="eastAsia"/>
                <w:color w:val="000000"/>
                <w:szCs w:val="18"/>
                <w:lang w:val="en-US" w:eastAsia="zh-CN"/>
              </w:rPr>
              <w:t>危险源</w:t>
            </w:r>
            <w:r>
              <w:rPr>
                <w:rFonts w:hint="eastAsia"/>
                <w:color w:val="000000"/>
                <w:szCs w:val="18"/>
              </w:rPr>
              <w:t>的</w:t>
            </w:r>
            <w:r>
              <w:rPr>
                <w:rFonts w:hint="eastAsia"/>
                <w:color w:val="000000"/>
                <w:szCs w:val="18"/>
                <w:lang w:val="en-US" w:eastAsia="zh-CN"/>
              </w:rPr>
              <w:t>辨识的充分</w:t>
            </w:r>
            <w:r>
              <w:rPr>
                <w:rFonts w:hint="eastAsia"/>
                <w:color w:val="000000"/>
                <w:szCs w:val="18"/>
              </w:rPr>
              <w:t>性</w:t>
            </w:r>
            <w:r>
              <w:rPr>
                <w:color w:val="000000"/>
                <w:szCs w:val="18"/>
              </w:rPr>
              <w:t xml:space="preserve"> </w:t>
            </w:r>
            <w:r>
              <w:rPr>
                <w:rFonts w:hint="eastAsia"/>
                <w:color w:val="000000"/>
                <w:szCs w:val="18"/>
                <w:lang w:val="en-US" w:eastAsia="zh-CN"/>
              </w:rPr>
              <w:t xml:space="preserve">  </w:t>
            </w:r>
          </w:p>
          <w:p>
            <w:pPr>
              <w:ind w:firstLine="420" w:firstLineChars="200"/>
              <w:rPr>
                <w:rFonts w:hint="eastAsia"/>
                <w:color w:val="000000"/>
                <w:u w:val="single"/>
                <w:lang w:val="en-US" w:eastAsia="zh-CN"/>
              </w:rPr>
            </w:pPr>
            <w:r>
              <w:rPr>
                <w:rFonts w:hint="default"/>
                <w:color w:val="000000"/>
                <w:lang w:val="en-US" w:eastAsia="zh-CN"/>
              </w:rPr>
              <w:sym w:font="Wingdings" w:char="00FE"/>
            </w:r>
            <w:r>
              <w:rPr>
                <w:rFonts w:hint="eastAsia"/>
                <w:color w:val="000000"/>
                <w:lang w:val="en-US" w:eastAsia="zh-CN"/>
              </w:rPr>
              <w:t xml:space="preserve">充分   </w:t>
            </w:r>
            <w:r>
              <w:rPr>
                <w:rFonts w:hint="default"/>
                <w:color w:val="000000"/>
                <w:lang w:val="en-US" w:eastAsia="zh-CN"/>
              </w:rPr>
              <w:sym w:font="Wingdings" w:char="00A8"/>
            </w:r>
            <w:r>
              <w:rPr>
                <w:rFonts w:hint="eastAsia"/>
                <w:color w:val="000000"/>
                <w:lang w:val="en-US" w:eastAsia="zh-CN"/>
              </w:rPr>
              <w:t xml:space="preserve">不充分，需要完善： </w:t>
            </w:r>
            <w:r>
              <w:rPr>
                <w:rFonts w:hint="eastAsia"/>
                <w:color w:val="000000"/>
                <w:u w:val="single"/>
                <w:lang w:val="en-US" w:eastAsia="zh-CN"/>
              </w:rPr>
              <w:t xml:space="preserve">                     </w:t>
            </w:r>
          </w:p>
          <w:p>
            <w:pPr>
              <w:rPr>
                <w:color w:val="000000"/>
                <w:szCs w:val="18"/>
              </w:rPr>
            </w:pPr>
          </w:p>
          <w:p>
            <w:pPr>
              <w:rPr>
                <w:rFonts w:hint="eastAsia"/>
                <w:color w:val="000000"/>
                <w:szCs w:val="18"/>
                <w:lang w:val="en-US" w:eastAsia="zh-CN"/>
              </w:rPr>
            </w:pPr>
            <w:r>
              <w:rPr>
                <w:color w:val="000000"/>
                <w:szCs w:val="18"/>
              </w:rPr>
              <w:t xml:space="preserve">- </w:t>
            </w:r>
            <w:r>
              <w:rPr>
                <w:rFonts w:hint="eastAsia"/>
                <w:color w:val="000000"/>
                <w:szCs w:val="18"/>
              </w:rPr>
              <w:t>了解重要</w:t>
            </w:r>
            <w:r>
              <w:rPr>
                <w:rFonts w:hint="eastAsia"/>
                <w:color w:val="000000"/>
                <w:szCs w:val="18"/>
                <w:lang w:val="en-US" w:eastAsia="zh-CN"/>
              </w:rPr>
              <w:t>危险源评价</w:t>
            </w:r>
            <w:r>
              <w:rPr>
                <w:rFonts w:hint="eastAsia"/>
                <w:color w:val="000000"/>
                <w:szCs w:val="18"/>
              </w:rPr>
              <w:t>的</w:t>
            </w:r>
            <w:r>
              <w:rPr>
                <w:rFonts w:hint="eastAsia"/>
                <w:color w:val="000000"/>
                <w:szCs w:val="18"/>
                <w:lang w:val="en-US" w:eastAsia="zh-CN"/>
              </w:rPr>
              <w:t xml:space="preserve">合理性 </w:t>
            </w:r>
          </w:p>
          <w:p>
            <w:pPr>
              <w:ind w:firstLine="420" w:firstLineChars="200"/>
              <w:rPr>
                <w:rFonts w:hint="eastAsia"/>
                <w:color w:val="000000"/>
                <w:u w:val="single"/>
                <w:lang w:val="en-US" w:eastAsia="zh-CN"/>
              </w:rPr>
            </w:pPr>
            <w:r>
              <w:rPr>
                <w:rFonts w:hint="default"/>
                <w:color w:val="000000"/>
                <w:lang w:val="en-US" w:eastAsia="zh-CN"/>
              </w:rPr>
              <w:sym w:font="Wingdings" w:char="00FE"/>
            </w:r>
            <w:r>
              <w:rPr>
                <w:rFonts w:hint="eastAsia"/>
                <w:color w:val="000000"/>
                <w:lang w:val="en-US" w:eastAsia="zh-CN"/>
              </w:rPr>
              <w:t xml:space="preserve">合理   </w:t>
            </w:r>
            <w:r>
              <w:rPr>
                <w:rFonts w:hint="default"/>
                <w:color w:val="000000"/>
                <w:lang w:val="en-US" w:eastAsia="zh-CN"/>
              </w:rPr>
              <w:sym w:font="Wingdings" w:char="00A8"/>
            </w:r>
            <w:r>
              <w:rPr>
                <w:rFonts w:hint="eastAsia"/>
                <w:color w:val="000000"/>
                <w:lang w:val="en-US" w:eastAsia="zh-CN"/>
              </w:rPr>
              <w:t xml:space="preserve">不合理，需要完善： </w:t>
            </w:r>
            <w:r>
              <w:rPr>
                <w:rFonts w:hint="eastAsia"/>
                <w:color w:val="000000"/>
                <w:u w:val="single"/>
                <w:lang w:val="en-US" w:eastAsia="zh-CN"/>
              </w:rPr>
              <w:t xml:space="preserve">                     </w:t>
            </w:r>
          </w:p>
          <w:p>
            <w:pPr>
              <w:rPr>
                <w:rFonts w:hint="eastAsia"/>
                <w:color w:val="000000"/>
                <w:szCs w:val="18"/>
                <w:lang w:val="en-US" w:eastAsia="zh-CN"/>
              </w:rPr>
            </w:pPr>
          </w:p>
          <w:p>
            <w:pPr>
              <w:rPr>
                <w:rFonts w:hint="eastAsia"/>
                <w:color w:val="000000"/>
                <w:szCs w:val="18"/>
                <w:lang w:val="en-US" w:eastAsia="zh-CN"/>
              </w:rPr>
            </w:pPr>
            <w:r>
              <w:rPr>
                <w:rFonts w:hint="eastAsia"/>
                <w:color w:val="000000"/>
                <w:szCs w:val="18"/>
                <w:lang w:val="en-US" w:eastAsia="zh-CN"/>
              </w:rPr>
              <w:t xml:space="preserve">- </w:t>
            </w:r>
            <w:r>
              <w:rPr>
                <w:rFonts w:hint="eastAsia"/>
                <w:color w:val="000000"/>
                <w:szCs w:val="18"/>
              </w:rPr>
              <w:t>了解重要</w:t>
            </w:r>
            <w:r>
              <w:rPr>
                <w:rFonts w:hint="eastAsia"/>
                <w:color w:val="000000"/>
                <w:szCs w:val="18"/>
                <w:lang w:val="en-US" w:eastAsia="zh-CN"/>
              </w:rPr>
              <w:t>危险源</w:t>
            </w:r>
            <w:r>
              <w:rPr>
                <w:rFonts w:hint="eastAsia"/>
                <w:color w:val="000000"/>
                <w:szCs w:val="18"/>
              </w:rPr>
              <w:t>的控制措施</w:t>
            </w:r>
            <w:r>
              <w:rPr>
                <w:rFonts w:hint="eastAsia"/>
                <w:color w:val="000000"/>
                <w:szCs w:val="18"/>
                <w:lang w:val="en-US" w:eastAsia="zh-CN"/>
              </w:rPr>
              <w:t xml:space="preserve">的有效性 </w:t>
            </w:r>
          </w:p>
          <w:p>
            <w:pPr>
              <w:ind w:firstLine="420" w:firstLineChars="200"/>
              <w:rPr>
                <w:rFonts w:hint="default" w:eastAsia="宋体"/>
                <w:color w:val="000000"/>
                <w:szCs w:val="18"/>
                <w:lang w:val="en-US" w:eastAsia="zh-CN"/>
              </w:rPr>
            </w:pPr>
            <w:r>
              <w:rPr>
                <w:rFonts w:hint="default"/>
                <w:color w:val="000000"/>
                <w:lang w:val="en-US" w:eastAsia="zh-CN"/>
              </w:rPr>
              <w:sym w:font="Wingdings" w:char="00FE"/>
            </w:r>
            <w:r>
              <w:rPr>
                <w:rFonts w:hint="eastAsia"/>
                <w:color w:val="000000"/>
                <w:lang w:val="en-US" w:eastAsia="zh-CN"/>
              </w:rPr>
              <w:t xml:space="preserve">有效   </w:t>
            </w:r>
            <w:r>
              <w:rPr>
                <w:rFonts w:hint="default"/>
                <w:color w:val="000000"/>
                <w:lang w:val="en-US" w:eastAsia="zh-CN"/>
              </w:rPr>
              <w:sym w:font="Wingdings" w:char="00A8"/>
            </w:r>
            <w:r>
              <w:rPr>
                <w:rFonts w:hint="eastAsia"/>
                <w:color w:val="000000"/>
                <w:lang w:val="en-US" w:eastAsia="zh-CN"/>
              </w:rPr>
              <w:t xml:space="preserve">不足，需要完善： </w:t>
            </w:r>
            <w:r>
              <w:rPr>
                <w:rFonts w:hint="eastAsia"/>
                <w:color w:val="000000"/>
                <w:u w:val="single"/>
                <w:lang w:val="en-US" w:eastAsia="zh-CN"/>
              </w:rPr>
              <w:t xml:space="preserve">                     </w:t>
            </w:r>
          </w:p>
          <w:p>
            <w:pPr>
              <w:rPr>
                <w:rFonts w:hint="eastAsia"/>
                <w:color w:val="000000"/>
                <w:szCs w:val="18"/>
              </w:rPr>
            </w:pPr>
          </w:p>
          <w:p>
            <w:pPr>
              <w:rPr>
                <w:rFonts w:hint="eastAsia"/>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w:t>
            </w:r>
            <w:r>
              <w:rPr>
                <w:rFonts w:hint="eastAsia"/>
                <w:color w:val="000000"/>
                <w:szCs w:val="18"/>
                <w:lang w:val="en-US" w:eastAsia="zh-CN"/>
              </w:rPr>
              <w:t>和</w:t>
            </w:r>
            <w:r>
              <w:rPr>
                <w:rFonts w:hint="eastAsia"/>
                <w:color w:val="000000"/>
                <w:szCs w:val="18"/>
              </w:rPr>
              <w:t>实施情况</w:t>
            </w:r>
          </w:p>
          <w:p>
            <w:pPr>
              <w:ind w:firstLine="420" w:firstLineChars="200"/>
              <w:rPr>
                <w:rFonts w:hint="eastAsia"/>
                <w:color w:val="000000"/>
                <w:u w:val="single"/>
                <w:lang w:val="en-US" w:eastAsia="zh-CN"/>
              </w:rPr>
            </w:pPr>
            <w:r>
              <w:rPr>
                <w:rFonts w:hint="default"/>
                <w:color w:val="000000"/>
                <w:lang w:val="en-US" w:eastAsia="zh-CN"/>
              </w:rPr>
              <w:sym w:font="Wingdings" w:char="00FE"/>
            </w:r>
            <w:r>
              <w:rPr>
                <w:rFonts w:hint="eastAsia"/>
                <w:color w:val="000000"/>
                <w:lang w:val="en-US" w:eastAsia="zh-CN"/>
              </w:rPr>
              <w:t xml:space="preserve">充分   </w:t>
            </w:r>
            <w:r>
              <w:rPr>
                <w:rFonts w:hint="default"/>
                <w:color w:val="000000"/>
                <w:lang w:val="en-US" w:eastAsia="zh-CN"/>
              </w:rPr>
              <w:sym w:font="Wingdings" w:char="00A8"/>
            </w:r>
            <w:r>
              <w:rPr>
                <w:rFonts w:hint="eastAsia"/>
                <w:color w:val="000000"/>
                <w:lang w:val="en-US" w:eastAsia="zh-CN"/>
              </w:rPr>
              <w:t xml:space="preserve">不充分，需要完善： </w:t>
            </w:r>
            <w:r>
              <w:rPr>
                <w:rFonts w:hint="eastAsia"/>
                <w:color w:val="000000"/>
                <w:u w:val="single"/>
                <w:lang w:val="en-US" w:eastAsia="zh-CN"/>
              </w:rPr>
              <w:t xml:space="preserve">                     </w:t>
            </w:r>
          </w:p>
          <w:p>
            <w:pPr>
              <w:rPr>
                <w:rFonts w:hint="eastAsia"/>
                <w:color w:val="000000"/>
                <w:szCs w:val="18"/>
                <w:lang w:val="en-US" w:eastAsia="zh-CN"/>
              </w:rPr>
            </w:pPr>
          </w:p>
          <w:p>
            <w:pPr>
              <w:rPr>
                <w:rFonts w:hint="eastAsia"/>
                <w:color w:val="000000"/>
                <w:szCs w:val="18"/>
                <w:lang w:val="en-US" w:eastAsia="zh-CN"/>
              </w:rPr>
            </w:pPr>
            <w:r>
              <w:rPr>
                <w:rFonts w:hint="eastAsia"/>
                <w:color w:val="000000"/>
                <w:szCs w:val="18"/>
                <w:lang w:val="en-US" w:eastAsia="zh-CN"/>
              </w:rPr>
              <w:t xml:space="preserve">- </w:t>
            </w:r>
            <w:r>
              <w:rPr>
                <w:rFonts w:hint="eastAsia"/>
                <w:color w:val="000000"/>
                <w:szCs w:val="18"/>
              </w:rPr>
              <w:t>了解</w:t>
            </w:r>
            <w:r>
              <w:rPr>
                <w:rFonts w:hint="eastAsia"/>
                <w:color w:val="000000"/>
                <w:szCs w:val="18"/>
                <w:lang w:val="en-US" w:eastAsia="zh-CN"/>
              </w:rPr>
              <w:t>企业进行</w:t>
            </w:r>
            <w:r>
              <w:rPr>
                <w:rFonts w:hint="eastAsia"/>
                <w:color w:val="000000"/>
                <w:szCs w:val="18"/>
              </w:rPr>
              <w:t>合规性评价</w:t>
            </w:r>
            <w:r>
              <w:rPr>
                <w:rFonts w:hint="eastAsia"/>
                <w:color w:val="000000"/>
                <w:szCs w:val="18"/>
                <w:lang w:val="en-US" w:eastAsia="zh-CN"/>
              </w:rPr>
              <w:t xml:space="preserve">的有效性 </w:t>
            </w:r>
          </w:p>
          <w:p>
            <w:pPr>
              <w:ind w:firstLine="420" w:firstLineChars="200"/>
              <w:rPr>
                <w:rFonts w:hint="eastAsia"/>
                <w:color w:val="000000"/>
                <w:u w:val="single"/>
                <w:lang w:val="en-US" w:eastAsia="zh-CN"/>
              </w:rPr>
            </w:pPr>
            <w:r>
              <w:rPr>
                <w:rFonts w:hint="default"/>
                <w:color w:val="000000"/>
                <w:lang w:val="en-US" w:eastAsia="zh-CN"/>
              </w:rPr>
              <w:sym w:font="Wingdings" w:char="00FE"/>
            </w:r>
            <w:r>
              <w:rPr>
                <w:rFonts w:hint="eastAsia"/>
                <w:color w:val="000000"/>
                <w:lang w:val="en-US" w:eastAsia="zh-CN"/>
              </w:rPr>
              <w:t xml:space="preserve">有效   </w:t>
            </w:r>
            <w:r>
              <w:rPr>
                <w:rFonts w:hint="default"/>
                <w:color w:val="000000"/>
                <w:lang w:val="en-US" w:eastAsia="zh-CN"/>
              </w:rPr>
              <w:sym w:font="Wingdings" w:char="00A8"/>
            </w:r>
            <w:r>
              <w:rPr>
                <w:rFonts w:hint="eastAsia"/>
                <w:color w:val="000000"/>
                <w:lang w:val="en-US" w:eastAsia="zh-CN"/>
              </w:rPr>
              <w:t xml:space="preserve">不足，需要完善： </w:t>
            </w:r>
            <w:r>
              <w:rPr>
                <w:rFonts w:hint="eastAsia"/>
                <w:color w:val="000000"/>
                <w:u w:val="single"/>
                <w:lang w:val="en-US" w:eastAsia="zh-CN"/>
              </w:rPr>
              <w:t xml:space="preserve">                     </w:t>
            </w:r>
          </w:p>
          <w:p>
            <w:pPr>
              <w:rPr>
                <w:rFonts w:hint="eastAsia"/>
                <w:color w:val="000000"/>
                <w:szCs w:val="18"/>
              </w:rPr>
            </w:pPr>
          </w:p>
          <w:p>
            <w:pPr>
              <w:rPr>
                <w:rFonts w:hint="eastAsia" w:eastAsia="宋体"/>
                <w:b/>
                <w:bCs/>
                <w:color w:val="000000"/>
                <w:szCs w:val="18"/>
                <w:u w:val="single"/>
                <w:lang w:eastAsia="zh-CN"/>
              </w:rPr>
            </w:pPr>
            <w:r>
              <w:rPr>
                <w:rFonts w:hint="eastAsia"/>
                <w:color w:val="000000"/>
                <w:szCs w:val="18"/>
              </w:rPr>
              <w:t>-</w:t>
            </w:r>
            <w:r>
              <w:rPr>
                <w:color w:val="000000"/>
                <w:szCs w:val="18"/>
              </w:rPr>
              <w:t xml:space="preserve"> </w:t>
            </w:r>
            <w:r>
              <w:rPr>
                <w:rFonts w:hint="eastAsia"/>
                <w:color w:val="000000"/>
                <w:szCs w:val="18"/>
              </w:rPr>
              <w:t>查看合规性证明（</w:t>
            </w:r>
            <w:r>
              <w:rPr>
                <w:rFonts w:hint="eastAsia"/>
                <w:color w:val="000000"/>
                <w:szCs w:val="18"/>
                <w:lang w:val="en-US" w:eastAsia="zh-CN"/>
              </w:rPr>
              <w:t>作业场所有害物质</w:t>
            </w:r>
            <w:r>
              <w:rPr>
                <w:rFonts w:hint="eastAsia"/>
                <w:color w:val="000000"/>
                <w:szCs w:val="18"/>
              </w:rPr>
              <w:t>监测报告</w:t>
            </w:r>
            <w:r>
              <w:rPr>
                <w:rFonts w:hint="eastAsia"/>
                <w:color w:val="000000"/>
                <w:szCs w:val="18"/>
                <w:lang w:eastAsia="zh-CN"/>
              </w:rPr>
              <w:t>、</w:t>
            </w:r>
            <w:r>
              <w:rPr>
                <w:rFonts w:hint="eastAsia"/>
                <w:color w:val="000000"/>
                <w:szCs w:val="18"/>
                <w:lang w:val="en-US" w:eastAsia="zh-CN"/>
              </w:rPr>
              <w:t>职业病体检报告</w:t>
            </w:r>
            <w:r>
              <w:rPr>
                <w:rFonts w:hint="eastAsia"/>
                <w:color w:val="000000"/>
                <w:szCs w:val="18"/>
              </w:rPr>
              <w:t>）</w:t>
            </w:r>
            <w:r>
              <w:rPr>
                <w:rFonts w:hint="eastAsia"/>
                <w:b/>
                <w:bCs/>
                <w:color w:val="000000"/>
                <w:szCs w:val="18"/>
                <w:u w:val="single"/>
                <w:lang w:eastAsia="zh-CN"/>
              </w:rPr>
              <w:t>（</w:t>
            </w:r>
            <w:r>
              <w:rPr>
                <w:rFonts w:hint="eastAsia"/>
                <w:b/>
                <w:bCs/>
                <w:color w:val="000000"/>
                <w:szCs w:val="18"/>
                <w:u w:val="single"/>
                <w:lang w:val="en-US" w:eastAsia="zh-CN"/>
              </w:rPr>
              <w:t>不适用</w:t>
            </w:r>
            <w:r>
              <w:rPr>
                <w:rFonts w:hint="eastAsia"/>
                <w:b/>
                <w:bCs/>
                <w:color w:val="000000"/>
                <w:szCs w:val="18"/>
                <w:u w:val="single"/>
                <w:lang w:eastAsia="zh-CN"/>
              </w:rPr>
              <w:t>）</w:t>
            </w:r>
          </w:p>
          <w:p>
            <w:pPr>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职业病危害因素检验检测报告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rPr>
                <w:rFonts w:hint="default"/>
                <w:color w:val="000000"/>
                <w:szCs w:val="18"/>
                <w:highlight w:val="none"/>
                <w:u w:val="single"/>
                <w:lang w:val="en-US" w:eastAsia="zh-CN"/>
              </w:rPr>
            </w:pPr>
            <w:r>
              <w:rPr>
                <w:rFonts w:hint="eastAsia"/>
                <w:color w:val="000000"/>
                <w:szCs w:val="18"/>
                <w:highlight w:val="none"/>
                <w:u w:val="none"/>
                <w:lang w:val="en-US" w:eastAsia="zh-CN"/>
              </w:rPr>
              <w:t>检测机构：</w:t>
            </w:r>
            <w:r>
              <w:rPr>
                <w:rFonts w:hint="eastAsia"/>
                <w:color w:val="000000"/>
                <w:szCs w:val="18"/>
                <w:highlight w:val="none"/>
                <w:u w:val="single"/>
                <w:lang w:val="en-US" w:eastAsia="zh-CN"/>
              </w:rPr>
              <w:t xml:space="preserve">                          </w:t>
            </w:r>
          </w:p>
          <w:p>
            <w:pPr>
              <w:ind w:firstLine="210" w:firstLineChars="100"/>
              <w:rPr>
                <w:rFonts w:hint="default"/>
                <w:color w:val="auto"/>
                <w:lang w:val="en-US" w:eastAsia="zh-CN"/>
              </w:rPr>
            </w:pPr>
            <w:r>
              <w:rPr>
                <w:rFonts w:hint="eastAsia"/>
                <w:color w:val="auto"/>
                <w:lang w:val="en-US" w:eastAsia="zh-CN"/>
              </w:rPr>
              <w:t>包括：</w:t>
            </w:r>
            <w:r>
              <w:rPr>
                <w:rFonts w:hint="default"/>
                <w:color w:val="auto"/>
                <w:lang w:val="en-US" w:eastAsia="zh-CN"/>
              </w:rPr>
              <w:sym w:font="Wingdings" w:char="00A8"/>
            </w:r>
            <w:r>
              <w:rPr>
                <w:rFonts w:hint="eastAsia"/>
                <w:color w:val="auto"/>
                <w:lang w:val="en-US" w:eastAsia="zh-CN"/>
              </w:rPr>
              <w:t xml:space="preserve">化学物质   </w:t>
            </w:r>
            <w:r>
              <w:rPr>
                <w:rFonts w:hint="default"/>
                <w:color w:val="auto"/>
                <w:lang w:val="en-US" w:eastAsia="zh-CN"/>
              </w:rPr>
              <w:sym w:font="Wingdings" w:char="00A8"/>
            </w:r>
            <w:r>
              <w:rPr>
                <w:rFonts w:hint="eastAsia"/>
                <w:color w:val="auto"/>
                <w:lang w:val="en-US" w:eastAsia="zh-CN"/>
              </w:rPr>
              <w:t xml:space="preserve">高温    </w:t>
            </w:r>
            <w:r>
              <w:rPr>
                <w:rFonts w:hint="default"/>
                <w:color w:val="auto"/>
                <w:lang w:val="en-US" w:eastAsia="zh-CN"/>
              </w:rPr>
              <w:sym w:font="Wingdings" w:char="00A8"/>
            </w:r>
            <w:r>
              <w:rPr>
                <w:rFonts w:hint="eastAsia"/>
                <w:color w:val="auto"/>
                <w:lang w:val="en-US" w:eastAsia="zh-CN"/>
              </w:rPr>
              <w:t xml:space="preserve">粉尘   </w:t>
            </w:r>
            <w:r>
              <w:rPr>
                <w:rFonts w:hint="default"/>
                <w:color w:val="auto"/>
                <w:lang w:val="en-US" w:eastAsia="zh-CN"/>
              </w:rPr>
              <w:sym w:font="Wingdings" w:char="00A8"/>
            </w:r>
            <w:r>
              <w:rPr>
                <w:rFonts w:hint="eastAsia"/>
                <w:color w:val="auto"/>
                <w:lang w:val="en-US" w:eastAsia="zh-CN"/>
              </w:rPr>
              <w:t xml:space="preserve">噪声  </w:t>
            </w:r>
            <w:r>
              <w:rPr>
                <w:rFonts w:hint="default"/>
                <w:color w:val="auto"/>
                <w:lang w:val="en-US" w:eastAsia="zh-CN"/>
              </w:rPr>
              <w:sym w:font="Wingdings" w:char="00A8"/>
            </w:r>
            <w:r>
              <w:rPr>
                <w:rFonts w:hint="eastAsia"/>
                <w:color w:val="auto"/>
                <w:lang w:val="en-US" w:eastAsia="zh-CN"/>
              </w:rPr>
              <w:t xml:space="preserve">有害微生物   </w:t>
            </w:r>
            <w:r>
              <w:rPr>
                <w:rFonts w:hint="default"/>
                <w:color w:val="auto"/>
                <w:lang w:val="en-US" w:eastAsia="zh-CN"/>
              </w:rPr>
              <w:sym w:font="Wingdings" w:char="00A8"/>
            </w:r>
            <w:r>
              <w:rPr>
                <w:rFonts w:hint="eastAsia"/>
                <w:color w:val="auto"/>
                <w:lang w:val="en-US" w:eastAsia="zh-CN"/>
              </w:rPr>
              <w:t>其他——</w:t>
            </w:r>
          </w:p>
          <w:p>
            <w:pPr>
              <w:ind w:firstLine="210" w:firstLineChars="100"/>
              <w:rPr>
                <w:rFonts w:hint="eastAsia"/>
                <w:color w:val="000000"/>
                <w:szCs w:val="18"/>
                <w:lang w:val="en-US" w:eastAsia="zh-CN"/>
              </w:rPr>
            </w:pPr>
          </w:p>
          <w:p>
            <w:pPr>
              <w:rPr>
                <w:rFonts w:hint="default" w:eastAsia="宋体"/>
                <w:color w:val="000000"/>
                <w:szCs w:val="18"/>
                <w:u w:val="single"/>
                <w:lang w:val="en-US" w:eastAsia="zh-CN"/>
              </w:rPr>
            </w:pPr>
            <w:r>
              <w:rPr>
                <w:rFonts w:hint="eastAsia"/>
                <w:color w:val="000000"/>
                <w:szCs w:val="18"/>
                <w:lang w:eastAsia="zh-CN"/>
              </w:rPr>
              <w:t>《</w:t>
            </w:r>
            <w:r>
              <w:rPr>
                <w:rFonts w:hint="eastAsia"/>
                <w:color w:val="000000"/>
                <w:szCs w:val="18"/>
                <w:lang w:val="en-US" w:eastAsia="zh-CN"/>
              </w:rPr>
              <w:t>职业病健康检查总结报告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w:t>
            </w:r>
            <w:r>
              <w:rPr>
                <w:rFonts w:hint="eastAsia"/>
                <w:color w:val="000000"/>
                <w:szCs w:val="18"/>
                <w:u w:val="none"/>
                <w:lang w:val="en-US" w:eastAsia="zh-CN"/>
              </w:rPr>
              <w:t>颁发日期：</w:t>
            </w:r>
            <w:r>
              <w:rPr>
                <w:rFonts w:hint="eastAsia"/>
                <w:color w:val="000000"/>
                <w:szCs w:val="18"/>
                <w:u w:val="single"/>
                <w:lang w:val="en-US" w:eastAsia="zh-CN"/>
              </w:rPr>
              <w:t xml:space="preserve">        年     月      日</w:t>
            </w:r>
          </w:p>
          <w:p>
            <w:pPr>
              <w:ind w:firstLine="210" w:firstLineChars="100"/>
              <w:rPr>
                <w:rFonts w:hint="default"/>
                <w:color w:val="000000"/>
                <w:lang w:val="en-US" w:eastAsia="zh-CN"/>
              </w:rPr>
            </w:pPr>
            <w:r>
              <w:rPr>
                <w:rFonts w:hint="eastAsia"/>
                <w:color w:val="000000"/>
                <w:lang w:val="en-US" w:eastAsia="zh-CN"/>
              </w:rPr>
              <w:t>包括：</w:t>
            </w:r>
            <w:r>
              <w:rPr>
                <w:rFonts w:hint="default"/>
                <w:color w:val="000000"/>
                <w:lang w:val="en-US" w:eastAsia="zh-CN"/>
              </w:rPr>
              <w:sym w:font="Wingdings" w:char="00A8"/>
            </w:r>
            <w:r>
              <w:rPr>
                <w:rFonts w:hint="eastAsia"/>
                <w:color w:val="000000"/>
                <w:lang w:val="en-US" w:eastAsia="zh-CN"/>
              </w:rPr>
              <w:t xml:space="preserve">化学物质   </w:t>
            </w:r>
            <w:r>
              <w:rPr>
                <w:rFonts w:hint="default"/>
                <w:color w:val="000000"/>
                <w:lang w:val="en-US" w:eastAsia="zh-CN"/>
              </w:rPr>
              <w:sym w:font="Wingdings" w:char="00A8"/>
            </w:r>
            <w:r>
              <w:rPr>
                <w:rFonts w:hint="eastAsia"/>
                <w:color w:val="000000"/>
                <w:lang w:val="en-US" w:eastAsia="zh-CN"/>
              </w:rPr>
              <w:t xml:space="preserve">高温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噪声  </w:t>
            </w:r>
            <w:r>
              <w:rPr>
                <w:rFonts w:hint="default"/>
                <w:color w:val="000000"/>
                <w:lang w:val="en-US" w:eastAsia="zh-CN"/>
              </w:rPr>
              <w:sym w:font="Wingdings" w:char="00A8"/>
            </w:r>
            <w:r>
              <w:rPr>
                <w:rFonts w:hint="eastAsia"/>
                <w:color w:val="000000"/>
                <w:lang w:val="en-US" w:eastAsia="zh-CN"/>
              </w:rPr>
              <w:t xml:space="preserve">有害微生物  </w:t>
            </w:r>
            <w:r>
              <w:rPr>
                <w:rFonts w:hint="default"/>
                <w:color w:val="000000"/>
                <w:lang w:val="en-US" w:eastAsia="zh-CN"/>
              </w:rPr>
              <w:sym w:font="Wingdings" w:char="00A8"/>
            </w:r>
            <w:r>
              <w:rPr>
                <w:rFonts w:hint="eastAsia"/>
                <w:color w:val="000000"/>
                <w:lang w:val="en-US" w:eastAsia="zh-CN"/>
              </w:rPr>
              <w:t xml:space="preserve">特殊作业    </w:t>
            </w:r>
            <w:r>
              <w:rPr>
                <w:rFonts w:hint="default"/>
                <w:color w:val="000000"/>
                <w:lang w:val="en-US" w:eastAsia="zh-CN"/>
              </w:rPr>
              <w:sym w:font="Wingdings" w:char="00A8"/>
            </w:r>
            <w:r>
              <w:rPr>
                <w:rFonts w:hint="eastAsia"/>
                <w:color w:val="000000"/>
                <w:lang w:val="en-US" w:eastAsia="zh-CN"/>
              </w:rPr>
              <w:t>其他——</w:t>
            </w:r>
          </w:p>
          <w:p>
            <w:pPr>
              <w:ind w:firstLine="210" w:firstLineChars="100"/>
              <w:rPr>
                <w:rFonts w:hint="eastAsia"/>
                <w:color w:val="000000"/>
                <w:lang w:val="en-US" w:eastAsia="zh-CN"/>
              </w:rPr>
            </w:pPr>
          </w:p>
          <w:p>
            <w:pPr>
              <w:rPr>
                <w:rFonts w:hint="eastAsia" w:eastAsia="宋体"/>
                <w:b/>
                <w:bCs/>
                <w:color w:val="000000"/>
                <w:szCs w:val="18"/>
                <w:u w:val="single"/>
                <w:lang w:eastAsia="zh-CN"/>
              </w:rPr>
            </w:pPr>
            <w:r>
              <w:rPr>
                <w:rFonts w:hint="eastAsia"/>
                <w:color w:val="000000"/>
                <w:szCs w:val="18"/>
              </w:rPr>
              <w:t>-</w:t>
            </w:r>
            <w:r>
              <w:rPr>
                <w:color w:val="000000"/>
                <w:szCs w:val="18"/>
              </w:rPr>
              <w:t xml:space="preserve"> </w:t>
            </w:r>
            <w:r>
              <w:rPr>
                <w:rFonts w:hint="eastAsia"/>
                <w:color w:val="000000"/>
                <w:szCs w:val="18"/>
              </w:rPr>
              <w:t>了解危险化学品的种类及MSDS</w:t>
            </w:r>
            <w:r>
              <w:rPr>
                <w:rFonts w:hint="eastAsia"/>
                <w:b/>
                <w:bCs/>
                <w:color w:val="000000"/>
                <w:szCs w:val="18"/>
                <w:u w:val="single"/>
                <w:lang w:eastAsia="zh-CN"/>
              </w:rPr>
              <w:t>（</w:t>
            </w:r>
            <w:r>
              <w:rPr>
                <w:rFonts w:hint="eastAsia"/>
                <w:b/>
                <w:bCs/>
                <w:color w:val="000000"/>
                <w:szCs w:val="18"/>
                <w:u w:val="single"/>
                <w:lang w:val="en-US" w:eastAsia="zh-CN"/>
              </w:rPr>
              <w:t>不适用</w:t>
            </w:r>
            <w:r>
              <w:rPr>
                <w:rFonts w:hint="eastAsia"/>
                <w:b/>
                <w:bCs/>
                <w:color w:val="000000"/>
                <w:szCs w:val="18"/>
                <w:u w:val="single"/>
                <w:lang w:eastAsia="zh-CN"/>
              </w:rPr>
              <w:t>）</w:t>
            </w:r>
          </w:p>
          <w:p>
            <w:pPr>
              <w:widowControl/>
              <w:spacing w:before="40"/>
              <w:ind w:firstLine="210" w:firstLineChars="100"/>
              <w:jc w:val="left"/>
              <w:rPr>
                <w:rFonts w:hint="eastAsia"/>
                <w:color w:val="000000"/>
                <w:lang w:val="en-US" w:eastAsia="zh-CN"/>
              </w:rPr>
            </w:pPr>
            <w:r>
              <w:rPr>
                <w:rFonts w:hint="default"/>
                <w:color w:val="000000"/>
                <w:lang w:val="en-US" w:eastAsia="zh-CN"/>
              </w:rPr>
              <w:sym w:font="Wingdings" w:char="00A8"/>
            </w:r>
            <w:r>
              <w:rPr>
                <w:rFonts w:hint="eastAsia"/>
                <w:color w:val="000000"/>
                <w:lang w:val="en-US" w:eastAsia="zh-CN"/>
              </w:rPr>
              <w:t xml:space="preserve">易燃   </w:t>
            </w:r>
            <w:r>
              <w:rPr>
                <w:rFonts w:hint="default"/>
                <w:color w:val="000000"/>
                <w:lang w:val="en-US" w:eastAsia="zh-CN"/>
              </w:rPr>
              <w:sym w:font="Wingdings" w:char="00A8"/>
            </w:r>
            <w:r>
              <w:rPr>
                <w:rFonts w:hint="eastAsia"/>
                <w:color w:val="000000"/>
                <w:lang w:val="en-US" w:eastAsia="zh-CN"/>
              </w:rPr>
              <w:t xml:space="preserve">易爆    </w:t>
            </w:r>
            <w:r>
              <w:rPr>
                <w:rFonts w:hint="default"/>
                <w:color w:val="000000"/>
                <w:lang w:val="en-US" w:eastAsia="zh-CN"/>
              </w:rPr>
              <w:sym w:font="Wingdings" w:char="00A8"/>
            </w:r>
            <w:r>
              <w:rPr>
                <w:rFonts w:hint="eastAsia"/>
                <w:color w:val="000000"/>
                <w:lang w:val="en-US" w:eastAsia="zh-CN"/>
              </w:rPr>
              <w:t xml:space="preserve">腐蚀性   </w:t>
            </w:r>
            <w:r>
              <w:rPr>
                <w:rFonts w:hint="default"/>
                <w:color w:val="000000"/>
                <w:lang w:val="en-US" w:eastAsia="zh-CN"/>
              </w:rPr>
              <w:sym w:font="Wingdings" w:char="00A8"/>
            </w:r>
            <w:r>
              <w:rPr>
                <w:rFonts w:hint="eastAsia"/>
                <w:color w:val="000000"/>
                <w:lang w:val="en-US" w:eastAsia="zh-CN"/>
              </w:rPr>
              <w:t xml:space="preserve">有毒   </w:t>
            </w:r>
            <w:r>
              <w:rPr>
                <w:rFonts w:hint="default"/>
                <w:color w:val="000000"/>
                <w:lang w:val="en-US" w:eastAsia="zh-CN"/>
              </w:rPr>
              <w:sym w:font="Wingdings" w:char="00A8"/>
            </w:r>
            <w:r>
              <w:rPr>
                <w:rFonts w:hint="eastAsia"/>
                <w:color w:val="000000"/>
                <w:lang w:val="en-US" w:eastAsia="zh-CN"/>
              </w:rPr>
              <w:t xml:space="preserve">有害   </w:t>
            </w:r>
            <w:r>
              <w:rPr>
                <w:rFonts w:hint="default"/>
                <w:color w:val="000000"/>
                <w:lang w:val="en-US" w:eastAsia="zh-CN"/>
              </w:rPr>
              <w:sym w:font="Wingdings" w:char="00A8"/>
            </w:r>
            <w:r>
              <w:rPr>
                <w:rFonts w:hint="eastAsia"/>
                <w:color w:val="000000"/>
                <w:lang w:val="en-US" w:eastAsia="zh-CN"/>
              </w:rPr>
              <w:t xml:space="preserve">其他—— </w:t>
            </w:r>
          </w:p>
          <w:p>
            <w:pPr>
              <w:rPr>
                <w:rFonts w:hint="eastAsia"/>
                <w:color w:val="000000"/>
                <w:szCs w:val="18"/>
              </w:rPr>
            </w:pPr>
          </w:p>
          <w:p>
            <w:pPr>
              <w:rPr>
                <w:rFonts w:hint="eastAsia" w:eastAsia="宋体"/>
                <w:b/>
                <w:bCs/>
                <w:color w:val="000000"/>
                <w:szCs w:val="18"/>
                <w:u w:val="single"/>
                <w:lang w:eastAsia="zh-CN"/>
              </w:rPr>
            </w:pPr>
            <w:r>
              <w:rPr>
                <w:rFonts w:hint="eastAsia"/>
                <w:color w:val="000000"/>
                <w:szCs w:val="18"/>
              </w:rPr>
              <w:t>-</w:t>
            </w:r>
            <w:r>
              <w:rPr>
                <w:color w:val="000000"/>
                <w:szCs w:val="18"/>
              </w:rPr>
              <w:t xml:space="preserve"> </w:t>
            </w:r>
            <w:r>
              <w:rPr>
                <w:rFonts w:hint="eastAsia"/>
                <w:color w:val="000000"/>
                <w:szCs w:val="18"/>
              </w:rPr>
              <w:t>了解危险废弃物的</w:t>
            </w:r>
            <w:r>
              <w:rPr>
                <w:rFonts w:hint="eastAsia"/>
                <w:color w:val="000000"/>
                <w:szCs w:val="18"/>
                <w:lang w:val="en-US" w:eastAsia="zh-CN"/>
              </w:rPr>
              <w:t>种类</w:t>
            </w:r>
            <w:r>
              <w:rPr>
                <w:rFonts w:hint="eastAsia"/>
                <w:b/>
                <w:bCs/>
                <w:color w:val="000000"/>
                <w:szCs w:val="18"/>
                <w:u w:val="single"/>
                <w:lang w:eastAsia="zh-CN"/>
              </w:rPr>
              <w:t>（</w:t>
            </w:r>
            <w:r>
              <w:rPr>
                <w:rFonts w:hint="eastAsia"/>
                <w:b/>
                <w:bCs/>
                <w:color w:val="000000"/>
                <w:szCs w:val="18"/>
                <w:u w:val="single"/>
                <w:lang w:val="en-US" w:eastAsia="zh-CN"/>
              </w:rPr>
              <w:t>不适用</w:t>
            </w:r>
            <w:r>
              <w:rPr>
                <w:rFonts w:hint="eastAsia"/>
                <w:b/>
                <w:bCs/>
                <w:color w:val="000000"/>
                <w:szCs w:val="18"/>
                <w:u w:val="single"/>
                <w:lang w:eastAsia="zh-CN"/>
              </w:rPr>
              <w:t>）</w:t>
            </w:r>
          </w:p>
          <w:p>
            <w:pPr>
              <w:ind w:firstLine="210" w:firstLineChars="100"/>
              <w:rPr>
                <w:rFonts w:hint="eastAsia"/>
                <w:color w:val="000000"/>
                <w:lang w:val="en-US" w:eastAsia="zh-CN"/>
              </w:rPr>
            </w:pPr>
            <w:r>
              <w:rPr>
                <w:rFonts w:hint="default"/>
                <w:color w:val="000000"/>
                <w:lang w:val="en-US" w:eastAsia="zh-CN"/>
              </w:rPr>
              <w:sym w:font="Wingdings" w:char="00A8"/>
            </w:r>
            <w:r>
              <w:rPr>
                <w:rFonts w:hint="eastAsia"/>
                <w:color w:val="000000"/>
                <w:lang w:val="en-US" w:eastAsia="zh-CN"/>
              </w:rPr>
              <w:t xml:space="preserve">易燃   </w:t>
            </w:r>
            <w:r>
              <w:rPr>
                <w:rFonts w:hint="default"/>
                <w:color w:val="000000"/>
                <w:lang w:val="en-US" w:eastAsia="zh-CN"/>
              </w:rPr>
              <w:sym w:font="Wingdings" w:char="00A8"/>
            </w:r>
            <w:r>
              <w:rPr>
                <w:rFonts w:hint="eastAsia"/>
                <w:color w:val="000000"/>
                <w:lang w:val="en-US" w:eastAsia="zh-CN"/>
              </w:rPr>
              <w:t xml:space="preserve">易爆    </w:t>
            </w:r>
            <w:r>
              <w:rPr>
                <w:rFonts w:hint="default"/>
                <w:color w:val="000000"/>
                <w:lang w:val="en-US" w:eastAsia="zh-CN"/>
              </w:rPr>
              <w:sym w:font="Wingdings" w:char="00A8"/>
            </w:r>
            <w:r>
              <w:rPr>
                <w:rFonts w:hint="eastAsia"/>
                <w:color w:val="000000"/>
                <w:lang w:val="en-US" w:eastAsia="zh-CN"/>
              </w:rPr>
              <w:t xml:space="preserve">腐蚀性   </w:t>
            </w:r>
            <w:r>
              <w:rPr>
                <w:rFonts w:hint="default"/>
                <w:color w:val="000000"/>
                <w:lang w:val="en-US" w:eastAsia="zh-CN"/>
              </w:rPr>
              <w:sym w:font="Wingdings" w:char="00A8"/>
            </w:r>
            <w:r>
              <w:rPr>
                <w:rFonts w:hint="eastAsia"/>
                <w:color w:val="000000"/>
                <w:lang w:val="en-US" w:eastAsia="zh-CN"/>
              </w:rPr>
              <w:t xml:space="preserve">剧毒  </w:t>
            </w:r>
            <w:r>
              <w:rPr>
                <w:rFonts w:hint="default"/>
                <w:color w:val="000000"/>
                <w:lang w:val="en-US" w:eastAsia="zh-CN"/>
              </w:rPr>
              <w:sym w:font="Wingdings" w:char="00A8"/>
            </w:r>
            <w:r>
              <w:rPr>
                <w:rFonts w:hint="eastAsia"/>
                <w:color w:val="000000"/>
                <w:lang w:val="en-US" w:eastAsia="zh-CN"/>
              </w:rPr>
              <w:t xml:space="preserve">有毒   </w:t>
            </w:r>
            <w:r>
              <w:rPr>
                <w:rFonts w:hint="default"/>
                <w:color w:val="000000"/>
                <w:lang w:val="en-US" w:eastAsia="zh-CN"/>
              </w:rPr>
              <w:sym w:font="Wingdings" w:char="00A8"/>
            </w:r>
            <w:r>
              <w:rPr>
                <w:rFonts w:hint="eastAsia"/>
                <w:color w:val="000000"/>
                <w:lang w:val="en-US" w:eastAsia="zh-CN"/>
              </w:rPr>
              <w:t xml:space="preserve">有害   </w:t>
            </w:r>
            <w:r>
              <w:rPr>
                <w:rFonts w:hint="default"/>
                <w:color w:val="000000"/>
                <w:lang w:val="en-US" w:eastAsia="zh-CN"/>
              </w:rPr>
              <w:sym w:font="Wingdings" w:char="00A8"/>
            </w:r>
            <w:r>
              <w:rPr>
                <w:rFonts w:hint="eastAsia"/>
                <w:color w:val="000000"/>
                <w:lang w:val="en-US" w:eastAsia="zh-CN"/>
              </w:rPr>
              <w:t>其他——</w:t>
            </w:r>
          </w:p>
          <w:p>
            <w:pPr>
              <w:ind w:firstLine="210" w:firstLineChars="100"/>
              <w:rPr>
                <w:rFonts w:hint="eastAsia"/>
                <w:color w:val="000000"/>
                <w:lang w:val="en-US" w:eastAsia="zh-CN"/>
              </w:rPr>
            </w:pPr>
          </w:p>
          <w:p>
            <w:pPr>
              <w:rPr>
                <w:rFonts w:hint="eastAsia" w:eastAsia="宋体"/>
                <w:color w:val="000000"/>
                <w:szCs w:val="18"/>
                <w:highlight w:val="none"/>
                <w:lang w:eastAsia="zh-CN"/>
              </w:rPr>
            </w:pPr>
            <w:r>
              <w:rPr>
                <w:rFonts w:hint="eastAsia"/>
                <w:color w:val="000000"/>
                <w:szCs w:val="18"/>
                <w:highlight w:val="none"/>
              </w:rPr>
              <w:t>-</w:t>
            </w:r>
            <w:r>
              <w:rPr>
                <w:color w:val="000000"/>
                <w:szCs w:val="18"/>
                <w:highlight w:val="none"/>
              </w:rPr>
              <w:t xml:space="preserve"> </w:t>
            </w:r>
            <w:r>
              <w:rPr>
                <w:rFonts w:hint="eastAsia"/>
                <w:color w:val="000000"/>
                <w:szCs w:val="18"/>
                <w:highlight w:val="none"/>
              </w:rPr>
              <w:t>了解消防控制</w:t>
            </w:r>
            <w:r>
              <w:rPr>
                <w:rFonts w:hint="eastAsia"/>
                <w:color w:val="000000"/>
                <w:szCs w:val="18"/>
                <w:highlight w:val="none"/>
                <w:lang w:val="en-US" w:eastAsia="zh-CN"/>
              </w:rPr>
              <w:t>状况</w:t>
            </w:r>
            <w:r>
              <w:rPr>
                <w:rFonts w:hint="eastAsia"/>
                <w:color w:val="000000"/>
                <w:szCs w:val="18"/>
                <w:highlight w:val="none"/>
              </w:rPr>
              <w:t>（消防备案或消防验收）</w:t>
            </w:r>
            <w:r>
              <w:rPr>
                <w:rFonts w:hint="eastAsia"/>
                <w:color w:val="000000"/>
                <w:szCs w:val="18"/>
                <w:highlight w:val="none"/>
                <w:lang w:eastAsia="zh-CN"/>
              </w:rPr>
              <w:t>（</w:t>
            </w:r>
            <w:r>
              <w:rPr>
                <w:rFonts w:hint="eastAsia"/>
                <w:color w:val="000000"/>
                <w:szCs w:val="18"/>
                <w:highlight w:val="none"/>
                <w:lang w:val="en-US" w:eastAsia="zh-CN"/>
              </w:rPr>
              <w:t>不适用</w:t>
            </w:r>
            <w:r>
              <w:rPr>
                <w:rFonts w:hint="eastAsia"/>
                <w:color w:val="000000"/>
                <w:szCs w:val="18"/>
                <w:highlight w:val="none"/>
                <w:lang w:eastAsia="zh-CN"/>
              </w:rPr>
              <w:t>）</w:t>
            </w:r>
          </w:p>
          <w:p>
            <w:pPr>
              <w:ind w:firstLine="210" w:firstLineChars="100"/>
              <w:rPr>
                <w:rFonts w:hint="eastAsia"/>
                <w:color w:val="000000"/>
                <w:highlight w:val="none"/>
                <w:lang w:val="en-US" w:eastAsia="zh-CN"/>
              </w:rPr>
            </w:pPr>
            <w:r>
              <w:rPr>
                <w:rFonts w:hint="default"/>
                <w:color w:val="000000"/>
                <w:highlight w:val="none"/>
                <w:lang w:val="en-US" w:eastAsia="zh-CN"/>
              </w:rPr>
              <w:sym w:font="Wingdings" w:char="00A8"/>
            </w:r>
            <w:r>
              <w:rPr>
                <w:rFonts w:hint="eastAsia"/>
                <w:color w:val="000000"/>
                <w:highlight w:val="none"/>
                <w:lang w:val="en-US" w:eastAsia="zh-CN"/>
              </w:rPr>
              <w:t xml:space="preserve">消防验收   </w:t>
            </w:r>
            <w:r>
              <w:rPr>
                <w:rFonts w:hint="default"/>
                <w:color w:val="000000"/>
                <w:highlight w:val="none"/>
                <w:lang w:val="en-US" w:eastAsia="zh-CN"/>
              </w:rPr>
              <w:sym w:font="Wingdings" w:char="00A8"/>
            </w:r>
            <w:r>
              <w:rPr>
                <w:rFonts w:hint="eastAsia"/>
                <w:color w:val="000000"/>
                <w:highlight w:val="none"/>
                <w:lang w:val="en-US" w:eastAsia="zh-CN"/>
              </w:rPr>
              <w:t xml:space="preserve">消防备案    </w:t>
            </w:r>
            <w:r>
              <w:rPr>
                <w:rFonts w:hint="default"/>
                <w:color w:val="000000"/>
                <w:highlight w:val="none"/>
                <w:lang w:val="en-US" w:eastAsia="zh-CN"/>
              </w:rPr>
              <w:sym w:font="Wingdings" w:char="00A8"/>
            </w:r>
            <w:r>
              <w:rPr>
                <w:rFonts w:hint="eastAsia"/>
                <w:color w:val="000000"/>
                <w:highlight w:val="none"/>
                <w:lang w:val="en-US" w:eastAsia="zh-CN"/>
              </w:rPr>
              <w:t xml:space="preserve">被消防部门抽查   </w:t>
            </w:r>
            <w:r>
              <w:rPr>
                <w:rFonts w:hint="default"/>
                <w:color w:val="000000"/>
                <w:highlight w:val="none"/>
                <w:lang w:val="en-US" w:eastAsia="zh-CN"/>
              </w:rPr>
              <w:sym w:font="Wingdings" w:char="00A8"/>
            </w:r>
            <w:r>
              <w:rPr>
                <w:rFonts w:hint="eastAsia"/>
                <w:color w:val="000000"/>
                <w:highlight w:val="none"/>
                <w:lang w:val="en-US" w:eastAsia="zh-CN"/>
              </w:rPr>
              <w:t xml:space="preserve">被消防部门处罚     </w:t>
            </w:r>
            <w:r>
              <w:rPr>
                <w:rFonts w:hint="default"/>
                <w:color w:val="000000"/>
                <w:highlight w:val="none"/>
                <w:lang w:val="en-US" w:eastAsia="zh-CN"/>
              </w:rPr>
              <w:sym w:font="Wingdings" w:char="00A8"/>
            </w:r>
            <w:r>
              <w:rPr>
                <w:rFonts w:hint="eastAsia"/>
                <w:color w:val="000000"/>
                <w:highlight w:val="none"/>
                <w:lang w:val="en-US" w:eastAsia="zh-CN"/>
              </w:rPr>
              <w:t>其他——</w:t>
            </w:r>
          </w:p>
          <w:p>
            <w:pPr>
              <w:ind w:firstLine="210" w:firstLineChars="100"/>
              <w:rPr>
                <w:rFonts w:hint="eastAsia"/>
                <w:color w:val="000000"/>
                <w:lang w:val="en-US" w:eastAsia="zh-CN"/>
              </w:rPr>
            </w:pPr>
          </w:p>
          <w:p>
            <w:pPr>
              <w:rPr>
                <w:rFonts w:hint="eastAsia"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了解消防控制</w:t>
            </w:r>
            <w:r>
              <w:rPr>
                <w:rFonts w:hint="eastAsia"/>
                <w:color w:val="000000"/>
                <w:szCs w:val="18"/>
                <w:lang w:val="en-US" w:eastAsia="zh-CN"/>
              </w:rPr>
              <w:t>措施</w:t>
            </w:r>
          </w:p>
          <w:p>
            <w:pPr>
              <w:ind w:firstLine="210" w:firstLineChars="100"/>
              <w:rPr>
                <w:rFonts w:hint="eastAsia"/>
                <w:color w:val="000000"/>
                <w:lang w:val="en-US" w:eastAsia="zh-CN"/>
              </w:rPr>
            </w:pPr>
            <w:r>
              <w:rPr>
                <w:rFonts w:hint="default"/>
                <w:color w:val="000000"/>
                <w:lang w:val="en-US" w:eastAsia="zh-CN"/>
              </w:rPr>
              <w:sym w:font="Wingdings" w:char="00FE"/>
            </w:r>
            <w:r>
              <w:rPr>
                <w:rFonts w:hint="eastAsia"/>
                <w:color w:val="000000"/>
                <w:lang w:val="en-US" w:eastAsia="zh-CN"/>
              </w:rPr>
              <w:t xml:space="preserve">消防栓   </w:t>
            </w:r>
            <w:r>
              <w:rPr>
                <w:rFonts w:hint="default"/>
                <w:color w:val="000000"/>
                <w:lang w:val="en-US" w:eastAsia="zh-CN"/>
              </w:rPr>
              <w:sym w:font="Wingdings" w:char="00FE"/>
            </w:r>
            <w:r>
              <w:rPr>
                <w:rFonts w:hint="eastAsia"/>
                <w:color w:val="000000"/>
                <w:lang w:val="en-US" w:eastAsia="zh-CN"/>
              </w:rPr>
              <w:t xml:space="preserve">灭火器   </w:t>
            </w:r>
            <w:r>
              <w:rPr>
                <w:rFonts w:hint="default"/>
                <w:color w:val="000000"/>
                <w:lang w:val="en-US" w:eastAsia="zh-CN"/>
              </w:rPr>
              <w:sym w:font="Wingdings" w:char="00A8"/>
            </w:r>
            <w:r>
              <w:rPr>
                <w:rFonts w:hint="eastAsia"/>
                <w:color w:val="000000"/>
                <w:lang w:val="en-US" w:eastAsia="zh-CN"/>
              </w:rPr>
              <w:t xml:space="preserve">消防手动报警  </w:t>
            </w:r>
            <w:r>
              <w:rPr>
                <w:rFonts w:hint="default"/>
                <w:color w:val="000000"/>
                <w:lang w:val="en-US" w:eastAsia="zh-CN"/>
              </w:rPr>
              <w:sym w:font="Wingdings" w:char="00A8"/>
            </w:r>
            <w:r>
              <w:rPr>
                <w:rFonts w:hint="eastAsia"/>
                <w:color w:val="000000"/>
                <w:lang w:val="en-US" w:eastAsia="zh-CN"/>
              </w:rPr>
              <w:t xml:space="preserve">消防中控室（如烟感、温感、喷淋）  </w:t>
            </w:r>
            <w:r>
              <w:rPr>
                <w:rFonts w:hint="default"/>
                <w:color w:val="000000"/>
                <w:lang w:val="en-US" w:eastAsia="zh-CN"/>
              </w:rPr>
              <w:sym w:font="Wingdings" w:char="00A8"/>
            </w:r>
            <w:r>
              <w:rPr>
                <w:rFonts w:hint="eastAsia"/>
                <w:color w:val="000000"/>
                <w:lang w:val="en-US" w:eastAsia="zh-CN"/>
              </w:rPr>
              <w:t xml:space="preserve">消防泵房    </w:t>
            </w:r>
          </w:p>
          <w:p>
            <w:pPr>
              <w:ind w:firstLine="210" w:firstLineChars="100"/>
              <w:rPr>
                <w:rFonts w:hint="eastAsia"/>
                <w:color w:val="000000"/>
                <w:lang w:val="en-US" w:eastAsia="zh-CN"/>
              </w:rPr>
            </w:pPr>
            <w:r>
              <w:rPr>
                <w:rFonts w:hint="default"/>
                <w:color w:val="000000"/>
                <w:lang w:val="en-US" w:eastAsia="zh-CN"/>
              </w:rPr>
              <w:sym w:font="Wingdings" w:char="00A8"/>
            </w:r>
            <w:r>
              <w:rPr>
                <w:rFonts w:hint="eastAsia"/>
                <w:color w:val="000000"/>
                <w:lang w:val="en-US" w:eastAsia="zh-CN"/>
              </w:rPr>
              <w:t xml:space="preserve">消防卷帘门  </w:t>
            </w:r>
            <w:r>
              <w:rPr>
                <w:rFonts w:hint="default"/>
                <w:color w:val="000000"/>
                <w:lang w:val="en-US" w:eastAsia="zh-CN"/>
              </w:rPr>
              <w:sym w:font="Wingdings" w:char="00A8"/>
            </w:r>
            <w:r>
              <w:rPr>
                <w:rFonts w:hint="eastAsia"/>
                <w:color w:val="000000"/>
                <w:lang w:val="en-US" w:eastAsia="zh-CN"/>
              </w:rPr>
              <w:t>其他——</w:t>
            </w:r>
          </w:p>
          <w:p>
            <w:pPr>
              <w:ind w:firstLine="210" w:firstLineChars="100"/>
              <w:rPr>
                <w:rFonts w:hint="eastAsia"/>
                <w:color w:val="000000"/>
                <w:lang w:val="en-US" w:eastAsia="zh-CN"/>
              </w:rPr>
            </w:pPr>
          </w:p>
          <w:p>
            <w:pPr>
              <w:rPr>
                <w:rFonts w:hint="eastAsia" w:eastAsia="宋体"/>
                <w:b/>
                <w:bCs/>
                <w:color w:val="000000"/>
                <w:szCs w:val="18"/>
                <w:u w:val="single"/>
                <w:lang w:eastAsia="zh-CN"/>
              </w:rPr>
            </w:pPr>
            <w:r>
              <w:rPr>
                <w:rFonts w:hint="eastAsia"/>
                <w:color w:val="000000"/>
                <w:szCs w:val="18"/>
              </w:rPr>
              <w:t>-</w:t>
            </w:r>
            <w:r>
              <w:rPr>
                <w:color w:val="000000"/>
                <w:szCs w:val="18"/>
              </w:rPr>
              <w:t xml:space="preserve"> </w:t>
            </w:r>
            <w:r>
              <w:rPr>
                <w:rFonts w:hint="eastAsia"/>
                <w:color w:val="000000"/>
                <w:szCs w:val="18"/>
              </w:rPr>
              <w:t>了解</w:t>
            </w:r>
            <w:r>
              <w:rPr>
                <w:rFonts w:hint="eastAsia"/>
                <w:color w:val="000000"/>
                <w:szCs w:val="18"/>
                <w:lang w:val="en-US" w:eastAsia="zh-CN"/>
              </w:rPr>
              <w:t>防静电/防雷</w:t>
            </w:r>
            <w:r>
              <w:rPr>
                <w:rFonts w:hint="eastAsia"/>
                <w:color w:val="000000"/>
                <w:szCs w:val="18"/>
              </w:rPr>
              <w:t>控制</w:t>
            </w:r>
            <w:r>
              <w:rPr>
                <w:rFonts w:hint="eastAsia"/>
                <w:color w:val="000000"/>
                <w:szCs w:val="18"/>
                <w:lang w:val="en-US" w:eastAsia="zh-CN"/>
              </w:rPr>
              <w:t>状况</w:t>
            </w:r>
            <w:r>
              <w:rPr>
                <w:rFonts w:hint="eastAsia"/>
                <w:b/>
                <w:bCs/>
                <w:color w:val="000000"/>
                <w:szCs w:val="18"/>
                <w:u w:val="single"/>
                <w:lang w:eastAsia="zh-CN"/>
              </w:rPr>
              <w:t>（</w:t>
            </w:r>
            <w:r>
              <w:rPr>
                <w:rFonts w:hint="eastAsia"/>
                <w:b/>
                <w:bCs/>
                <w:color w:val="000000"/>
                <w:szCs w:val="18"/>
                <w:u w:val="single"/>
                <w:lang w:val="en-US" w:eastAsia="zh-CN"/>
              </w:rPr>
              <w:t>不适用</w:t>
            </w:r>
            <w:r>
              <w:rPr>
                <w:rFonts w:hint="eastAsia"/>
                <w:b/>
                <w:bCs/>
                <w:color w:val="000000"/>
                <w:szCs w:val="18"/>
                <w:u w:val="single"/>
                <w:lang w:eastAsia="zh-CN"/>
              </w:rPr>
              <w:t>）</w:t>
            </w:r>
          </w:p>
          <w:p>
            <w:pPr>
              <w:ind w:firstLine="210" w:firstLineChars="100"/>
              <w:rPr>
                <w:rFonts w:hint="eastAsia"/>
                <w:color w:val="000000"/>
                <w:lang w:val="en-US" w:eastAsia="zh-CN"/>
              </w:rPr>
            </w:pPr>
            <w:r>
              <w:rPr>
                <w:rFonts w:hint="default"/>
                <w:color w:val="000000"/>
                <w:lang w:val="en-US" w:eastAsia="zh-CN"/>
              </w:rPr>
              <w:sym w:font="Wingdings" w:char="00A8"/>
            </w:r>
            <w:r>
              <w:rPr>
                <w:rFonts w:hint="eastAsia"/>
                <w:color w:val="000000"/>
                <w:lang w:val="en-US" w:eastAsia="zh-CN"/>
              </w:rPr>
              <w:t xml:space="preserve">检测合格   </w:t>
            </w:r>
            <w:r>
              <w:rPr>
                <w:rFonts w:hint="default"/>
                <w:color w:val="000000"/>
                <w:lang w:val="en-US" w:eastAsia="zh-CN"/>
              </w:rPr>
              <w:sym w:font="Wingdings" w:char="00A8"/>
            </w:r>
            <w:r>
              <w:rPr>
                <w:rFonts w:hint="eastAsia"/>
                <w:color w:val="000000"/>
                <w:lang w:val="en-US" w:eastAsia="zh-CN"/>
              </w:rPr>
              <w:t xml:space="preserve">未检测    </w:t>
            </w:r>
            <w:r>
              <w:rPr>
                <w:rFonts w:hint="default"/>
                <w:color w:val="000000"/>
                <w:lang w:val="en-US" w:eastAsia="zh-CN"/>
              </w:rPr>
              <w:sym w:font="Wingdings" w:char="00A8"/>
            </w:r>
            <w:r>
              <w:rPr>
                <w:rFonts w:hint="eastAsia"/>
                <w:color w:val="000000"/>
                <w:lang w:val="en-US" w:eastAsia="zh-CN"/>
              </w:rPr>
              <w:t xml:space="preserve">被主管部门抽查   </w:t>
            </w:r>
            <w:r>
              <w:rPr>
                <w:rFonts w:hint="default"/>
                <w:color w:val="000000"/>
                <w:lang w:val="en-US" w:eastAsia="zh-CN"/>
              </w:rPr>
              <w:sym w:font="Wingdings" w:char="00A8"/>
            </w:r>
            <w:r>
              <w:rPr>
                <w:rFonts w:hint="eastAsia"/>
                <w:color w:val="000000"/>
                <w:lang w:val="en-US" w:eastAsia="zh-CN"/>
              </w:rPr>
              <w:t xml:space="preserve">被主管部门处罚     </w:t>
            </w:r>
            <w:r>
              <w:rPr>
                <w:rFonts w:hint="default"/>
                <w:color w:val="000000"/>
                <w:lang w:val="en-US" w:eastAsia="zh-CN"/>
              </w:rPr>
              <w:sym w:font="Wingdings" w:char="00A8"/>
            </w:r>
            <w:r>
              <w:rPr>
                <w:rFonts w:hint="eastAsia"/>
                <w:color w:val="000000"/>
                <w:lang w:val="en-US" w:eastAsia="zh-CN"/>
              </w:rPr>
              <w:t>其他——</w:t>
            </w:r>
          </w:p>
          <w:p>
            <w:pPr>
              <w:rPr>
                <w:rFonts w:hint="eastAsia"/>
                <w:color w:val="000000"/>
                <w:szCs w:val="18"/>
              </w:rPr>
            </w:pPr>
          </w:p>
          <w:p>
            <w:pPr>
              <w:rPr>
                <w:color w:val="000000"/>
                <w:szCs w:val="18"/>
                <w:highlight w:val="none"/>
              </w:rPr>
            </w:pPr>
            <w:r>
              <w:rPr>
                <w:rFonts w:hint="eastAsia"/>
                <w:color w:val="000000"/>
                <w:szCs w:val="18"/>
                <w:highlight w:val="none"/>
              </w:rPr>
              <w:t>-</w:t>
            </w:r>
            <w:r>
              <w:rPr>
                <w:color w:val="000000"/>
                <w:szCs w:val="18"/>
                <w:highlight w:val="none"/>
              </w:rPr>
              <w:t xml:space="preserve"> </w:t>
            </w:r>
            <w:r>
              <w:rPr>
                <w:rFonts w:hint="eastAsia"/>
                <w:color w:val="000000"/>
                <w:szCs w:val="18"/>
                <w:highlight w:val="none"/>
              </w:rPr>
              <w:t>了解</w:t>
            </w:r>
            <w:r>
              <w:rPr>
                <w:color w:val="000000"/>
                <w:szCs w:val="18"/>
                <w:highlight w:val="none"/>
              </w:rPr>
              <w:t>应急准备和响应情况</w:t>
            </w:r>
          </w:p>
          <w:p>
            <w:pPr>
              <w:ind w:firstLine="210" w:firstLineChars="100"/>
              <w:rPr>
                <w:color w:val="000000"/>
                <w:szCs w:val="18"/>
                <w:highlight w:val="none"/>
              </w:rPr>
            </w:pPr>
            <w:r>
              <w:rPr>
                <w:rFonts w:hint="default"/>
                <w:color w:val="000000"/>
                <w:highlight w:val="none"/>
                <w:lang w:val="en-US" w:eastAsia="zh-CN"/>
              </w:rPr>
              <w:sym w:font="Wingdings" w:char="00FE"/>
            </w:r>
            <w:r>
              <w:rPr>
                <w:rFonts w:hint="eastAsia"/>
                <w:color w:val="000000"/>
                <w:highlight w:val="none"/>
                <w:lang w:val="en-US" w:eastAsia="zh-CN"/>
              </w:rPr>
              <w:t xml:space="preserve">制订了必要的应急预案   </w:t>
            </w:r>
            <w:r>
              <w:rPr>
                <w:rFonts w:hint="default"/>
                <w:color w:val="000000"/>
                <w:highlight w:val="none"/>
                <w:lang w:val="en-US" w:eastAsia="zh-CN"/>
              </w:rPr>
              <w:sym w:font="Wingdings" w:char="00A8"/>
            </w:r>
            <w:r>
              <w:rPr>
                <w:rFonts w:hint="eastAsia"/>
                <w:color w:val="000000"/>
                <w:highlight w:val="none"/>
                <w:lang w:val="en-US" w:eastAsia="zh-CN"/>
              </w:rPr>
              <w:t>未制订了必要的应急预案</w:t>
            </w:r>
          </w:p>
          <w:p>
            <w:pPr>
              <w:ind w:firstLine="210" w:firstLineChars="100"/>
              <w:rPr>
                <w:rFonts w:hint="default"/>
                <w:color w:val="000000"/>
                <w:highlight w:val="none"/>
                <w:u w:val="single"/>
                <w:lang w:val="en-US" w:eastAsia="zh-CN"/>
              </w:rPr>
            </w:pPr>
            <w:r>
              <w:rPr>
                <w:rFonts w:hint="default"/>
                <w:color w:val="000000"/>
                <w:highlight w:val="none"/>
                <w:lang w:val="en-US" w:eastAsia="zh-CN"/>
              </w:rPr>
              <w:sym w:font="Wingdings" w:char="00FE"/>
            </w:r>
            <w:r>
              <w:rPr>
                <w:rFonts w:hint="eastAsia"/>
                <w:color w:val="000000"/>
                <w:highlight w:val="none"/>
                <w:lang w:val="en-US" w:eastAsia="zh-CN"/>
              </w:rPr>
              <w:t xml:space="preserve">未发生过紧急事件       </w:t>
            </w:r>
            <w:r>
              <w:rPr>
                <w:rFonts w:hint="default"/>
                <w:color w:val="000000"/>
                <w:highlight w:val="none"/>
                <w:lang w:val="en-US" w:eastAsia="zh-CN"/>
              </w:rPr>
              <w:sym w:font="Wingdings" w:char="00A8"/>
            </w:r>
            <w:r>
              <w:rPr>
                <w:rFonts w:hint="eastAsia"/>
                <w:color w:val="000000"/>
                <w:highlight w:val="none"/>
                <w:lang w:val="en-US" w:eastAsia="zh-CN"/>
              </w:rPr>
              <w:t>发生过紧急事件，说明：</w:t>
            </w:r>
            <w:r>
              <w:rPr>
                <w:rFonts w:hint="eastAsia"/>
                <w:color w:val="000000"/>
                <w:highlight w:val="none"/>
                <w:u w:val="single"/>
                <w:lang w:val="en-US" w:eastAsia="zh-CN"/>
              </w:rPr>
              <w:t xml:space="preserve">                        </w:t>
            </w:r>
          </w:p>
          <w:p>
            <w:pPr>
              <w:ind w:firstLine="210" w:firstLineChars="100"/>
              <w:rPr>
                <w:rFonts w:hint="eastAsia"/>
                <w:color w:val="000000"/>
                <w:highlight w:val="none"/>
                <w:u w:val="single"/>
                <w:lang w:val="en-US" w:eastAsia="zh-CN"/>
              </w:rPr>
            </w:pPr>
            <w:r>
              <w:rPr>
                <w:rFonts w:hint="default"/>
                <w:color w:val="000000"/>
                <w:highlight w:val="none"/>
                <w:lang w:val="en-US" w:eastAsia="zh-CN"/>
              </w:rPr>
              <w:sym w:font="Wingdings" w:char="00A8"/>
            </w:r>
            <w:r>
              <w:rPr>
                <w:rFonts w:hint="eastAsia"/>
                <w:color w:val="000000"/>
                <w:highlight w:val="none"/>
                <w:lang w:val="en-US" w:eastAsia="zh-CN"/>
              </w:rPr>
              <w:t xml:space="preserve">未进行应急演练         </w:t>
            </w:r>
            <w:r>
              <w:rPr>
                <w:rFonts w:hint="default"/>
                <w:color w:val="000000"/>
                <w:highlight w:val="none"/>
                <w:lang w:val="en-US" w:eastAsia="zh-CN"/>
              </w:rPr>
              <w:sym w:font="Wingdings" w:char="00FE"/>
            </w:r>
            <w:r>
              <w:rPr>
                <w:rFonts w:hint="eastAsia"/>
                <w:color w:val="000000"/>
                <w:highlight w:val="none"/>
                <w:lang w:val="en-US" w:eastAsia="zh-CN"/>
              </w:rPr>
              <w:t>进行应急演练，说明：</w:t>
            </w:r>
            <w:r>
              <w:rPr>
                <w:rFonts w:hint="eastAsia"/>
                <w:color w:val="000000"/>
                <w:highlight w:val="none"/>
                <w:u w:val="single"/>
                <w:lang w:val="en-US" w:eastAsia="zh-CN"/>
              </w:rPr>
              <w:t xml:space="preserve"> 2021-04-23   消防演练           </w:t>
            </w:r>
          </w:p>
          <w:p>
            <w:pPr>
              <w:ind w:firstLine="210" w:firstLineChars="100"/>
              <w:rPr>
                <w:rFonts w:hint="eastAsia"/>
                <w:color w:val="000000"/>
                <w:u w:val="single"/>
                <w:lang w:val="en-US" w:eastAsia="zh-CN"/>
              </w:rPr>
            </w:pPr>
          </w:p>
          <w:p>
            <w:pPr>
              <w:rPr>
                <w:rFonts w:hint="eastAsia"/>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w:t>
            </w:r>
            <w:r>
              <w:rPr>
                <w:rFonts w:hint="eastAsia"/>
                <w:color w:val="000000"/>
                <w:szCs w:val="18"/>
                <w:lang w:val="en-US" w:eastAsia="zh-CN"/>
              </w:rPr>
              <w:t>特种作业人员</w:t>
            </w:r>
            <w:r>
              <w:rPr>
                <w:rFonts w:hint="eastAsia"/>
                <w:color w:val="000000"/>
                <w:szCs w:val="18"/>
              </w:rPr>
              <w:t>的</w:t>
            </w:r>
            <w:r>
              <w:rPr>
                <w:rFonts w:hint="eastAsia"/>
                <w:color w:val="000000"/>
                <w:szCs w:val="18"/>
                <w:lang w:val="en-US" w:eastAsia="zh-CN"/>
              </w:rPr>
              <w:t>状况（不适用）</w:t>
            </w:r>
          </w:p>
          <w:p>
            <w:pPr>
              <w:ind w:firstLine="210" w:firstLineChars="100"/>
              <w:rPr>
                <w:rFonts w:hint="eastAsia"/>
                <w:color w:val="000000"/>
                <w:szCs w:val="22"/>
                <w:highlight w:val="none"/>
                <w:lang w:val="en-US" w:eastAsia="zh-CN"/>
              </w:rPr>
            </w:pPr>
            <w:r>
              <w:rPr>
                <w:rFonts w:hint="default"/>
                <w:color w:val="000000"/>
                <w:lang w:val="en-US" w:eastAsia="zh-CN"/>
              </w:rPr>
              <w:sym w:font="Wingdings" w:char="00A8"/>
            </w:r>
            <w:r>
              <w:rPr>
                <w:rFonts w:hint="eastAsia"/>
                <w:color w:val="000000"/>
                <w:lang w:val="en-US" w:eastAsia="zh-CN"/>
              </w:rPr>
              <w:t xml:space="preserve">高压电工作业   </w:t>
            </w:r>
            <w:r>
              <w:rPr>
                <w:rFonts w:hint="default"/>
                <w:color w:val="000000"/>
                <w:lang w:val="en-US" w:eastAsia="zh-CN"/>
              </w:rPr>
              <w:sym w:font="Wingdings" w:char="00A8"/>
            </w:r>
            <w:r>
              <w:rPr>
                <w:rFonts w:hint="eastAsia"/>
                <w:color w:val="000000"/>
                <w:lang w:val="en-US" w:eastAsia="zh-CN"/>
              </w:rPr>
              <w:t xml:space="preserve">低压电工作业  </w:t>
            </w:r>
            <w:r>
              <w:rPr>
                <w:rFonts w:hint="default"/>
                <w:color w:val="000000"/>
                <w:lang w:val="en-US" w:eastAsia="zh-CN"/>
              </w:rPr>
              <w:sym w:font="Wingdings" w:char="00A8"/>
            </w:r>
            <w:r>
              <w:rPr>
                <w:rFonts w:hint="eastAsia"/>
                <w:color w:val="000000"/>
                <w:lang w:val="en-US" w:eastAsia="zh-CN"/>
              </w:rPr>
              <w:t xml:space="preserve">焊接与热切割作业  </w:t>
            </w:r>
            <w:r>
              <w:rPr>
                <w:rFonts w:hint="default"/>
                <w:color w:val="000000"/>
                <w:lang w:val="en-US" w:eastAsia="zh-CN"/>
              </w:rPr>
              <w:sym w:font="Wingdings" w:char="00A8"/>
            </w:r>
            <w:r>
              <w:rPr>
                <w:rFonts w:hint="eastAsia"/>
                <w:color w:val="000000"/>
                <w:lang w:val="en-US" w:eastAsia="zh-CN"/>
              </w:rPr>
              <w:t xml:space="preserve">高处作业 </w:t>
            </w:r>
            <w:r>
              <w:rPr>
                <w:rFonts w:hint="default"/>
                <w:color w:val="000000"/>
                <w:highlight w:val="none"/>
                <w:lang w:val="en-US" w:eastAsia="zh-CN"/>
              </w:rPr>
              <w:sym w:font="Wingdings" w:char="00A8"/>
            </w:r>
            <w:r>
              <w:rPr>
                <w:rFonts w:hint="eastAsia"/>
                <w:color w:val="000000"/>
                <w:szCs w:val="22"/>
                <w:highlight w:val="none"/>
                <w:lang w:val="en-US" w:eastAsia="zh-CN"/>
              </w:rPr>
              <w:t xml:space="preserve">制冷与空调作业 </w:t>
            </w:r>
          </w:p>
          <w:p>
            <w:pPr>
              <w:ind w:firstLine="210" w:firstLineChars="100"/>
              <w:rPr>
                <w:rFonts w:hint="eastAsia"/>
                <w:color w:val="000000"/>
                <w:lang w:val="en-US" w:eastAsia="zh-CN"/>
              </w:rPr>
            </w:pPr>
            <w:r>
              <w:rPr>
                <w:rFonts w:hint="default"/>
                <w:color w:val="000000"/>
                <w:lang w:val="en-US" w:eastAsia="zh-CN"/>
              </w:rPr>
              <w:sym w:font="Wingdings" w:char="00A8"/>
            </w:r>
            <w:r>
              <w:rPr>
                <w:rFonts w:hint="eastAsia"/>
                <w:color w:val="000000"/>
                <w:szCs w:val="22"/>
                <w:lang w:val="en-US" w:eastAsia="zh-CN"/>
              </w:rPr>
              <w:t xml:space="preserve">煤矿安全作业 </w:t>
            </w:r>
            <w:r>
              <w:rPr>
                <w:rFonts w:hint="default"/>
                <w:color w:val="000000"/>
                <w:lang w:val="en-US" w:eastAsia="zh-CN"/>
              </w:rPr>
              <w:sym w:font="Wingdings" w:char="00A8"/>
            </w:r>
            <w:r>
              <w:rPr>
                <w:rFonts w:hint="eastAsia"/>
                <w:color w:val="000000"/>
                <w:szCs w:val="22"/>
                <w:lang w:val="en-US" w:eastAsia="zh-CN"/>
              </w:rPr>
              <w:t xml:space="preserve">矿山安全作业 </w:t>
            </w:r>
            <w:r>
              <w:rPr>
                <w:rFonts w:hint="default"/>
                <w:color w:val="000000"/>
                <w:lang w:val="en-US" w:eastAsia="zh-CN"/>
              </w:rPr>
              <w:sym w:font="Wingdings" w:char="00A8"/>
            </w:r>
            <w:r>
              <w:rPr>
                <w:rFonts w:hint="eastAsia"/>
                <w:color w:val="000000"/>
                <w:szCs w:val="22"/>
                <w:lang w:val="en-US" w:eastAsia="zh-CN"/>
              </w:rPr>
              <w:t xml:space="preserve">石油天然气安全作业 </w:t>
            </w:r>
            <w:r>
              <w:rPr>
                <w:rFonts w:hint="default"/>
                <w:color w:val="000000"/>
                <w:lang w:val="en-US" w:eastAsia="zh-CN"/>
              </w:rPr>
              <w:sym w:font="Wingdings" w:char="00A8"/>
            </w:r>
            <w:r>
              <w:rPr>
                <w:rFonts w:hint="eastAsia"/>
                <w:color w:val="000000"/>
                <w:szCs w:val="22"/>
                <w:lang w:val="en-US" w:eastAsia="zh-CN"/>
              </w:rPr>
              <w:t>冶金生产安全作业</w:t>
            </w:r>
            <w:r>
              <w:rPr>
                <w:rFonts w:hint="eastAsia"/>
                <w:color w:val="000000"/>
                <w:lang w:val="en-US" w:eastAsia="zh-CN"/>
              </w:rPr>
              <w:t xml:space="preserve"> </w:t>
            </w:r>
            <w:r>
              <w:rPr>
                <w:rFonts w:hint="eastAsia"/>
                <w:color w:val="000000"/>
                <w:szCs w:val="22"/>
                <w:lang w:val="en-US" w:eastAsia="zh-CN"/>
              </w:rPr>
              <w:t xml:space="preserve"> </w:t>
            </w:r>
            <w:r>
              <w:rPr>
                <w:rFonts w:hint="default"/>
                <w:color w:val="000000"/>
                <w:szCs w:val="22"/>
                <w:lang w:val="en-US" w:eastAsia="zh-CN"/>
              </w:rPr>
              <w:sym w:font="Wingdings" w:char="00A8"/>
            </w:r>
            <w:r>
              <w:rPr>
                <w:rFonts w:hint="eastAsia"/>
                <w:color w:val="000000"/>
                <w:szCs w:val="22"/>
                <w:lang w:val="en-US" w:eastAsia="zh-CN"/>
              </w:rPr>
              <w:t>危险</w:t>
            </w:r>
            <w:r>
              <w:rPr>
                <w:rFonts w:hint="eastAsia"/>
                <w:color w:val="000000"/>
                <w:lang w:val="en-US" w:eastAsia="zh-CN"/>
              </w:rPr>
              <w:t xml:space="preserve">品安全作业 </w:t>
            </w:r>
          </w:p>
          <w:p>
            <w:pPr>
              <w:ind w:firstLine="210" w:firstLineChars="100"/>
              <w:rPr>
                <w:rFonts w:hint="default"/>
                <w:color w:val="000000"/>
                <w:u w:val="single"/>
                <w:lang w:val="en-US" w:eastAsia="zh-CN"/>
              </w:rPr>
            </w:pPr>
            <w:r>
              <w:rPr>
                <w:rFonts w:hint="default"/>
                <w:color w:val="000000"/>
                <w:szCs w:val="22"/>
                <w:lang w:val="en-US" w:eastAsia="zh-CN"/>
              </w:rPr>
              <w:sym w:font="Wingdings" w:char="00A8"/>
            </w:r>
            <w:r>
              <w:rPr>
                <w:rFonts w:hint="eastAsia"/>
                <w:color w:val="000000"/>
                <w:szCs w:val="22"/>
                <w:lang w:val="en-US" w:eastAsia="zh-CN"/>
              </w:rPr>
              <w:t>烟花爆竹</w:t>
            </w:r>
            <w:r>
              <w:rPr>
                <w:rFonts w:hint="eastAsia"/>
                <w:color w:val="000000"/>
                <w:lang w:val="en-US" w:eastAsia="zh-CN"/>
              </w:rPr>
              <w:t xml:space="preserve">安全作业 </w:t>
            </w:r>
          </w:p>
          <w:p>
            <w:pPr>
              <w:ind w:firstLine="210" w:firstLineChars="100"/>
              <w:rPr>
                <w:rFonts w:hint="eastAsia"/>
                <w:color w:val="000000"/>
                <w:u w:val="single"/>
                <w:lang w:val="en-US" w:eastAsia="zh-CN"/>
              </w:rPr>
            </w:pPr>
          </w:p>
          <w:p>
            <w:pPr>
              <w:rPr>
                <w:rFonts w:hint="eastAsia" w:eastAsia="宋体"/>
                <w:color w:val="000000"/>
                <w:szCs w:val="18"/>
                <w:lang w:val="en-US" w:eastAsia="zh-CN"/>
              </w:rPr>
            </w:pPr>
            <w:r>
              <w:rPr>
                <w:rFonts w:hint="eastAsia"/>
                <w:color w:val="000000"/>
                <w:szCs w:val="18"/>
              </w:rPr>
              <w:t>-</w:t>
            </w:r>
            <w:r>
              <w:rPr>
                <w:color w:val="000000"/>
                <w:szCs w:val="18"/>
              </w:rPr>
              <w:t xml:space="preserve"> </w:t>
            </w:r>
            <w:r>
              <w:rPr>
                <w:rFonts w:hint="eastAsia"/>
                <w:color w:val="000000"/>
                <w:szCs w:val="18"/>
              </w:rPr>
              <w:t>了解</w:t>
            </w:r>
            <w:r>
              <w:rPr>
                <w:rFonts w:hint="eastAsia"/>
                <w:color w:val="000000"/>
                <w:szCs w:val="18"/>
                <w:lang w:val="en-US" w:eastAsia="zh-CN"/>
              </w:rPr>
              <w:t>特种设备作业人员</w:t>
            </w:r>
            <w:r>
              <w:rPr>
                <w:rFonts w:hint="eastAsia"/>
                <w:color w:val="000000"/>
                <w:szCs w:val="18"/>
              </w:rPr>
              <w:t>的</w:t>
            </w:r>
            <w:r>
              <w:rPr>
                <w:rFonts w:hint="eastAsia"/>
                <w:color w:val="000000"/>
                <w:szCs w:val="18"/>
                <w:lang w:val="en-US" w:eastAsia="zh-CN"/>
              </w:rPr>
              <w:t>状况</w:t>
            </w:r>
          </w:p>
          <w:p>
            <w:pPr>
              <w:widowControl/>
              <w:spacing w:before="40"/>
              <w:ind w:firstLine="210" w:firstLineChars="100"/>
              <w:jc w:val="left"/>
              <w:rPr>
                <w:rFonts w:hint="eastAsia"/>
                <w:color w:val="000000"/>
                <w:lang w:val="en-US" w:eastAsia="zh-CN"/>
              </w:rPr>
            </w:pPr>
            <w:r>
              <w:rPr>
                <w:rFonts w:hint="default"/>
                <w:color w:val="000000"/>
                <w:lang w:val="en-US" w:eastAsia="zh-CN"/>
              </w:rPr>
              <w:sym w:font="Wingdings" w:char="00A8"/>
            </w:r>
            <w:r>
              <w:rPr>
                <w:rFonts w:hint="eastAsia"/>
                <w:color w:val="000000"/>
                <w:szCs w:val="21"/>
              </w:rPr>
              <w:t>场内机动车辆（叉车）</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起重机械</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压力容器</w:t>
            </w:r>
            <w:r>
              <w:rPr>
                <w:rFonts w:hint="eastAsia"/>
                <w:color w:val="000000"/>
                <w:szCs w:val="21"/>
                <w:lang w:eastAsia="zh-CN"/>
              </w:rPr>
              <w:t>（</w:t>
            </w:r>
            <w:r>
              <w:rPr>
                <w:rFonts w:hint="eastAsia"/>
                <w:color w:val="000000"/>
                <w:szCs w:val="21"/>
                <w:lang w:val="en-US" w:eastAsia="zh-CN"/>
              </w:rPr>
              <w:t>气瓶</w:t>
            </w:r>
            <w:r>
              <w:rPr>
                <w:rFonts w:hint="eastAsia"/>
                <w:color w:val="000000"/>
                <w:szCs w:val="21"/>
                <w:lang w:eastAsia="zh-CN"/>
              </w:rPr>
              <w:t>）</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压力管道</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电梯</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锅炉</w:t>
            </w:r>
            <w:r>
              <w:rPr>
                <w:rFonts w:hint="eastAsia"/>
                <w:color w:val="000000"/>
                <w:lang w:val="en-US" w:eastAsia="zh-CN"/>
              </w:rPr>
              <w:t xml:space="preserve">  </w:t>
            </w:r>
          </w:p>
          <w:p>
            <w:pPr>
              <w:widowControl/>
              <w:spacing w:before="40"/>
              <w:ind w:firstLine="210" w:firstLineChars="100"/>
              <w:jc w:val="left"/>
              <w:rPr>
                <w:rFonts w:hint="eastAsia"/>
                <w:color w:val="000000"/>
                <w:sz w:val="21"/>
                <w:szCs w:val="21"/>
                <w:lang w:eastAsia="zh-CN"/>
              </w:rPr>
            </w:pPr>
            <w:r>
              <w:rPr>
                <w:rFonts w:hint="default"/>
                <w:color w:val="000000"/>
                <w:lang w:val="en-US" w:eastAsia="zh-CN"/>
              </w:rPr>
              <w:sym w:font="Wingdings" w:char="00A8"/>
            </w:r>
            <w:r>
              <w:rPr>
                <w:rFonts w:hint="eastAsia"/>
                <w:color w:val="000000"/>
                <w:szCs w:val="21"/>
              </w:rPr>
              <w:t>客运索道</w:t>
            </w:r>
            <w:r>
              <w:rPr>
                <w:rFonts w:hint="eastAsia"/>
                <w:color w:val="000000"/>
                <w:szCs w:val="21"/>
                <w:lang w:val="en-US" w:eastAsia="zh-CN"/>
              </w:rPr>
              <w:t xml:space="preserve">  </w:t>
            </w:r>
            <w:r>
              <w:rPr>
                <w:rFonts w:hint="default"/>
                <w:color w:val="000000"/>
                <w:szCs w:val="21"/>
                <w:lang w:val="en-US" w:eastAsia="zh-CN"/>
              </w:rPr>
              <w:sym w:font="Wingdings" w:char="00A8"/>
            </w:r>
            <w:r>
              <w:rPr>
                <w:rFonts w:hint="eastAsia"/>
                <w:color w:val="000000"/>
                <w:szCs w:val="21"/>
              </w:rPr>
              <w:t>大型游乐设施</w:t>
            </w:r>
          </w:p>
          <w:p>
            <w:pPr>
              <w:ind w:firstLine="210" w:firstLineChars="100"/>
              <w:rPr>
                <w:rFonts w:hint="eastAsia"/>
                <w:color w:val="000000"/>
                <w:sz w:val="21"/>
                <w:szCs w:val="21"/>
                <w:u w:val="single"/>
                <w:lang w:val="en-US" w:eastAsia="zh-CN"/>
              </w:rPr>
            </w:pPr>
            <w:r>
              <w:rPr>
                <w:rFonts w:hint="eastAsia"/>
                <w:color w:val="000000"/>
                <w:sz w:val="21"/>
                <w:szCs w:val="21"/>
                <w:lang w:val="en-US" w:eastAsia="zh-CN"/>
              </w:rPr>
              <w:t xml:space="preserve"> </w:t>
            </w:r>
          </w:p>
          <w:p>
            <w:pPr>
              <w:rPr>
                <w:color w:val="000000"/>
                <w:szCs w:val="18"/>
                <w:highlight w:val="yellow"/>
              </w:rPr>
            </w:pPr>
            <w:r>
              <w:rPr>
                <w:rFonts w:hint="eastAsia"/>
                <w:color w:val="000000"/>
                <w:szCs w:val="18"/>
              </w:rPr>
              <w:t>-</w:t>
            </w:r>
            <w:r>
              <w:rPr>
                <w:color w:val="000000"/>
                <w:szCs w:val="18"/>
              </w:rPr>
              <w:t xml:space="preserve"> </w:t>
            </w:r>
            <w:r>
              <w:rPr>
                <w:rFonts w:hint="eastAsia"/>
                <w:color w:val="000000"/>
                <w:szCs w:val="18"/>
                <w:highlight w:val="yellow"/>
              </w:rPr>
              <w:t>了解三级安全教育的实施</w:t>
            </w:r>
          </w:p>
          <w:p>
            <w:pPr>
              <w:ind w:firstLine="210" w:firstLineChars="100"/>
              <w:rPr>
                <w:rFonts w:hint="eastAsia"/>
                <w:color w:val="000000"/>
                <w:highlight w:val="yellow"/>
                <w:u w:val="single"/>
                <w:lang w:val="en-US" w:eastAsia="zh-CN"/>
              </w:rPr>
            </w:pPr>
            <w:r>
              <w:rPr>
                <w:rFonts w:hint="default"/>
                <w:color w:val="000000"/>
                <w:highlight w:val="yellow"/>
                <w:lang w:val="en-US" w:eastAsia="zh-CN"/>
              </w:rPr>
              <w:sym w:font="Wingdings" w:char="00A8"/>
            </w:r>
            <w:r>
              <w:rPr>
                <w:rFonts w:hint="eastAsia"/>
                <w:color w:val="000000"/>
                <w:highlight w:val="yellow"/>
                <w:lang w:val="en-US" w:eastAsia="zh-CN"/>
              </w:rPr>
              <w:t xml:space="preserve">已实施   </w:t>
            </w:r>
            <w:r>
              <w:rPr>
                <w:rFonts w:hint="default"/>
                <w:color w:val="000000"/>
                <w:highlight w:val="yellow"/>
                <w:lang w:val="en-US" w:eastAsia="zh-CN"/>
              </w:rPr>
              <w:sym w:font="Wingdings" w:char="00FE"/>
            </w:r>
            <w:r>
              <w:rPr>
                <w:rFonts w:hint="eastAsia"/>
                <w:color w:val="000000"/>
                <w:highlight w:val="yellow"/>
                <w:lang w:val="en-US" w:eastAsia="zh-CN"/>
              </w:rPr>
              <w:t>不充分，需要完善：</w:t>
            </w:r>
            <w:r>
              <w:rPr>
                <w:rFonts w:hint="eastAsia"/>
                <w:color w:val="FF0000"/>
                <w:highlight w:val="yellow"/>
                <w:lang w:val="en-US" w:eastAsia="zh-CN"/>
              </w:rPr>
              <w:t xml:space="preserve"> </w:t>
            </w:r>
            <w:r>
              <w:rPr>
                <w:rFonts w:hint="eastAsia"/>
                <w:color w:val="FF0000"/>
                <w:highlight w:val="yellow"/>
                <w:u w:val="single"/>
                <w:lang w:val="en-US" w:eastAsia="zh-CN"/>
              </w:rPr>
              <w:t xml:space="preserve">未见三级安全教育培训情况，见问题清单  </w:t>
            </w:r>
            <w:r>
              <w:rPr>
                <w:rFonts w:hint="eastAsia"/>
                <w:color w:val="000000"/>
                <w:highlight w:val="yellow"/>
                <w:u w:val="single"/>
                <w:lang w:val="en-US" w:eastAsia="zh-CN"/>
              </w:rPr>
              <w:t xml:space="preserve"> </w:t>
            </w:r>
          </w:p>
          <w:p>
            <w:pPr>
              <w:ind w:firstLine="210" w:firstLineChars="100"/>
              <w:rPr>
                <w:rFonts w:hint="eastAsia"/>
                <w:color w:val="000000"/>
                <w:u w:val="single"/>
                <w:lang w:val="en-US" w:eastAsia="zh-CN"/>
              </w:rPr>
            </w:pPr>
          </w:p>
          <w:p>
            <w:pPr>
              <w:rPr>
                <w:color w:val="000000"/>
                <w:szCs w:val="18"/>
                <w:highlight w:val="none"/>
              </w:rPr>
            </w:pPr>
            <w:r>
              <w:rPr>
                <w:rFonts w:hint="eastAsia"/>
                <w:color w:val="000000"/>
                <w:szCs w:val="18"/>
                <w:highlight w:val="none"/>
              </w:rPr>
              <w:t>-</w:t>
            </w:r>
            <w:r>
              <w:rPr>
                <w:color w:val="000000"/>
                <w:szCs w:val="18"/>
                <w:highlight w:val="none"/>
              </w:rPr>
              <w:t xml:space="preserve"> </w:t>
            </w:r>
            <w:r>
              <w:rPr>
                <w:rFonts w:hint="eastAsia"/>
                <w:color w:val="000000"/>
                <w:szCs w:val="18"/>
                <w:highlight w:val="none"/>
              </w:rPr>
              <w:t>了解</w:t>
            </w:r>
            <w:r>
              <w:rPr>
                <w:rFonts w:hint="eastAsia"/>
                <w:color w:val="000000"/>
                <w:szCs w:val="18"/>
                <w:highlight w:val="none"/>
                <w:lang w:val="en-US" w:eastAsia="zh-CN"/>
              </w:rPr>
              <w:t>职业危害告知</w:t>
            </w:r>
            <w:r>
              <w:rPr>
                <w:rFonts w:hint="eastAsia"/>
                <w:color w:val="000000"/>
                <w:szCs w:val="18"/>
                <w:highlight w:val="none"/>
              </w:rPr>
              <w:t>的实施</w:t>
            </w:r>
          </w:p>
          <w:p>
            <w:pPr>
              <w:ind w:firstLine="210" w:firstLineChars="100"/>
              <w:rPr>
                <w:rFonts w:hint="eastAsia" w:ascii="Times New Roman" w:hAnsi="Times New Roman" w:eastAsia="宋体" w:cs="Times New Roman"/>
                <w:color w:val="000000"/>
                <w:kern w:val="2"/>
                <w:sz w:val="21"/>
                <w:shd w:val="pct10" w:color="auto" w:fill="FFFFFF"/>
                <w:lang w:val="en-US" w:eastAsia="zh-CN" w:bidi="ar-SA"/>
              </w:rPr>
            </w:pPr>
            <w:r>
              <w:rPr>
                <w:rFonts w:hint="default"/>
                <w:color w:val="000000"/>
                <w:highlight w:val="none"/>
                <w:lang w:val="en-US" w:eastAsia="zh-CN"/>
              </w:rPr>
              <w:sym w:font="Wingdings" w:char="00FE"/>
            </w:r>
            <w:r>
              <w:rPr>
                <w:rFonts w:hint="eastAsia"/>
                <w:color w:val="000000"/>
                <w:highlight w:val="none"/>
                <w:lang w:val="en-US" w:eastAsia="zh-CN"/>
              </w:rPr>
              <w:t xml:space="preserve">已实施   </w:t>
            </w:r>
            <w:r>
              <w:rPr>
                <w:rFonts w:hint="default"/>
                <w:color w:val="000000"/>
                <w:highlight w:val="none"/>
                <w:lang w:val="en-US" w:eastAsia="zh-CN"/>
              </w:rPr>
              <w:sym w:font="Wingdings" w:char="00A8"/>
            </w:r>
            <w:r>
              <w:rPr>
                <w:rFonts w:hint="eastAsia"/>
                <w:color w:val="000000"/>
                <w:highlight w:val="none"/>
                <w:lang w:val="en-US" w:eastAsia="zh-CN"/>
              </w:rPr>
              <w:t xml:space="preserve">不充分，需要完善： </w:t>
            </w:r>
            <w:r>
              <w:rPr>
                <w:rFonts w:hint="eastAsia"/>
                <w:color w:val="000000"/>
                <w:highlight w:val="none"/>
                <w:u w:val="single"/>
                <w:lang w:val="en-US" w:eastAsia="zh-CN"/>
              </w:rPr>
              <w:t xml:space="preserve">                     </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2DCDC" w:themeFill="accent2" w:themeFillTint="32"/>
            <w:vAlign w:val="top"/>
          </w:tcPr>
          <w:p>
            <w:pPr>
              <w:rPr>
                <w:color w:val="000000"/>
              </w:rPr>
            </w:pPr>
            <w:r>
              <w:rPr>
                <w:rFonts w:hint="eastAsia"/>
                <w:color w:val="000000"/>
                <w:szCs w:val="21"/>
                <w:lang w:eastAsia="zh-CN"/>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shd w:val="pct10" w:color="auto" w:fill="FFFFFF"/>
              </w:rPr>
            </w:pPr>
            <w:r>
              <w:rPr>
                <w:rFonts w:hint="eastAsia"/>
                <w:shd w:val="pct10" w:color="auto" w:fill="FFFFFF"/>
              </w:rPr>
              <w:t>QMS场所巡查</w:t>
            </w:r>
            <w:r>
              <w:rPr>
                <w:shd w:val="pct10" w:color="auto" w:fill="FFFFFF"/>
              </w:rPr>
              <w:t>:</w:t>
            </w:r>
          </w:p>
          <w:p>
            <w:r>
              <w:rPr>
                <w:rFonts w:hint="eastAsia"/>
              </w:rPr>
              <w:t>现场情况</w:t>
            </w:r>
          </w:p>
        </w:tc>
        <w:tc>
          <w:tcPr>
            <w:tcW w:w="771"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tc>
        <w:tc>
          <w:tcPr>
            <w:tcW w:w="10193"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pPr>
            <w:r>
              <w:rPr>
                <w:rFonts w:hint="eastAsia"/>
              </w:rPr>
              <w:t>巡视生产区域（</w:t>
            </w:r>
            <w:r>
              <w:rPr>
                <w:rFonts w:hint="eastAsia"/>
                <w:szCs w:val="21"/>
              </w:rPr>
              <w:t>☑</w:t>
            </w:r>
            <w:r>
              <w:rPr>
                <w:rFonts w:hint="eastAsia"/>
              </w:rPr>
              <w:t>厂区、</w:t>
            </w:r>
            <w:r>
              <w:rPr>
                <w:rFonts w:hint="eastAsia"/>
                <w:color w:val="000000"/>
                <w:szCs w:val="21"/>
              </w:rPr>
              <w:t>□</w:t>
            </w:r>
            <w:r>
              <w:rPr>
                <w:rFonts w:hint="eastAsia"/>
                <w:szCs w:val="21"/>
              </w:rPr>
              <w:t>生产/加工</w:t>
            </w:r>
            <w:r>
              <w:rPr>
                <w:rFonts w:hint="eastAsia"/>
              </w:rPr>
              <w:t>车间、</w:t>
            </w:r>
            <w:r>
              <w:rPr>
                <w:rFonts w:hint="eastAsia"/>
                <w:szCs w:val="21"/>
              </w:rPr>
              <w:t>☑原料/成品</w:t>
            </w:r>
            <w:r>
              <w:rPr>
                <w:rFonts w:hint="eastAsia"/>
              </w:rPr>
              <w:t>库房、</w:t>
            </w:r>
            <w:r>
              <w:rPr>
                <w:rFonts w:hint="eastAsia" w:ascii="Segoe UI Emoji" w:hAnsi="Segoe UI Emoji" w:cs="Segoe UI Emoji"/>
                <w:szCs w:val="21"/>
                <w:lang w:eastAsia="zh-CN"/>
              </w:rPr>
              <w:sym w:font="Wingdings 2" w:char="0052"/>
            </w:r>
            <w:r>
              <w:rPr>
                <w:rFonts w:hint="eastAsia"/>
              </w:rPr>
              <w:t>冷冻库</w:t>
            </w:r>
            <w:r>
              <w:rPr>
                <w:rFonts w:hint="eastAsia" w:ascii="Segoe UI Emoji" w:hAnsi="Segoe UI Emoji" w:cs="Segoe UI Emoji"/>
                <w:szCs w:val="21"/>
                <w:lang w:eastAsia="zh-CN"/>
              </w:rPr>
              <w:sym w:font="Wingdings 2" w:char="0052"/>
            </w:r>
            <w:r>
              <w:rPr>
                <w:rFonts w:hint="eastAsia"/>
              </w:rPr>
              <w:t>冷藏库</w:t>
            </w:r>
            <w:r>
              <w:rPr>
                <w:rFonts w:hint="eastAsia"/>
                <w:szCs w:val="21"/>
                <w:lang w:eastAsia="zh-CN"/>
              </w:rPr>
              <w:t>□</w:t>
            </w:r>
            <w:r>
              <w:rPr>
                <w:rFonts w:hint="eastAsia"/>
              </w:rPr>
              <w:t>实验室/化验室等）</w:t>
            </w:r>
          </w:p>
          <w:p>
            <w:pPr>
              <w:widowControl/>
              <w:spacing w:before="40"/>
              <w:jc w:val="left"/>
              <w:rPr>
                <w:szCs w:val="21"/>
              </w:rPr>
            </w:pPr>
            <w:r>
              <w:rPr>
                <w:rFonts w:hint="eastAsia"/>
                <w:szCs w:val="21"/>
              </w:rPr>
              <w:t>☑可以满足运行要求；□基本可以满足运行要求；</w:t>
            </w:r>
          </w:p>
          <w:p>
            <w:r>
              <w:rPr>
                <w:rFonts w:hint="eastAsia"/>
                <w:szCs w:val="21"/>
              </w:rPr>
              <w:t>□不可以满足运行要求，说明</w:t>
            </w:r>
            <w:r>
              <w:rPr>
                <w:rFonts w:hint="eastAsia"/>
                <w:u w:val="single"/>
              </w:rPr>
              <w:t xml:space="preserve"> </w:t>
            </w:r>
            <w:r>
              <w:rPr>
                <w:u w:val="single"/>
              </w:rPr>
              <w:t xml:space="preserve">                                                          </w:t>
            </w:r>
            <w:r>
              <w:rPr>
                <w:rFonts w:hint="eastAsia"/>
                <w:u w:val="single"/>
              </w:rPr>
              <w:t xml:space="preserve">； </w:t>
            </w:r>
            <w:r>
              <w:rPr>
                <w:u w:val="single"/>
              </w:rPr>
              <w:t xml:space="preserve"> </w:t>
            </w:r>
          </w:p>
          <w:p>
            <w:pPr>
              <w:widowControl/>
              <w:spacing w:before="40"/>
              <w:jc w:val="left"/>
              <w:rPr>
                <w:rFonts w:hint="default"/>
                <w:szCs w:val="21"/>
                <w:highlight w:val="none"/>
                <w:u w:val="single"/>
                <w:lang w:val="en-US" w:eastAsia="zh-CN"/>
              </w:rPr>
            </w:pPr>
            <w:r>
              <w:rPr>
                <w:rFonts w:hint="eastAsia"/>
                <w:szCs w:val="21"/>
                <w:highlight w:val="none"/>
                <w:lang w:val="en-US" w:eastAsia="zh-CN"/>
              </w:rPr>
              <w:t>常温库：</w:t>
            </w:r>
            <w:r>
              <w:rPr>
                <w:rFonts w:hint="eastAsia"/>
                <w:szCs w:val="21"/>
                <w:highlight w:val="none"/>
                <w:u w:val="single"/>
                <w:lang w:val="en-US" w:eastAsia="zh-CN"/>
              </w:rPr>
              <w:t xml:space="preserve">  ℃</w:t>
            </w:r>
            <w:r>
              <w:rPr>
                <w:rFonts w:hint="eastAsia"/>
                <w:szCs w:val="21"/>
                <w:highlight w:val="none"/>
                <w:u w:val="none"/>
                <w:lang w:val="en-US" w:eastAsia="zh-CN"/>
              </w:rPr>
              <w:t>，</w:t>
            </w:r>
            <w:r>
              <w:rPr>
                <w:rFonts w:hint="eastAsia"/>
                <w:szCs w:val="21"/>
                <w:highlight w:val="none"/>
                <w:u w:val="single"/>
                <w:lang w:val="en-US" w:eastAsia="zh-CN"/>
              </w:rPr>
              <w:t xml:space="preserve">    </w:t>
            </w:r>
            <w:r>
              <w:rPr>
                <w:rFonts w:hint="eastAsia"/>
                <w:szCs w:val="21"/>
                <w:highlight w:val="none"/>
                <w:u w:val="none"/>
                <w:lang w:val="en-US" w:eastAsia="zh-CN"/>
              </w:rPr>
              <w:t>%</w:t>
            </w:r>
          </w:p>
          <w:p>
            <w:pPr>
              <w:widowControl/>
              <w:spacing w:before="40"/>
              <w:jc w:val="left"/>
              <w:rPr>
                <w:rFonts w:hint="eastAsia"/>
                <w:szCs w:val="21"/>
                <w:highlight w:val="none"/>
                <w:u w:val="single"/>
                <w:lang w:val="en-US" w:eastAsia="zh-CN"/>
              </w:rPr>
            </w:pPr>
            <w:r>
              <w:rPr>
                <w:rFonts w:hint="eastAsia"/>
                <w:szCs w:val="21"/>
                <w:lang w:val="en-US" w:eastAsia="zh-CN"/>
              </w:rPr>
              <w:t>冷</w:t>
            </w:r>
            <w:r>
              <w:rPr>
                <w:rFonts w:hint="eastAsia"/>
                <w:szCs w:val="21"/>
                <w:highlight w:val="none"/>
                <w:lang w:val="en-US" w:eastAsia="zh-CN"/>
              </w:rPr>
              <w:t>冻库温度：</w:t>
            </w:r>
            <w:r>
              <w:rPr>
                <w:rFonts w:hint="eastAsia"/>
                <w:szCs w:val="21"/>
                <w:highlight w:val="none"/>
                <w:u w:val="single"/>
                <w:lang w:val="en-US" w:eastAsia="zh-CN"/>
              </w:rPr>
              <w:t>-18℃；</w:t>
            </w:r>
          </w:p>
          <w:p>
            <w:pPr>
              <w:widowControl/>
              <w:spacing w:before="40"/>
              <w:jc w:val="left"/>
              <w:rPr>
                <w:szCs w:val="21"/>
                <w:highlight w:val="none"/>
              </w:rPr>
            </w:pPr>
            <w:r>
              <w:rPr>
                <w:rFonts w:hint="eastAsia"/>
                <w:szCs w:val="21"/>
                <w:highlight w:val="none"/>
                <w:lang w:val="en-US" w:eastAsia="zh-CN"/>
              </w:rPr>
              <w:t>冷藏库温度：</w:t>
            </w:r>
            <w:r>
              <w:rPr>
                <w:rFonts w:hint="eastAsia"/>
                <w:szCs w:val="21"/>
                <w:highlight w:val="none"/>
                <w:u w:val="single"/>
                <w:lang w:val="en-US" w:eastAsia="zh-CN"/>
              </w:rPr>
              <w:t xml:space="preserve"> </w:t>
            </w:r>
            <w:r>
              <w:rPr>
                <w:rFonts w:hint="eastAsia"/>
                <w:color w:val="4F81BD" w:themeColor="accent1"/>
                <w:szCs w:val="21"/>
                <w:highlight w:val="none"/>
                <w:u w:val="single"/>
                <w:lang w:val="en-US" w:eastAsia="zh-CN"/>
                <w14:textFill>
                  <w14:solidFill>
                    <w14:schemeClr w14:val="accent1"/>
                  </w14:solidFill>
                </w14:textFill>
              </w:rPr>
              <w:t xml:space="preserve">  </w:t>
            </w:r>
            <w:r>
              <w:rPr>
                <w:rFonts w:hint="eastAsia"/>
                <w:color w:val="auto"/>
                <w:szCs w:val="21"/>
                <w:highlight w:val="none"/>
                <w:lang w:val="en-US" w:eastAsia="zh-CN"/>
              </w:rPr>
              <w:t>℃</w:t>
            </w:r>
            <w:r>
              <w:rPr>
                <w:szCs w:val="21"/>
                <w:highlight w:val="none"/>
              </w:rPr>
              <w:t xml:space="preserve"> </w:t>
            </w:r>
            <w:r>
              <w:rPr>
                <w:rFonts w:hint="eastAsia"/>
                <w:szCs w:val="21"/>
                <w:highlight w:val="none"/>
                <w:lang w:eastAsia="zh-CN"/>
              </w:rPr>
              <w:t>（</w:t>
            </w:r>
            <w:r>
              <w:rPr>
                <w:rFonts w:hint="eastAsia"/>
                <w:szCs w:val="21"/>
                <w:highlight w:val="none"/>
                <w:lang w:val="en-US" w:eastAsia="zh-CN"/>
              </w:rPr>
              <w:t>库内无食品，冷藏库为停机状态</w:t>
            </w:r>
            <w:r>
              <w:rPr>
                <w:rFonts w:hint="eastAsia"/>
                <w:szCs w:val="21"/>
                <w:highlight w:val="none"/>
                <w:lang w:eastAsia="zh-CN"/>
              </w:rPr>
              <w:t>）</w:t>
            </w:r>
            <w:r>
              <w:rPr>
                <w:szCs w:val="21"/>
                <w:highlight w:val="none"/>
              </w:rPr>
              <w:t xml:space="preserve">     </w:t>
            </w:r>
          </w:p>
          <w:p>
            <w:pPr>
              <w:widowControl/>
              <w:spacing w:before="40"/>
              <w:jc w:val="left"/>
            </w:pPr>
            <w:r>
              <w:rPr>
                <w:szCs w:val="21"/>
              </w:rPr>
              <w:t xml:space="preserve"> </w:t>
            </w:r>
          </w:p>
          <w:p>
            <w:pPr>
              <w:widowControl/>
              <w:spacing w:before="40"/>
              <w:jc w:val="left"/>
            </w:pPr>
            <w:r>
              <w:rPr>
                <w:rFonts w:hint="eastAsia"/>
              </w:rPr>
              <w:t>确认生产/服务流程：</w:t>
            </w:r>
          </w:p>
          <w:p>
            <w:pPr>
              <w:widowControl/>
              <w:spacing w:before="40"/>
              <w:jc w:val="left"/>
              <w:rPr>
                <w:szCs w:val="21"/>
              </w:rPr>
            </w:pPr>
            <w:r>
              <w:rPr>
                <w:rFonts w:hint="eastAsia"/>
                <w:szCs w:val="21"/>
              </w:rPr>
              <w:t>☑与企业提供的工艺流程一致；□与企业提供的工艺流程基本一致；</w:t>
            </w:r>
          </w:p>
          <w:p>
            <w:pPr>
              <w:widowControl/>
              <w:spacing w:before="40"/>
              <w:jc w:val="left"/>
            </w:pPr>
            <w:r>
              <w:rPr>
                <w:rFonts w:hint="eastAsia"/>
                <w:szCs w:val="21"/>
              </w:rPr>
              <w:t>□与企业提供的工艺流程不一致；</w:t>
            </w:r>
            <w:r>
              <w:rPr>
                <w:rFonts w:hint="eastAsia"/>
              </w:rPr>
              <w:t>说明</w:t>
            </w:r>
            <w:r>
              <w:rPr>
                <w:rFonts w:hint="eastAsia"/>
                <w:u w:val="single"/>
              </w:rPr>
              <w:t xml:space="preserve"> </w:t>
            </w:r>
            <w:r>
              <w:rPr>
                <w:u w:val="single"/>
              </w:rPr>
              <w:t xml:space="preserve">                                                </w:t>
            </w:r>
            <w:r>
              <w:rPr>
                <w:rFonts w:hint="eastAsia"/>
                <w:u w:val="single"/>
              </w:rPr>
              <w:t>；</w:t>
            </w:r>
          </w:p>
        </w:tc>
        <w:tc>
          <w:tcPr>
            <w:tcW w:w="1585" w:type="dxa"/>
            <w:gridSpan w:val="2"/>
            <w:tcBorders>
              <w:top w:val="dotted" w:color="auto" w:sz="4" w:space="0"/>
              <w:left w:val="dotted" w:color="auto" w:sz="4" w:space="0"/>
              <w:bottom w:val="dotted" w:color="auto" w:sz="4" w:space="0"/>
              <w:right w:val="dotted" w:color="auto" w:sz="4" w:space="0"/>
            </w:tcBorders>
            <w:shd w:val="clear" w:color="auto" w:fill="DBEEF3" w:themeFill="accent5" w:themeFillTint="32"/>
          </w:tcPr>
          <w:p>
            <w:r>
              <w:rPr>
                <w:rFonts w:hint="eastAsia"/>
                <w:szCs w:val="21"/>
              </w:rPr>
              <w:t>☑</w:t>
            </w:r>
            <w:r>
              <w:rPr>
                <w:rFonts w:hint="eastAsia"/>
              </w:rPr>
              <w:t>满足要求</w:t>
            </w:r>
          </w:p>
          <w:p>
            <w:r>
              <w:rPr>
                <w:rFonts w:hint="eastAsia"/>
                <w:szCs w:val="21"/>
              </w:rPr>
              <w:t>□</w:t>
            </w:r>
            <w:r>
              <w:rPr>
                <w:rFonts w:hint="eastAsia"/>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771"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冷冻库、冷藏库</w:t>
            </w:r>
            <w:r>
              <w:rPr>
                <w:rFonts w:hint="eastAsia"/>
                <w:color w:val="000000"/>
                <w:u w:val="single"/>
                <w:lang w:eastAsia="zh-CN"/>
              </w:rPr>
              <w:t>、</w:t>
            </w:r>
            <w:r>
              <w:rPr>
                <w:rFonts w:hint="eastAsia"/>
                <w:color w:val="000000"/>
                <w:u w:val="single"/>
                <w:lang w:val="en-US" w:eastAsia="zh-CN"/>
              </w:rPr>
              <w:t>冷藏车</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color w:val="000000"/>
                <w:highlight w:val="yellow"/>
              </w:rPr>
            </w:pPr>
            <w:r>
              <w:rPr>
                <w:rFonts w:hint="eastAsia"/>
                <w:color w:val="000000"/>
                <w:highlight w:val="yellow"/>
              </w:rPr>
              <w:t>观察质量相关的监视和测量设备的种类，</w:t>
            </w:r>
            <w:r>
              <w:rPr>
                <w:rFonts w:hint="eastAsia"/>
                <w:color w:val="000000"/>
                <w:szCs w:val="21"/>
                <w:highlight w:val="yellow"/>
              </w:rPr>
              <w:t>主要有</w:t>
            </w:r>
            <w:r>
              <w:rPr>
                <w:rFonts w:hint="eastAsia"/>
                <w:color w:val="000000"/>
                <w:highlight w:val="yellow"/>
                <w:u w:val="single"/>
              </w:rPr>
              <w:t xml:space="preserve"> </w:t>
            </w:r>
            <w:r>
              <w:rPr>
                <w:color w:val="000000"/>
                <w:highlight w:val="yellow"/>
                <w:u w:val="single"/>
              </w:rPr>
              <w:t xml:space="preserve"> </w:t>
            </w:r>
            <w:r>
              <w:rPr>
                <w:rFonts w:hint="eastAsia"/>
                <w:color w:val="000000"/>
                <w:highlight w:val="yellow"/>
                <w:u w:val="single"/>
              </w:rPr>
              <w:t>温度计</w:t>
            </w:r>
            <w:r>
              <w:rPr>
                <w:color w:val="000000"/>
                <w:highlight w:val="yellow"/>
                <w:u w:val="single"/>
              </w:rPr>
              <w:t xml:space="preserve">  </w:t>
            </w:r>
            <w:r>
              <w:rPr>
                <w:rFonts w:hint="eastAsia"/>
                <w:color w:val="000000"/>
                <w:highlight w:val="yellow"/>
                <w:u w:val="single"/>
              </w:rPr>
              <w:t>；</w:t>
            </w:r>
          </w:p>
          <w:p>
            <w:pPr>
              <w:widowControl/>
              <w:spacing w:before="40"/>
              <w:jc w:val="left"/>
              <w:rPr>
                <w:rFonts w:hint="default" w:eastAsia="宋体"/>
                <w:color w:val="000000"/>
                <w:highlight w:val="yellow"/>
                <w:lang w:val="en-US" w:eastAsia="zh-CN"/>
              </w:rPr>
            </w:pPr>
            <w:r>
              <w:rPr>
                <w:rFonts w:hint="eastAsia"/>
                <w:color w:val="000000"/>
                <w:highlight w:val="yellow"/>
              </w:rPr>
              <w:t>了解检定/校准情况（合格证标识）</w:t>
            </w:r>
            <w:r>
              <w:rPr>
                <w:rFonts w:hint="eastAsia"/>
                <w:color w:val="000000"/>
                <w:highlight w:val="yellow"/>
                <w:lang w:eastAsia="zh-CN"/>
              </w:rPr>
              <w:t>——</w:t>
            </w:r>
            <w:r>
              <w:rPr>
                <w:rFonts w:hint="eastAsia"/>
                <w:color w:val="000000"/>
                <w:highlight w:val="yellow"/>
                <w:lang w:val="en-US" w:eastAsia="zh-CN"/>
              </w:rPr>
              <w:t>购买温度计带厂家鉴定证书，鉴定证书有效期至2022-03-07</w:t>
            </w:r>
          </w:p>
          <w:p>
            <w:pPr>
              <w:widowControl/>
              <w:spacing w:before="40"/>
              <w:jc w:val="left"/>
              <w:rPr>
                <w:color w:val="000000"/>
              </w:rPr>
            </w:pPr>
            <w:r>
              <w:rPr>
                <w:rFonts w:hint="eastAsia"/>
                <w:color w:val="000000"/>
                <w:szCs w:val="21"/>
                <w:lang w:eastAsia="zh-CN"/>
              </w:rPr>
              <w:t>□</w:t>
            </w:r>
            <w:r>
              <w:rPr>
                <w:rFonts w:hint="eastAsia"/>
                <w:color w:val="000000"/>
                <w:szCs w:val="21"/>
              </w:rPr>
              <w:t xml:space="preserve"> </w:t>
            </w:r>
            <w:r>
              <w:rPr>
                <w:rFonts w:hint="eastAsia"/>
                <w:color w:val="000000"/>
              </w:rPr>
              <w:t xml:space="preserve">校准受控 </w:t>
            </w:r>
            <w:r>
              <w:rPr>
                <w:color w:val="000000"/>
              </w:rPr>
              <w:t xml:space="preserve">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szCs w:val="21"/>
              </w:rPr>
            </w:pPr>
          </w:p>
          <w:p>
            <w:pPr>
              <w:widowControl/>
              <w:spacing w:before="40"/>
              <w:jc w:val="left"/>
              <w:rPr>
                <w:rFonts w:hint="eastAsia" w:eastAsia="宋体"/>
                <w:color w:val="000000"/>
                <w:lang w:eastAsia="zh-CN"/>
              </w:rPr>
            </w:pPr>
            <w:r>
              <w:rPr>
                <w:rFonts w:hint="eastAsia"/>
                <w:color w:val="000000"/>
              </w:rPr>
              <w:t>观察使用特种设备的种类并了解定期检测和备案登记情况</w:t>
            </w:r>
            <w:r>
              <w:rPr>
                <w:rFonts w:hint="eastAsia"/>
                <w:color w:val="000000"/>
                <w:lang w:eastAsia="zh-CN"/>
              </w:rPr>
              <w:t>（</w:t>
            </w:r>
            <w:r>
              <w:rPr>
                <w:rFonts w:hint="eastAsia"/>
                <w:color w:val="000000"/>
                <w:lang w:val="en-US" w:eastAsia="zh-CN"/>
              </w:rPr>
              <w:t>不适用</w:t>
            </w:r>
            <w:r>
              <w:rPr>
                <w:rFonts w:hint="eastAsia"/>
                <w:color w:val="000000"/>
                <w:lang w:eastAsia="zh-CN"/>
              </w:rPr>
              <w:t>）</w:t>
            </w:r>
          </w:p>
          <w:p>
            <w:pPr>
              <w:widowControl/>
              <w:spacing w:before="40"/>
              <w:jc w:val="left"/>
              <w:rPr>
                <w:color w:val="000000"/>
              </w:rPr>
            </w:pPr>
            <w:r>
              <w:rPr>
                <w:rFonts w:hint="eastAsia"/>
                <w:color w:val="000000"/>
                <w:szCs w:val="21"/>
              </w:rPr>
              <w:sym w:font="Wingdings 2" w:char="00A3"/>
            </w:r>
            <w:r>
              <w:rPr>
                <w:rFonts w:hint="eastAsia"/>
                <w:color w:val="000000"/>
                <w:szCs w:val="21"/>
              </w:rPr>
              <w:t>场内机动车辆（叉车）；□起重机械；□压力容器；□压力管道；□外购蒸汽；□电梯</w:t>
            </w:r>
          </w:p>
          <w:p>
            <w:pPr>
              <w:widowControl/>
              <w:spacing w:before="40"/>
              <w:jc w:val="left"/>
              <w:rPr>
                <w:color w:val="000000"/>
              </w:rPr>
            </w:pPr>
          </w:p>
        </w:tc>
        <w:tc>
          <w:tcPr>
            <w:tcW w:w="1585" w:type="dxa"/>
            <w:gridSpan w:val="2"/>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771"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color w:val="000000"/>
              </w:rPr>
              <w:sym w:font="Wingdings" w:char="00FE"/>
            </w:r>
            <w:r>
              <w:rPr>
                <w:rFonts w:hint="eastAsia"/>
                <w:color w:val="000000"/>
              </w:rPr>
              <w:t xml:space="preserve">温度   </w:t>
            </w:r>
            <w:r>
              <w:rPr>
                <w:color w:val="000000"/>
              </w:rPr>
              <w:sym w:font="Wingdings" w:char="00FE"/>
            </w:r>
            <w:r>
              <w:rPr>
                <w:rFonts w:hint="eastAsia"/>
                <w:color w:val="000000"/>
              </w:rPr>
              <w:t xml:space="preserve">湿度    </w:t>
            </w:r>
            <w:r>
              <w:rPr>
                <w:color w:val="000000"/>
              </w:rPr>
              <w:sym w:font="Wingdings" w:char="00FE"/>
            </w:r>
            <w:r>
              <w:rPr>
                <w:rFonts w:hint="eastAsia"/>
                <w:color w:val="000000"/>
              </w:rPr>
              <w:t xml:space="preserve">清洁卫生   </w:t>
            </w:r>
            <w:r>
              <w:rPr>
                <w:color w:val="000000"/>
              </w:rPr>
              <w:sym w:font="Wingdings" w:char="00FE"/>
            </w:r>
            <w:r>
              <w:rPr>
                <w:rFonts w:hint="eastAsia"/>
                <w:color w:val="000000"/>
              </w:rPr>
              <w:t xml:space="preserve">照度   </w:t>
            </w:r>
            <w:r>
              <w:rPr>
                <w:rFonts w:hint="eastAsia"/>
                <w:color w:val="000000"/>
                <w:szCs w:val="21"/>
              </w:rPr>
              <w:t>□</w:t>
            </w:r>
            <w:r>
              <w:rPr>
                <w:rFonts w:hint="eastAsia"/>
                <w:color w:val="000000"/>
              </w:rPr>
              <w:t xml:space="preserve">噪声   </w:t>
            </w:r>
            <w:r>
              <w:rPr>
                <w:color w:val="000000"/>
              </w:rPr>
              <w:sym w:font="Wingdings" w:char="00FE"/>
            </w:r>
            <w:r>
              <w:rPr>
                <w:rFonts w:hint="eastAsia"/>
                <w:color w:val="000000"/>
              </w:rPr>
              <w:t xml:space="preserve">空气流通  </w:t>
            </w:r>
            <w:r>
              <w:rPr>
                <w:color w:val="000000"/>
              </w:rPr>
              <w:sym w:font="Wingdings" w:char="00FE"/>
            </w:r>
            <w:r>
              <w:rPr>
                <w:rFonts w:hint="eastAsia"/>
                <w:color w:val="000000"/>
              </w:rPr>
              <w:t>5S</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color w:val="000000"/>
              </w:rPr>
              <w:sym w:font="Wingdings" w:char="00FE"/>
            </w:r>
            <w:r>
              <w:rPr>
                <w:rFonts w:hint="eastAsia"/>
                <w:color w:val="000000"/>
              </w:rPr>
              <w:t xml:space="preserve">非歧视   </w:t>
            </w:r>
            <w:r>
              <w:rPr>
                <w:color w:val="000000"/>
              </w:rPr>
              <w:sym w:font="Wingdings" w:char="00FE"/>
            </w:r>
            <w:r>
              <w:rPr>
                <w:rFonts w:hint="eastAsia"/>
                <w:color w:val="000000"/>
              </w:rPr>
              <w:t xml:space="preserve">非对抗   </w:t>
            </w:r>
            <w:r>
              <w:rPr>
                <w:color w:val="000000"/>
              </w:rPr>
              <w:sym w:font="Wingdings" w:char="00FE"/>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color w:val="000000"/>
              </w:rPr>
              <w:sym w:font="Wingdings" w:char="00FE"/>
            </w:r>
            <w:r>
              <w:rPr>
                <w:rFonts w:hint="eastAsia"/>
                <w:color w:val="000000"/>
              </w:rPr>
              <w:t xml:space="preserve">过度疲劳   </w:t>
            </w:r>
            <w:r>
              <w:rPr>
                <w:color w:val="000000"/>
              </w:rPr>
              <w:sym w:font="Wingdings" w:char="00FE"/>
            </w:r>
            <w:r>
              <w:rPr>
                <w:rFonts w:hint="eastAsia"/>
                <w:color w:val="000000"/>
              </w:rPr>
              <w:t xml:space="preserve">情绪不稳定    </w:t>
            </w:r>
            <w:r>
              <w:rPr>
                <w:color w:val="000000"/>
              </w:rPr>
              <w:sym w:font="Wingdings" w:char="00FE"/>
            </w:r>
            <w:r>
              <w:rPr>
                <w:rFonts w:hint="eastAsia"/>
                <w:color w:val="000000"/>
              </w:rPr>
              <w:t xml:space="preserve">压力过大  </w:t>
            </w:r>
          </w:p>
        </w:tc>
        <w:tc>
          <w:tcPr>
            <w:tcW w:w="1585" w:type="dxa"/>
            <w:gridSpan w:val="2"/>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771"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rFonts w:hint="eastAsia"/>
                <w:color w:val="000000"/>
                <w:szCs w:val="18"/>
                <w:highlight w:val="none"/>
              </w:rPr>
            </w:pPr>
            <w:r>
              <w:rPr>
                <w:rFonts w:hint="eastAsia"/>
                <w:color w:val="000000"/>
                <w:lang w:val="en-US" w:eastAsia="zh-CN"/>
              </w:rPr>
              <w:t xml:space="preserve">- </w:t>
            </w:r>
            <w:r>
              <w:rPr>
                <w:rFonts w:hint="eastAsia"/>
                <w:color w:val="000000"/>
              </w:rPr>
              <w:t>巡视</w:t>
            </w:r>
            <w:r>
              <w:rPr>
                <w:rFonts w:hint="eastAsia"/>
                <w:color w:val="000000"/>
                <w:lang w:val="en-US" w:eastAsia="zh-CN"/>
              </w:rPr>
              <w:t>厂区</w:t>
            </w:r>
            <w:r>
              <w:rPr>
                <w:rFonts w:hint="eastAsia"/>
                <w:color w:val="000000"/>
                <w:lang w:eastAsia="zh-CN"/>
              </w:rPr>
              <w:t>，</w:t>
            </w:r>
            <w:r>
              <w:rPr>
                <w:rFonts w:hint="eastAsia"/>
                <w:color w:val="000000"/>
                <w:szCs w:val="18"/>
                <w:highlight w:val="none"/>
              </w:rPr>
              <w:t>查看地理位置图、污水管网图</w:t>
            </w:r>
          </w:p>
          <w:p>
            <w:pPr>
              <w:rPr>
                <w:rFonts w:hint="default" w:eastAsia="宋体"/>
                <w:color w:val="000000"/>
                <w:szCs w:val="18"/>
                <w:lang w:val="en-US" w:eastAsia="zh-CN"/>
              </w:rPr>
            </w:pPr>
            <w:r>
              <w:rPr>
                <w:rFonts w:hint="default"/>
                <w:color w:val="000000"/>
                <w:lang w:val="en-US" w:eastAsia="zh-CN"/>
              </w:rPr>
              <w:sym w:font="Wingdings" w:char="00FE"/>
            </w:r>
            <w:r>
              <w:rPr>
                <w:rFonts w:hint="eastAsia"/>
                <w:color w:val="000000"/>
                <w:lang w:val="en-US" w:eastAsia="zh-CN"/>
              </w:rPr>
              <w:t xml:space="preserve">工业区   </w:t>
            </w:r>
            <w:r>
              <w:rPr>
                <w:rFonts w:hint="default"/>
                <w:color w:val="000000"/>
                <w:lang w:val="en-US" w:eastAsia="zh-CN"/>
              </w:rPr>
              <w:sym w:font="Wingdings" w:char="00A8"/>
            </w:r>
            <w:r>
              <w:rPr>
                <w:rFonts w:hint="eastAsia"/>
                <w:color w:val="000000"/>
                <w:szCs w:val="18"/>
                <w:lang w:val="en-US" w:eastAsia="zh-CN"/>
              </w:rPr>
              <w:t>商业区</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18"/>
                <w:lang w:val="en-US" w:eastAsia="zh-CN"/>
              </w:rPr>
              <w:t xml:space="preserve">生态保护区   </w:t>
            </w:r>
            <w:r>
              <w:rPr>
                <w:rFonts w:hint="default"/>
                <w:color w:val="000000"/>
                <w:lang w:val="en-US" w:eastAsia="zh-CN"/>
              </w:rPr>
              <w:sym w:font="Wingdings" w:char="00A8"/>
            </w:r>
            <w:r>
              <w:rPr>
                <w:rFonts w:hint="eastAsia"/>
                <w:color w:val="000000"/>
                <w:lang w:val="en-US" w:eastAsia="zh-CN"/>
              </w:rPr>
              <w:t>其他——</w:t>
            </w:r>
          </w:p>
          <w:p>
            <w:pPr>
              <w:rPr>
                <w:rFonts w:hint="eastAsia"/>
                <w:color w:val="000000"/>
                <w:lang w:val="en-US" w:eastAsia="zh-CN"/>
              </w:rPr>
            </w:pPr>
          </w:p>
          <w:p>
            <w:pPr>
              <w:rPr>
                <w:rFonts w:hint="eastAsia"/>
                <w:color w:val="000000"/>
                <w:szCs w:val="18"/>
                <w:lang w:val="en-US" w:eastAsia="zh-CN"/>
              </w:rPr>
            </w:pPr>
            <w:r>
              <w:rPr>
                <w:rFonts w:hint="eastAsia"/>
                <w:color w:val="000000"/>
                <w:lang w:val="en-US" w:eastAsia="zh-CN"/>
              </w:rPr>
              <w:t xml:space="preserve">- </w:t>
            </w:r>
            <w:r>
              <w:rPr>
                <w:rFonts w:hint="eastAsia"/>
                <w:color w:val="000000"/>
              </w:rPr>
              <w:t>巡视生产区域（</w:t>
            </w:r>
            <w:r>
              <w:rPr>
                <w:rFonts w:hint="default"/>
                <w:color w:val="000000"/>
                <w:lang w:val="en-US" w:eastAsia="zh-CN"/>
              </w:rPr>
              <w:sym w:font="Wingdings" w:char="00FE"/>
            </w:r>
            <w:r>
              <w:rPr>
                <w:rFonts w:hint="eastAsia"/>
                <w:color w:val="000000"/>
              </w:rPr>
              <w:t>厂区、车间、</w:t>
            </w:r>
            <w:r>
              <w:rPr>
                <w:rFonts w:hint="default"/>
                <w:color w:val="000000"/>
                <w:lang w:val="en-US" w:eastAsia="zh-CN"/>
              </w:rPr>
              <w:sym w:font="Wingdings" w:char="00FE"/>
            </w:r>
            <w:r>
              <w:rPr>
                <w:rFonts w:hint="eastAsia"/>
                <w:color w:val="000000"/>
              </w:rPr>
              <w:t>库房、</w:t>
            </w:r>
            <w:r>
              <w:rPr>
                <w:rFonts w:hint="default"/>
                <w:color w:val="000000"/>
                <w:lang w:val="en-US" w:eastAsia="zh-CN"/>
              </w:rPr>
              <w:sym w:font="Wingdings" w:char="00A8"/>
            </w:r>
            <w:r>
              <w:rPr>
                <w:rFonts w:hint="eastAsia"/>
                <w:color w:val="000000"/>
              </w:rPr>
              <w:t>实验室等）</w:t>
            </w:r>
            <w:r>
              <w:rPr>
                <w:rFonts w:hint="eastAsia"/>
                <w:color w:val="000000"/>
                <w:lang w:eastAsia="zh-CN"/>
              </w:rPr>
              <w:t>，</w:t>
            </w:r>
            <w:r>
              <w:rPr>
                <w:rFonts w:hint="eastAsia"/>
                <w:color w:val="000000"/>
                <w:szCs w:val="18"/>
                <w:lang w:val="en-US" w:eastAsia="zh-CN"/>
              </w:rPr>
              <w:t>了解环境影响的种类：</w:t>
            </w:r>
          </w:p>
          <w:p>
            <w:pPr>
              <w:rPr>
                <w:rFonts w:hint="default"/>
                <w:color w:val="000000"/>
                <w:szCs w:val="18"/>
                <w:lang w:val="en-US" w:eastAsia="zh-CN"/>
              </w:rPr>
            </w:pPr>
            <w:r>
              <w:rPr>
                <w:rFonts w:hint="eastAsia"/>
                <w:color w:val="000000"/>
                <w:szCs w:val="18"/>
                <w:lang w:val="en-US" w:eastAsia="zh-CN"/>
              </w:rPr>
              <w:t>资源能源消耗类：</w:t>
            </w:r>
          </w:p>
          <w:p>
            <w:pPr>
              <w:widowControl/>
              <w:spacing w:before="40"/>
              <w:jc w:val="left"/>
              <w:rPr>
                <w:rFonts w:hint="eastAsia"/>
                <w:color w:val="000000"/>
                <w:lang w:val="en-US" w:eastAsia="zh-CN"/>
              </w:rPr>
            </w:pPr>
            <w:r>
              <w:rPr>
                <w:rFonts w:hint="default"/>
                <w:color w:val="000000"/>
                <w:lang w:val="en-US" w:eastAsia="zh-CN"/>
              </w:rPr>
              <w:sym w:font="Wingdings" w:char="00FE"/>
            </w:r>
            <w:r>
              <w:rPr>
                <w:rFonts w:hint="eastAsia"/>
                <w:color w:val="000000"/>
                <w:lang w:val="en-US" w:eastAsia="zh-CN"/>
              </w:rPr>
              <w:t xml:space="preserve">水   </w:t>
            </w:r>
            <w:r>
              <w:rPr>
                <w:rFonts w:hint="default"/>
                <w:color w:val="000000"/>
                <w:lang w:val="en-US" w:eastAsia="zh-CN"/>
              </w:rPr>
              <w:sym w:font="Wingdings" w:char="00FE"/>
            </w:r>
            <w:r>
              <w:rPr>
                <w:rFonts w:hint="eastAsia"/>
                <w:color w:val="000000"/>
                <w:lang w:val="en-US" w:eastAsia="zh-CN"/>
              </w:rPr>
              <w:t xml:space="preserve">电能    </w:t>
            </w:r>
            <w:r>
              <w:rPr>
                <w:rFonts w:hint="default"/>
                <w:color w:val="000000"/>
                <w:lang w:val="en-US" w:eastAsia="zh-CN"/>
              </w:rPr>
              <w:sym w:font="Wingdings" w:char="00A8"/>
            </w:r>
            <w:r>
              <w:rPr>
                <w:rFonts w:hint="eastAsia"/>
                <w:color w:val="000000"/>
                <w:lang w:val="en-US" w:eastAsia="zh-CN"/>
              </w:rPr>
              <w:t xml:space="preserve">天然气   </w:t>
            </w:r>
            <w:r>
              <w:rPr>
                <w:rFonts w:hint="default"/>
                <w:color w:val="000000"/>
                <w:lang w:val="en-US" w:eastAsia="zh-CN"/>
              </w:rPr>
              <w:sym w:font="Wingdings" w:char="00A8"/>
            </w:r>
            <w:r>
              <w:rPr>
                <w:rFonts w:hint="eastAsia"/>
                <w:color w:val="000000"/>
                <w:lang w:val="en-US" w:eastAsia="zh-CN"/>
              </w:rPr>
              <w:t xml:space="preserve">压缩空气   </w:t>
            </w:r>
            <w:r>
              <w:rPr>
                <w:rFonts w:hint="default"/>
                <w:color w:val="000000"/>
                <w:lang w:val="en-US" w:eastAsia="zh-CN"/>
              </w:rPr>
              <w:sym w:font="Wingdings" w:char="00A8"/>
            </w:r>
            <w:r>
              <w:rPr>
                <w:rFonts w:hint="eastAsia"/>
                <w:color w:val="000000"/>
                <w:lang w:val="en-US" w:eastAsia="zh-CN"/>
              </w:rPr>
              <w:t xml:space="preserve">蒸汽（外购）   </w:t>
            </w:r>
            <w:r>
              <w:rPr>
                <w:rFonts w:hint="default"/>
                <w:color w:val="000000"/>
                <w:lang w:val="en-US" w:eastAsia="zh-CN"/>
              </w:rPr>
              <w:sym w:font="Wingdings" w:char="00A8"/>
            </w:r>
            <w:r>
              <w:rPr>
                <w:rFonts w:hint="eastAsia"/>
                <w:color w:val="000000"/>
                <w:lang w:val="en-US" w:eastAsia="zh-CN"/>
              </w:rPr>
              <w:t xml:space="preserve">其他——液化石油气（食堂） </w:t>
            </w:r>
          </w:p>
          <w:p>
            <w:pPr>
              <w:rPr>
                <w:rFonts w:hint="eastAsia"/>
                <w:color w:val="000000"/>
                <w:szCs w:val="18"/>
                <w:lang w:val="en-US" w:eastAsia="zh-CN"/>
              </w:rPr>
            </w:pPr>
          </w:p>
          <w:p>
            <w:pPr>
              <w:rPr>
                <w:rFonts w:hint="eastAsia"/>
                <w:color w:val="000000"/>
                <w:szCs w:val="18"/>
                <w:lang w:val="en-US" w:eastAsia="zh-CN"/>
              </w:rPr>
            </w:pPr>
            <w:r>
              <w:rPr>
                <w:rFonts w:hint="eastAsia"/>
                <w:color w:val="000000"/>
                <w:szCs w:val="18"/>
                <w:lang w:val="en-US" w:eastAsia="zh-CN"/>
              </w:rPr>
              <w:t>污染物排放的种类：</w:t>
            </w:r>
          </w:p>
          <w:p>
            <w:pPr>
              <w:widowControl/>
              <w:spacing w:before="40"/>
              <w:jc w:val="left"/>
              <w:rPr>
                <w:rFonts w:hint="eastAsia"/>
                <w:color w:val="000000"/>
                <w:lang w:val="en-US" w:eastAsia="zh-CN"/>
              </w:rPr>
            </w:pPr>
            <w:r>
              <w:rPr>
                <w:rFonts w:hint="default"/>
                <w:color w:val="000000"/>
                <w:lang w:val="en-US" w:eastAsia="zh-CN"/>
              </w:rPr>
              <w:sym w:font="Wingdings" w:char="00FE"/>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FE"/>
            </w:r>
            <w:r>
              <w:rPr>
                <w:rFonts w:hint="eastAsia"/>
                <w:color w:val="000000"/>
                <w:lang w:val="en-US" w:eastAsia="zh-CN"/>
              </w:rPr>
              <w:t xml:space="preserve">固体垃圾  </w:t>
            </w:r>
            <w:r>
              <w:rPr>
                <w:rFonts w:hint="default"/>
                <w:color w:val="000000"/>
                <w:lang w:val="en-US" w:eastAsia="zh-CN"/>
              </w:rPr>
              <w:sym w:font="Wingdings" w:char="00A8"/>
            </w:r>
            <w:r>
              <w:rPr>
                <w:rFonts w:hint="eastAsia"/>
                <w:color w:val="000000"/>
                <w:lang w:val="en-US" w:eastAsia="zh-CN"/>
              </w:rPr>
              <w:t xml:space="preserve">危险废弃物 </w:t>
            </w:r>
          </w:p>
          <w:p>
            <w:pPr>
              <w:widowControl/>
              <w:numPr>
                <w:ilvl w:val="0"/>
                <w:numId w:val="0"/>
              </w:numPr>
              <w:spacing w:before="40"/>
              <w:jc w:val="left"/>
              <w:rPr>
                <w:rFonts w:hint="eastAsia"/>
                <w:color w:val="000000"/>
              </w:rPr>
            </w:pPr>
          </w:p>
          <w:p>
            <w:pPr>
              <w:widowControl/>
              <w:numPr>
                <w:ilvl w:val="0"/>
                <w:numId w:val="0"/>
              </w:numPr>
              <w:spacing w:before="40"/>
              <w:jc w:val="left"/>
              <w:rPr>
                <w:rFonts w:hint="default" w:eastAsia="宋体"/>
                <w:color w:val="000000"/>
                <w:lang w:val="en-US" w:eastAsia="zh-CN"/>
              </w:rPr>
            </w:pPr>
            <w:r>
              <w:rPr>
                <w:rFonts w:hint="eastAsia"/>
                <w:color w:val="000000"/>
                <w:lang w:val="en-US" w:eastAsia="zh-CN"/>
              </w:rPr>
              <w:t xml:space="preserve">- </w:t>
            </w:r>
            <w:r>
              <w:rPr>
                <w:rFonts w:hint="eastAsia"/>
                <w:color w:val="000000"/>
              </w:rPr>
              <w:t>巡视动力设施和辅助设施</w:t>
            </w:r>
            <w:r>
              <w:rPr>
                <w:rFonts w:hint="eastAsia"/>
                <w:color w:val="000000"/>
                <w:lang w:val="en-US" w:eastAsia="zh-CN"/>
              </w:rPr>
              <w:t>的状况，存在下列的场所：（不适用）</w:t>
            </w:r>
          </w:p>
          <w:p>
            <w:pPr>
              <w:widowControl/>
              <w:numPr>
                <w:ilvl w:val="0"/>
                <w:numId w:val="0"/>
              </w:numPr>
              <w:spacing w:before="40"/>
              <w:ind w:firstLine="210" w:firstLineChars="100"/>
              <w:jc w:val="left"/>
              <w:rPr>
                <w:rFonts w:hint="eastAsia"/>
                <w:color w:val="000000"/>
              </w:rPr>
            </w:pPr>
            <w:r>
              <w:rPr>
                <w:rFonts w:hint="default"/>
                <w:color w:val="000000"/>
                <w:lang w:val="en-US" w:eastAsia="zh-CN"/>
              </w:rPr>
              <w:sym w:font="Wingdings" w:char="00A8"/>
            </w:r>
            <w:r>
              <w:rPr>
                <w:rFonts w:hint="eastAsia"/>
                <w:color w:val="000000"/>
              </w:rPr>
              <w:t>污水处理站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锅炉房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高压配电室</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低压配电室</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空压站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制冷站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消防中控室</w:t>
            </w:r>
          </w:p>
          <w:p>
            <w:pPr>
              <w:widowControl/>
              <w:numPr>
                <w:ilvl w:val="0"/>
                <w:numId w:val="0"/>
              </w:numPr>
              <w:spacing w:before="40"/>
              <w:ind w:left="210" w:leftChars="100" w:firstLine="0" w:firstLineChars="0"/>
              <w:jc w:val="left"/>
              <w:rPr>
                <w:rFonts w:hint="default" w:eastAsia="宋体"/>
                <w:color w:val="000000"/>
                <w:lang w:val="en-US" w:eastAsia="zh-CN"/>
              </w:rPr>
            </w:pPr>
            <w:r>
              <w:rPr>
                <w:rFonts w:hint="default"/>
                <w:color w:val="000000"/>
                <w:lang w:val="en-US" w:eastAsia="zh-CN"/>
              </w:rPr>
              <w:sym w:font="Wingdings" w:char="00A8"/>
            </w:r>
            <w:r>
              <w:rPr>
                <w:rFonts w:hint="eastAsia"/>
                <w:color w:val="000000"/>
              </w:rPr>
              <w:t>消防泵房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除尘装置</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尾气处理</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危化品库房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危险废弃物存放处</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改建/扩建施工现场</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食堂</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宿舍</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班车</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 xml:space="preserve">其他—— </w:t>
            </w:r>
          </w:p>
          <w:p>
            <w:pPr>
              <w:widowControl/>
              <w:numPr>
                <w:ilvl w:val="0"/>
                <w:numId w:val="0"/>
              </w:numPr>
              <w:spacing w:before="40"/>
              <w:jc w:val="left"/>
              <w:rPr>
                <w:rFonts w:hint="eastAsia"/>
                <w:color w:val="000000"/>
                <w:lang w:val="en-US" w:eastAsia="zh-CN"/>
              </w:rPr>
            </w:pPr>
          </w:p>
          <w:p>
            <w:pPr>
              <w:widowControl/>
              <w:numPr>
                <w:ilvl w:val="0"/>
                <w:numId w:val="0"/>
              </w:numPr>
              <w:spacing w:before="40"/>
              <w:jc w:val="left"/>
              <w:rPr>
                <w:rFonts w:hint="eastAsia"/>
                <w:color w:val="000000"/>
                <w:highlight w:val="none"/>
              </w:rPr>
            </w:pPr>
            <w:r>
              <w:rPr>
                <w:rFonts w:hint="eastAsia"/>
                <w:color w:val="000000"/>
                <w:highlight w:val="none"/>
                <w:lang w:val="en-US" w:eastAsia="zh-CN"/>
              </w:rPr>
              <w:t xml:space="preserve">- </w:t>
            </w:r>
            <w:r>
              <w:rPr>
                <w:rFonts w:hint="eastAsia"/>
                <w:color w:val="000000"/>
                <w:highlight w:val="none"/>
              </w:rPr>
              <w:t>确认生产/服务流程</w:t>
            </w:r>
          </w:p>
          <w:p>
            <w:pPr>
              <w:ind w:firstLine="420" w:firstLineChars="200"/>
              <w:rPr>
                <w:rFonts w:hint="eastAsia"/>
                <w:color w:val="000000"/>
                <w:u w:val="single"/>
                <w:shd w:val="clear" w:color="auto" w:fill="auto"/>
                <w:lang w:val="en-US" w:eastAsia="zh-CN"/>
              </w:rPr>
            </w:pPr>
            <w:r>
              <w:rPr>
                <w:rFonts w:hint="default"/>
                <w:color w:val="000000"/>
                <w:shd w:val="clear" w:color="auto" w:fill="auto"/>
                <w:lang w:val="en-US" w:eastAsia="zh-CN"/>
              </w:rPr>
              <w:sym w:font="Wingdings" w:char="00FE"/>
            </w:r>
            <w:r>
              <w:rPr>
                <w:rFonts w:hint="eastAsia"/>
                <w:color w:val="000000"/>
                <w:shd w:val="clear" w:color="auto" w:fill="auto"/>
                <w:lang w:val="en-US" w:eastAsia="zh-CN"/>
              </w:rPr>
              <w:t xml:space="preserve">与提供流程图一致   </w:t>
            </w:r>
            <w:r>
              <w:rPr>
                <w:rFonts w:hint="default"/>
                <w:color w:val="000000"/>
                <w:shd w:val="clear" w:color="auto" w:fill="auto"/>
                <w:lang w:val="en-US" w:eastAsia="zh-CN"/>
              </w:rPr>
              <w:sym w:font="Wingdings" w:char="00A8"/>
            </w:r>
            <w:r>
              <w:rPr>
                <w:rFonts w:hint="eastAsia"/>
                <w:color w:val="000000"/>
                <w:shd w:val="clear" w:color="auto" w:fill="auto"/>
                <w:lang w:val="en-US" w:eastAsia="zh-CN"/>
              </w:rPr>
              <w:t xml:space="preserve">与提供流程图不一致，说明： </w:t>
            </w:r>
            <w:r>
              <w:rPr>
                <w:rFonts w:hint="eastAsia"/>
                <w:color w:val="000000"/>
                <w:u w:val="single"/>
                <w:shd w:val="clear" w:color="auto" w:fill="auto"/>
                <w:lang w:val="en-US" w:eastAsia="zh-CN"/>
              </w:rPr>
              <w:t xml:space="preserve">                        </w:t>
            </w:r>
          </w:p>
          <w:p>
            <w:pPr>
              <w:rPr>
                <w:rFonts w:hint="eastAsia"/>
                <w:color w:val="000000"/>
                <w:szCs w:val="18"/>
                <w:lang w:val="en-US" w:eastAsia="zh-CN"/>
              </w:rPr>
            </w:pPr>
          </w:p>
          <w:p>
            <w:pPr>
              <w:rPr>
                <w:rFonts w:hint="default" w:eastAsia="宋体"/>
                <w:color w:val="000000"/>
                <w:szCs w:val="18"/>
                <w:lang w:val="en-US" w:eastAsia="zh-CN"/>
              </w:rPr>
            </w:pPr>
            <w:r>
              <w:rPr>
                <w:rFonts w:hint="eastAsia"/>
                <w:color w:val="000000"/>
                <w:szCs w:val="18"/>
                <w:lang w:val="en-US" w:eastAsia="zh-CN"/>
              </w:rPr>
              <w:t>- 观察</w:t>
            </w:r>
            <w:r>
              <w:rPr>
                <w:rFonts w:hint="eastAsia"/>
                <w:color w:val="000000"/>
                <w:szCs w:val="18"/>
              </w:rPr>
              <w:t>危险化学品的</w:t>
            </w:r>
            <w:r>
              <w:rPr>
                <w:rFonts w:hint="eastAsia"/>
                <w:color w:val="000000"/>
                <w:szCs w:val="18"/>
                <w:lang w:val="en-US" w:eastAsia="zh-CN"/>
              </w:rPr>
              <w:t>控制状况</w:t>
            </w:r>
          </w:p>
          <w:p>
            <w:pPr>
              <w:widowControl/>
              <w:numPr>
                <w:ilvl w:val="0"/>
                <w:numId w:val="0"/>
              </w:numPr>
              <w:spacing w:before="40"/>
              <w:ind w:firstLine="210" w:firstLineChars="100"/>
              <w:jc w:val="left"/>
              <w:rPr>
                <w:rFonts w:hint="default"/>
                <w:color w:val="000000"/>
                <w:lang w:val="en-US" w:eastAsia="zh-CN"/>
              </w:rPr>
            </w:pPr>
            <w:r>
              <w:rPr>
                <w:rFonts w:hint="default"/>
                <w:color w:val="000000"/>
                <w:lang w:val="en-US" w:eastAsia="zh-CN"/>
              </w:rPr>
              <w:sym w:font="Wingdings" w:char="00A8"/>
            </w:r>
            <w:r>
              <w:rPr>
                <w:rFonts w:hint="eastAsia"/>
                <w:color w:val="000000"/>
                <w:lang w:val="en-US" w:eastAsia="zh-CN"/>
              </w:rPr>
              <w:t xml:space="preserve">易燃   </w:t>
            </w:r>
            <w:r>
              <w:rPr>
                <w:rFonts w:hint="default"/>
                <w:color w:val="000000"/>
                <w:lang w:val="en-US" w:eastAsia="zh-CN"/>
              </w:rPr>
              <w:sym w:font="Wingdings" w:char="00A8"/>
            </w:r>
            <w:r>
              <w:rPr>
                <w:rFonts w:hint="eastAsia"/>
                <w:color w:val="000000"/>
                <w:lang w:val="en-US" w:eastAsia="zh-CN"/>
              </w:rPr>
              <w:t xml:space="preserve">易爆    </w:t>
            </w:r>
            <w:r>
              <w:rPr>
                <w:rFonts w:hint="default"/>
                <w:color w:val="000000"/>
                <w:lang w:val="en-US" w:eastAsia="zh-CN"/>
              </w:rPr>
              <w:sym w:font="Wingdings" w:char="00A8"/>
            </w:r>
            <w:r>
              <w:rPr>
                <w:rFonts w:hint="eastAsia"/>
                <w:color w:val="000000"/>
                <w:lang w:val="en-US" w:eastAsia="zh-CN"/>
              </w:rPr>
              <w:t xml:space="preserve">腐蚀性   </w:t>
            </w:r>
            <w:r>
              <w:rPr>
                <w:rFonts w:hint="default"/>
                <w:color w:val="000000"/>
                <w:lang w:val="en-US" w:eastAsia="zh-CN"/>
              </w:rPr>
              <w:sym w:font="Wingdings" w:char="00A8"/>
            </w:r>
            <w:r>
              <w:rPr>
                <w:rFonts w:hint="eastAsia"/>
                <w:color w:val="000000"/>
                <w:lang w:val="en-US" w:eastAsia="zh-CN"/>
              </w:rPr>
              <w:t xml:space="preserve">有毒（含剧毒）   </w:t>
            </w:r>
            <w:r>
              <w:rPr>
                <w:rFonts w:hint="default"/>
                <w:color w:val="000000"/>
                <w:lang w:val="en-US" w:eastAsia="zh-CN"/>
              </w:rPr>
              <w:sym w:font="Wingdings" w:char="00A8"/>
            </w:r>
            <w:r>
              <w:rPr>
                <w:rFonts w:hint="eastAsia"/>
                <w:color w:val="000000"/>
                <w:lang w:val="en-US" w:eastAsia="zh-CN"/>
              </w:rPr>
              <w:t xml:space="preserve">有害   </w:t>
            </w:r>
            <w:r>
              <w:rPr>
                <w:rFonts w:hint="default"/>
                <w:color w:val="000000"/>
                <w:lang w:val="en-US" w:eastAsia="zh-CN"/>
              </w:rPr>
              <w:sym w:font="Wingdings" w:char="00FE"/>
            </w:r>
            <w:r>
              <w:rPr>
                <w:rFonts w:hint="eastAsia"/>
                <w:color w:val="000000"/>
                <w:lang w:val="en-US" w:eastAsia="zh-CN"/>
              </w:rPr>
              <w:t>其他——无</w:t>
            </w:r>
          </w:p>
          <w:p>
            <w:pPr>
              <w:widowControl/>
              <w:numPr>
                <w:ilvl w:val="0"/>
                <w:numId w:val="0"/>
              </w:numPr>
              <w:spacing w:before="40"/>
              <w:jc w:val="left"/>
              <w:rPr>
                <w:rFonts w:hint="eastAsia"/>
                <w:color w:val="000000"/>
                <w:lang w:val="en-US" w:eastAsia="zh-CN"/>
              </w:rPr>
            </w:pPr>
          </w:p>
          <w:p>
            <w:pPr>
              <w:widowControl/>
              <w:numPr>
                <w:ilvl w:val="0"/>
                <w:numId w:val="0"/>
              </w:numPr>
              <w:spacing w:before="40"/>
              <w:jc w:val="left"/>
              <w:rPr>
                <w:color w:val="000000"/>
              </w:rPr>
            </w:pPr>
            <w:r>
              <w:rPr>
                <w:rFonts w:hint="eastAsia"/>
                <w:color w:val="000000"/>
                <w:lang w:val="en-US" w:eastAsia="zh-CN"/>
              </w:rPr>
              <w:t xml:space="preserve">- </w:t>
            </w:r>
            <w:r>
              <w:rPr>
                <w:rFonts w:hint="eastAsia"/>
                <w:color w:val="000000"/>
              </w:rPr>
              <w:t>观察基础设施（环保设备）运行完好</w:t>
            </w:r>
          </w:p>
          <w:p>
            <w:pPr>
              <w:widowControl/>
              <w:numPr>
                <w:ilvl w:val="0"/>
                <w:numId w:val="0"/>
              </w:numPr>
              <w:spacing w:before="40"/>
              <w:ind w:firstLine="210" w:firstLineChars="100"/>
              <w:jc w:val="left"/>
              <w:rPr>
                <w:rFonts w:hint="default"/>
                <w:color w:val="000000"/>
                <w:lang w:val="en-US" w:eastAsia="zh-CN"/>
              </w:rPr>
            </w:pPr>
            <w:r>
              <w:rPr>
                <w:rFonts w:hint="default"/>
                <w:color w:val="000000"/>
                <w:lang w:val="en-US" w:eastAsia="zh-CN"/>
              </w:rPr>
              <w:sym w:font="Wingdings" w:char="00A8"/>
            </w:r>
            <w:r>
              <w:rPr>
                <w:rFonts w:hint="eastAsia"/>
                <w:color w:val="000000"/>
                <w:lang w:val="en-US" w:eastAsia="zh-CN"/>
              </w:rPr>
              <w:t xml:space="preserve">污水处理   </w:t>
            </w:r>
            <w:r>
              <w:rPr>
                <w:rFonts w:hint="default"/>
                <w:color w:val="000000"/>
                <w:lang w:val="en-US" w:eastAsia="zh-CN"/>
              </w:rPr>
              <w:sym w:font="Wingdings" w:char="00A8"/>
            </w:r>
            <w:r>
              <w:rPr>
                <w:rFonts w:hint="eastAsia"/>
                <w:color w:val="000000"/>
                <w:lang w:val="en-US" w:eastAsia="zh-CN"/>
              </w:rPr>
              <w:t xml:space="preserve">除尘  </w:t>
            </w:r>
            <w:r>
              <w:rPr>
                <w:rFonts w:hint="default"/>
                <w:color w:val="000000"/>
                <w:lang w:val="en-US" w:eastAsia="zh-CN"/>
              </w:rPr>
              <w:sym w:font="Wingdings" w:char="00A8"/>
            </w:r>
            <w:r>
              <w:rPr>
                <w:rFonts w:hint="eastAsia"/>
                <w:color w:val="000000"/>
                <w:lang w:val="en-US" w:eastAsia="zh-CN"/>
              </w:rPr>
              <w:t xml:space="preserve">尾气回收  </w:t>
            </w:r>
            <w:r>
              <w:rPr>
                <w:rFonts w:hint="default"/>
                <w:color w:val="000000"/>
                <w:lang w:val="en-US" w:eastAsia="zh-CN"/>
              </w:rPr>
              <w:sym w:font="Wingdings" w:char="00A8"/>
            </w:r>
            <w:r>
              <w:rPr>
                <w:rFonts w:hint="eastAsia"/>
                <w:color w:val="000000"/>
                <w:lang w:val="en-US" w:eastAsia="zh-CN"/>
              </w:rPr>
              <w:t xml:space="preserve">降噪  </w:t>
            </w:r>
            <w:r>
              <w:rPr>
                <w:rFonts w:hint="default"/>
                <w:color w:val="000000"/>
                <w:lang w:val="en-US" w:eastAsia="zh-CN"/>
              </w:rPr>
              <w:sym w:font="Wingdings" w:char="00A8"/>
            </w:r>
            <w:r>
              <w:rPr>
                <w:rFonts w:hint="eastAsia"/>
                <w:color w:val="000000"/>
                <w:lang w:val="en-US" w:eastAsia="zh-CN"/>
              </w:rPr>
              <w:t xml:space="preserve">废气处理  </w:t>
            </w:r>
            <w:r>
              <w:rPr>
                <w:rFonts w:hint="default"/>
                <w:color w:val="000000"/>
                <w:lang w:val="en-US" w:eastAsia="zh-CN"/>
              </w:rPr>
              <w:sym w:font="Wingdings" w:char="00A8"/>
            </w:r>
            <w:r>
              <w:rPr>
                <w:rFonts w:hint="eastAsia"/>
                <w:color w:val="000000"/>
                <w:lang w:val="en-US" w:eastAsia="zh-CN"/>
              </w:rPr>
              <w:t xml:space="preserve">危废存放   </w:t>
            </w:r>
            <w:r>
              <w:rPr>
                <w:rFonts w:hint="default"/>
                <w:color w:val="000000"/>
                <w:lang w:val="en-US" w:eastAsia="zh-CN"/>
              </w:rPr>
              <w:sym w:font="Wingdings" w:char="00A8"/>
            </w:r>
            <w:r>
              <w:rPr>
                <w:rFonts w:hint="eastAsia"/>
                <w:color w:val="000000"/>
                <w:lang w:val="en-US" w:eastAsia="zh-CN"/>
              </w:rPr>
              <w:t xml:space="preserve">危化品储罐围堰  </w:t>
            </w:r>
            <w:r>
              <w:rPr>
                <w:rFonts w:hint="default"/>
                <w:color w:val="000000"/>
                <w:lang w:val="en-US" w:eastAsia="zh-CN"/>
              </w:rPr>
              <w:sym w:font="Wingdings" w:char="00FE"/>
            </w:r>
            <w:r>
              <w:rPr>
                <w:rFonts w:hint="eastAsia"/>
                <w:color w:val="000000"/>
                <w:lang w:val="en-US" w:eastAsia="zh-CN"/>
              </w:rPr>
              <w:t>其他—垃圾桶</w:t>
            </w:r>
          </w:p>
          <w:p>
            <w:pPr>
              <w:widowControl/>
              <w:numPr>
                <w:ilvl w:val="0"/>
                <w:numId w:val="0"/>
              </w:numPr>
              <w:spacing w:before="40"/>
              <w:ind w:firstLine="210" w:firstLineChars="100"/>
              <w:jc w:val="left"/>
              <w:rPr>
                <w:rFonts w:hint="eastAsia"/>
                <w:color w:val="000000"/>
                <w:lang w:val="en-US" w:eastAsia="zh-CN"/>
              </w:rPr>
            </w:pPr>
          </w:p>
          <w:p>
            <w:pPr>
              <w:widowControl/>
              <w:numPr>
                <w:ilvl w:val="0"/>
                <w:numId w:val="0"/>
              </w:numPr>
              <w:spacing w:before="40"/>
              <w:jc w:val="left"/>
              <w:rPr>
                <w:rFonts w:hint="eastAsia" w:eastAsia="宋体"/>
                <w:color w:val="000000"/>
                <w:lang w:eastAsia="zh-CN"/>
              </w:rPr>
            </w:pPr>
            <w:r>
              <w:rPr>
                <w:rFonts w:hint="eastAsia"/>
                <w:color w:val="000000"/>
                <w:lang w:val="en-US" w:eastAsia="zh-CN"/>
              </w:rPr>
              <w:t xml:space="preserve">- </w:t>
            </w:r>
            <w:r>
              <w:rPr>
                <w:rFonts w:hint="eastAsia"/>
                <w:color w:val="000000"/>
              </w:rPr>
              <w:t>观察环境相关的监视和测量设备的种类并了解检定/校准情况</w:t>
            </w:r>
            <w:r>
              <w:rPr>
                <w:rFonts w:hint="eastAsia"/>
                <w:color w:val="000000"/>
                <w:lang w:eastAsia="zh-CN"/>
              </w:rPr>
              <w:t>（</w:t>
            </w:r>
            <w:r>
              <w:rPr>
                <w:rFonts w:hint="eastAsia"/>
                <w:color w:val="000000"/>
                <w:lang w:val="en-US" w:eastAsia="zh-CN"/>
              </w:rPr>
              <w:t>不适用</w:t>
            </w:r>
            <w:r>
              <w:rPr>
                <w:rFonts w:hint="eastAsia"/>
                <w:color w:val="000000"/>
                <w:lang w:eastAsia="zh-CN"/>
              </w:rPr>
              <w:t>）</w:t>
            </w:r>
          </w:p>
          <w:p>
            <w:pPr>
              <w:widowControl/>
              <w:numPr>
                <w:ilvl w:val="0"/>
                <w:numId w:val="0"/>
              </w:numPr>
              <w:spacing w:before="40"/>
              <w:ind w:firstLine="210" w:firstLineChars="100"/>
              <w:jc w:val="left"/>
              <w:rPr>
                <w:rFonts w:hint="default"/>
                <w:color w:val="000000"/>
                <w:lang w:val="en-US" w:eastAsia="zh-CN"/>
              </w:rPr>
            </w:pPr>
            <w:r>
              <w:rPr>
                <w:rFonts w:hint="default"/>
                <w:color w:val="000000"/>
                <w:lang w:val="en-US" w:eastAsia="zh-CN"/>
              </w:rPr>
              <w:sym w:font="Wingdings" w:char="00A8"/>
            </w:r>
            <w:r>
              <w:rPr>
                <w:rFonts w:hint="eastAsia"/>
                <w:color w:val="000000"/>
                <w:lang w:val="en-US" w:eastAsia="zh-CN"/>
              </w:rPr>
              <w:t xml:space="preserve">污水在线监测仪   </w:t>
            </w:r>
            <w:r>
              <w:rPr>
                <w:rFonts w:hint="default"/>
                <w:color w:val="000000"/>
                <w:lang w:val="en-US" w:eastAsia="zh-CN"/>
              </w:rPr>
              <w:sym w:font="Wingdings" w:char="00A8"/>
            </w:r>
            <w:r>
              <w:rPr>
                <w:rFonts w:hint="eastAsia"/>
                <w:color w:val="000000"/>
                <w:lang w:val="en-US" w:eastAsia="zh-CN"/>
              </w:rPr>
              <w:t xml:space="preserve">COD监测仪    </w:t>
            </w:r>
            <w:r>
              <w:rPr>
                <w:rFonts w:hint="default"/>
                <w:color w:val="000000"/>
                <w:lang w:val="en-US" w:eastAsia="zh-CN"/>
              </w:rPr>
              <w:sym w:font="Wingdings" w:char="00A8"/>
            </w:r>
            <w:r>
              <w:rPr>
                <w:rFonts w:hint="eastAsia"/>
                <w:color w:val="000000"/>
                <w:lang w:val="en-US" w:eastAsia="zh-CN"/>
              </w:rPr>
              <w:t xml:space="preserve">酸度计   </w:t>
            </w:r>
            <w:r>
              <w:rPr>
                <w:rFonts w:hint="default"/>
                <w:color w:val="000000"/>
                <w:lang w:val="en-US" w:eastAsia="zh-CN"/>
              </w:rPr>
              <w:sym w:font="Wingdings" w:char="00A8"/>
            </w:r>
            <w:r>
              <w:rPr>
                <w:rFonts w:hint="eastAsia"/>
                <w:color w:val="000000"/>
                <w:lang w:val="en-US" w:eastAsia="zh-CN"/>
              </w:rPr>
              <w:t xml:space="preserve">压力表   </w:t>
            </w:r>
            <w:r>
              <w:rPr>
                <w:rFonts w:hint="default"/>
                <w:color w:val="000000"/>
                <w:lang w:val="en-US" w:eastAsia="zh-CN"/>
              </w:rPr>
              <w:sym w:font="Wingdings" w:char="00A8"/>
            </w:r>
            <w:r>
              <w:rPr>
                <w:rFonts w:hint="eastAsia"/>
                <w:color w:val="000000"/>
                <w:lang w:val="en-US" w:eastAsia="zh-CN"/>
              </w:rPr>
              <w:t xml:space="preserve">压差表   </w:t>
            </w:r>
            <w:r>
              <w:rPr>
                <w:rFonts w:hint="default"/>
                <w:color w:val="000000"/>
                <w:lang w:val="en-US" w:eastAsia="zh-CN"/>
              </w:rPr>
              <w:sym w:font="Wingdings" w:char="00A8"/>
            </w:r>
            <w:r>
              <w:rPr>
                <w:rFonts w:hint="eastAsia"/>
                <w:color w:val="000000"/>
                <w:lang w:val="en-US" w:eastAsia="zh-CN"/>
              </w:rPr>
              <w:t xml:space="preserve">温度计  </w:t>
            </w:r>
            <w:r>
              <w:rPr>
                <w:rFonts w:hint="default"/>
                <w:color w:val="000000"/>
                <w:lang w:val="en-US" w:eastAsia="zh-CN"/>
              </w:rPr>
              <w:sym w:font="Wingdings" w:char="00A8"/>
            </w:r>
            <w:r>
              <w:rPr>
                <w:rFonts w:hint="eastAsia"/>
                <w:color w:val="000000"/>
                <w:lang w:val="en-US" w:eastAsia="zh-CN"/>
              </w:rPr>
              <w:t>其他——可燃气体报警器</w:t>
            </w:r>
          </w:p>
          <w:p>
            <w:pPr>
              <w:widowControl/>
              <w:numPr>
                <w:ilvl w:val="0"/>
                <w:numId w:val="0"/>
              </w:numPr>
              <w:spacing w:before="40"/>
              <w:jc w:val="left"/>
              <w:rPr>
                <w:rFonts w:hint="eastAsia"/>
                <w:color w:val="000000"/>
                <w:lang w:val="en-US" w:eastAsia="zh-CN"/>
              </w:rPr>
            </w:pPr>
          </w:p>
          <w:p>
            <w:pPr>
              <w:widowControl/>
              <w:numPr>
                <w:ilvl w:val="0"/>
                <w:numId w:val="0"/>
              </w:numPr>
              <w:spacing w:before="40"/>
              <w:jc w:val="left"/>
              <w:rPr>
                <w:color w:val="000000"/>
              </w:rPr>
            </w:pPr>
            <w:r>
              <w:rPr>
                <w:rFonts w:hint="eastAsia"/>
                <w:color w:val="000000"/>
                <w:lang w:val="en-US" w:eastAsia="zh-CN"/>
              </w:rPr>
              <w:t xml:space="preserve">- </w:t>
            </w:r>
            <w:r>
              <w:rPr>
                <w:rFonts w:hint="eastAsia"/>
                <w:color w:val="000000"/>
              </w:rPr>
              <w:t>观察使用特种设备的种类</w:t>
            </w:r>
            <w:r>
              <w:rPr>
                <w:rFonts w:hint="eastAsia"/>
                <w:color w:val="000000"/>
                <w:lang w:val="en-US" w:eastAsia="zh-CN"/>
              </w:rPr>
              <w:t>和完好运行</w:t>
            </w:r>
            <w:r>
              <w:rPr>
                <w:rFonts w:hint="eastAsia"/>
                <w:color w:val="000000"/>
              </w:rPr>
              <w:t>情况</w:t>
            </w:r>
          </w:p>
          <w:p>
            <w:pPr>
              <w:widowControl/>
              <w:spacing w:before="40"/>
              <w:ind w:firstLine="210" w:firstLineChars="100"/>
              <w:jc w:val="left"/>
              <w:rPr>
                <w:rFonts w:hint="eastAsia"/>
                <w:color w:val="000000"/>
                <w:lang w:val="en-US" w:eastAsia="zh-CN"/>
              </w:rPr>
            </w:pPr>
            <w:r>
              <w:rPr>
                <w:rFonts w:hint="default"/>
                <w:color w:val="000000"/>
                <w:lang w:val="en-US" w:eastAsia="zh-CN"/>
              </w:rPr>
              <w:sym w:font="Wingdings" w:char="00FE"/>
            </w:r>
            <w:r>
              <w:rPr>
                <w:rFonts w:hint="eastAsia"/>
                <w:color w:val="000000"/>
                <w:szCs w:val="21"/>
              </w:rPr>
              <w:t>场内机动车辆（叉车）</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起重机械</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压力容器</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压力管道</w:t>
            </w:r>
            <w:r>
              <w:rPr>
                <w:rFonts w:hint="eastAsia"/>
                <w:color w:val="000000"/>
                <w:lang w:val="en-US" w:eastAsia="zh-CN"/>
              </w:rPr>
              <w:t xml:space="preserve">  </w:t>
            </w:r>
            <w:r>
              <w:rPr>
                <w:rFonts w:hint="default"/>
                <w:color w:val="000000"/>
                <w:lang w:val="en-US" w:eastAsia="zh-CN"/>
              </w:rPr>
              <w:sym w:font="Wingdings" w:char="00FE"/>
            </w:r>
            <w:r>
              <w:rPr>
                <w:rFonts w:hint="eastAsia"/>
                <w:color w:val="000000"/>
                <w:szCs w:val="21"/>
                <w:lang w:val="en-US" w:eastAsia="zh-CN"/>
              </w:rPr>
              <w:t>电梯</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锅炉</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安全阀</w:t>
            </w:r>
            <w:r>
              <w:rPr>
                <w:rFonts w:hint="eastAsia"/>
                <w:color w:val="000000"/>
                <w:lang w:val="en-US" w:eastAsia="zh-CN"/>
              </w:rPr>
              <w:t xml:space="preserve"> </w:t>
            </w:r>
          </w:p>
          <w:p>
            <w:pPr>
              <w:widowControl/>
              <w:spacing w:before="40"/>
              <w:ind w:firstLine="210" w:firstLineChars="100"/>
              <w:jc w:val="left"/>
              <w:rPr>
                <w:rFonts w:hint="eastAsia"/>
                <w:color w:val="000000"/>
                <w:szCs w:val="21"/>
                <w:lang w:eastAsia="zh-CN"/>
              </w:rPr>
            </w:pPr>
            <w:r>
              <w:rPr>
                <w:rFonts w:hint="default"/>
                <w:color w:val="000000"/>
                <w:lang w:val="en-US" w:eastAsia="zh-CN"/>
              </w:rPr>
              <w:sym w:font="Wingdings" w:char="00A8"/>
            </w:r>
            <w:r>
              <w:rPr>
                <w:rFonts w:hint="eastAsia"/>
                <w:color w:val="000000"/>
                <w:lang w:val="en-US" w:eastAsia="zh-CN"/>
              </w:rPr>
              <w:t>其他——</w:t>
            </w:r>
          </w:p>
          <w:p>
            <w:pPr>
              <w:jc w:val="left"/>
              <w:rPr>
                <w:rFonts w:hint="eastAsia"/>
                <w:color w:val="000000"/>
              </w:rPr>
            </w:pPr>
          </w:p>
          <w:p>
            <w:pPr>
              <w:jc w:val="left"/>
              <w:rPr>
                <w:rFonts w:hint="eastAsia"/>
                <w:color w:val="000000"/>
              </w:rPr>
            </w:pPr>
            <w:r>
              <w:rPr>
                <w:rFonts w:hint="eastAsia"/>
                <w:color w:val="000000"/>
                <w:lang w:val="en-US" w:eastAsia="zh-CN"/>
              </w:rPr>
              <w:t xml:space="preserve">- </w:t>
            </w:r>
            <w:r>
              <w:rPr>
                <w:rFonts w:hint="eastAsia"/>
                <w:color w:val="000000"/>
              </w:rPr>
              <w:t>观察总排口是否存在明显违规现象</w:t>
            </w:r>
          </w:p>
          <w:p>
            <w:pPr>
              <w:ind w:firstLine="420" w:firstLineChars="200"/>
              <w:rPr>
                <w:rFonts w:hint="default" w:eastAsia="宋体"/>
                <w:color w:val="000000"/>
                <w:szCs w:val="18"/>
                <w:lang w:val="en-US" w:eastAsia="zh-CN"/>
              </w:rPr>
            </w:pPr>
            <w:r>
              <w:rPr>
                <w:rFonts w:hint="default"/>
                <w:color w:val="000000"/>
                <w:lang w:val="en-US" w:eastAsia="zh-CN"/>
              </w:rPr>
              <w:sym w:font="Wingdings" w:char="00FE"/>
            </w:r>
            <w:r>
              <w:rPr>
                <w:rFonts w:hint="eastAsia"/>
                <w:color w:val="000000"/>
                <w:lang w:val="en-US" w:eastAsia="zh-CN"/>
              </w:rPr>
              <w:t xml:space="preserve">无异常   </w:t>
            </w:r>
            <w:r>
              <w:rPr>
                <w:rFonts w:hint="default"/>
                <w:color w:val="000000"/>
                <w:lang w:val="en-US" w:eastAsia="zh-CN"/>
              </w:rPr>
              <w:sym w:font="Wingdings" w:char="00A8"/>
            </w:r>
            <w:r>
              <w:rPr>
                <w:rFonts w:hint="eastAsia"/>
                <w:color w:val="000000"/>
                <w:lang w:val="en-US" w:eastAsia="zh-CN"/>
              </w:rPr>
              <w:t xml:space="preserve">有异常，需要改进： </w:t>
            </w:r>
            <w:r>
              <w:rPr>
                <w:rFonts w:hint="eastAsia"/>
                <w:color w:val="000000"/>
                <w:u w:val="single"/>
                <w:lang w:val="en-US" w:eastAsia="zh-CN"/>
              </w:rPr>
              <w:t xml:space="preserve">                     </w:t>
            </w:r>
          </w:p>
          <w:p>
            <w:pPr>
              <w:jc w:val="left"/>
              <w:rPr>
                <w:rFonts w:hint="eastAsia"/>
                <w:color w:val="000000"/>
              </w:rPr>
            </w:pPr>
          </w:p>
        </w:tc>
        <w:tc>
          <w:tcPr>
            <w:tcW w:w="1585" w:type="dxa"/>
            <w:gridSpan w:val="2"/>
            <w:tcBorders>
              <w:top w:val="dotted" w:color="auto" w:sz="4" w:space="0"/>
              <w:left w:val="dotted" w:color="auto" w:sz="4" w:space="0"/>
              <w:bottom w:val="dotted" w:color="auto" w:sz="4" w:space="0"/>
              <w:right w:val="dotted" w:color="auto" w:sz="4" w:space="0"/>
            </w:tcBorders>
            <w:shd w:val="clear" w:color="auto" w:fill="EBF1DE" w:themeFill="accent3" w:themeFillTint="32"/>
            <w:vAlign w:val="top"/>
          </w:tcPr>
          <w:p>
            <w:pPr>
              <w:rPr>
                <w:color w:val="000000"/>
              </w:rPr>
            </w:pPr>
            <w:r>
              <w:rPr>
                <w:rFonts w:hint="eastAsia"/>
                <w:color w:val="000000"/>
                <w:szCs w:val="21"/>
                <w:lang w:eastAsia="zh-CN"/>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2DCDC" w:themeFill="accent2" w:themeFillTint="32"/>
            <w:vAlign w:val="top"/>
          </w:tcPr>
          <w:p>
            <w:pPr>
              <w:jc w:val="left"/>
              <w:rPr>
                <w:color w:val="000000"/>
                <w:shd w:val="pct10" w:color="auto" w:fill="FFFFFF"/>
              </w:rPr>
            </w:pPr>
            <w:r>
              <w:rPr>
                <w:rFonts w:hint="eastAsia"/>
                <w:color w:val="000000"/>
                <w:szCs w:val="18"/>
                <w:shd w:val="pct10" w:color="auto" w:fill="FFFFFF"/>
                <w:lang w:val="en-US" w:eastAsia="zh-CN"/>
              </w:rPr>
              <w:t>OHS</w:t>
            </w:r>
            <w:r>
              <w:rPr>
                <w:rFonts w:hint="eastAsia"/>
                <w:color w:val="000000"/>
                <w:szCs w:val="18"/>
                <w:shd w:val="pct10" w:color="auto" w:fill="FFFFFF"/>
              </w:rPr>
              <w:t>MS</w:t>
            </w:r>
            <w:r>
              <w:rPr>
                <w:rFonts w:hint="eastAsia"/>
                <w:color w:val="000000"/>
                <w:shd w:val="pct10" w:color="auto" w:fill="FFFFFF"/>
              </w:rPr>
              <w:t>场所巡查</w:t>
            </w:r>
            <w:r>
              <w:rPr>
                <w:color w:val="000000"/>
                <w:shd w:val="pct10" w:color="auto" w:fill="FFFFFF"/>
              </w:rPr>
              <w:t>:</w:t>
            </w:r>
          </w:p>
          <w:p>
            <w:pPr>
              <w:rPr>
                <w:rFonts w:ascii="Times New Roman" w:hAnsi="Times New Roman" w:eastAsia="宋体" w:cs="Times New Roman"/>
                <w:color w:val="000000"/>
                <w:kern w:val="2"/>
                <w:sz w:val="21"/>
                <w:lang w:val="en-US" w:eastAsia="zh-CN" w:bidi="ar-SA"/>
              </w:rPr>
            </w:pPr>
          </w:p>
        </w:tc>
        <w:tc>
          <w:tcPr>
            <w:tcW w:w="771" w:type="dxa"/>
            <w:tcBorders>
              <w:top w:val="dotted" w:color="auto" w:sz="4" w:space="0"/>
              <w:left w:val="dotted" w:color="auto" w:sz="4" w:space="0"/>
              <w:bottom w:val="dotted" w:color="auto" w:sz="4" w:space="0"/>
              <w:right w:val="dotted" w:color="auto" w:sz="4" w:space="0"/>
            </w:tcBorders>
            <w:shd w:val="clear" w:color="auto" w:fill="F2DCDC" w:themeFill="accent2" w:themeFillTint="32"/>
            <w:vAlign w:val="top"/>
          </w:tcPr>
          <w:p>
            <w:pPr>
              <w:rPr>
                <w:rFonts w:ascii="Times New Roman" w:hAnsi="Times New Roman" w:eastAsia="宋体" w:cs="Times New Roman"/>
                <w:color w:val="000000"/>
                <w:kern w:val="2"/>
                <w:sz w:val="21"/>
                <w:lang w:val="en-US" w:eastAsia="zh-CN" w:bidi="ar-SA"/>
              </w:rPr>
            </w:pPr>
          </w:p>
        </w:tc>
        <w:tc>
          <w:tcPr>
            <w:tcW w:w="10193" w:type="dxa"/>
            <w:tcBorders>
              <w:top w:val="dotted" w:color="auto" w:sz="4" w:space="0"/>
              <w:left w:val="dotted" w:color="auto" w:sz="4" w:space="0"/>
              <w:bottom w:val="dotted" w:color="auto" w:sz="4" w:space="0"/>
              <w:right w:val="dotted" w:color="auto" w:sz="4" w:space="0"/>
            </w:tcBorders>
            <w:shd w:val="clear" w:color="auto" w:fill="F2DCDC" w:themeFill="accent2" w:themeFillTint="32"/>
            <w:vAlign w:val="center"/>
          </w:tcPr>
          <w:p>
            <w:pPr>
              <w:rPr>
                <w:color w:val="000000"/>
                <w:szCs w:val="18"/>
                <w:highlight w:val="none"/>
              </w:rPr>
            </w:pPr>
            <w:r>
              <w:rPr>
                <w:rFonts w:hint="eastAsia"/>
                <w:color w:val="000000"/>
                <w:lang w:val="en-US" w:eastAsia="zh-CN"/>
              </w:rPr>
              <w:t xml:space="preserve">- </w:t>
            </w:r>
            <w:r>
              <w:rPr>
                <w:rFonts w:hint="eastAsia"/>
                <w:color w:val="000000"/>
              </w:rPr>
              <w:t>巡视</w:t>
            </w:r>
            <w:r>
              <w:rPr>
                <w:rFonts w:hint="eastAsia"/>
                <w:color w:val="000000"/>
                <w:lang w:val="en-US" w:eastAsia="zh-CN"/>
              </w:rPr>
              <w:t>厂区</w:t>
            </w:r>
            <w:r>
              <w:rPr>
                <w:rFonts w:hint="eastAsia"/>
                <w:color w:val="000000"/>
                <w:lang w:eastAsia="zh-CN"/>
              </w:rPr>
              <w:t>，</w:t>
            </w:r>
            <w:r>
              <w:rPr>
                <w:rFonts w:hint="eastAsia"/>
                <w:color w:val="000000"/>
                <w:szCs w:val="18"/>
                <w:highlight w:val="none"/>
              </w:rPr>
              <w:t>查看地理位置图、</w:t>
            </w:r>
            <w:r>
              <w:rPr>
                <w:rFonts w:hint="eastAsia"/>
                <w:color w:val="000000"/>
                <w:szCs w:val="18"/>
                <w:highlight w:val="none"/>
                <w:lang w:val="en-US" w:eastAsia="zh-CN"/>
              </w:rPr>
              <w:t>厂区平面</w:t>
            </w:r>
            <w:r>
              <w:rPr>
                <w:rFonts w:hint="eastAsia"/>
                <w:color w:val="000000"/>
                <w:szCs w:val="18"/>
                <w:highlight w:val="none"/>
              </w:rPr>
              <w:t>图</w:t>
            </w:r>
          </w:p>
          <w:p>
            <w:pPr>
              <w:ind w:firstLine="210" w:firstLineChars="100"/>
              <w:rPr>
                <w:rFonts w:hint="default" w:eastAsia="宋体"/>
                <w:color w:val="000000"/>
                <w:szCs w:val="18"/>
                <w:lang w:val="en-US" w:eastAsia="zh-CN"/>
              </w:rPr>
            </w:pPr>
            <w:r>
              <w:rPr>
                <w:rFonts w:hint="default"/>
                <w:color w:val="000000"/>
                <w:lang w:val="en-US" w:eastAsia="zh-CN"/>
              </w:rPr>
              <w:sym w:font="Wingdings" w:char="00FE"/>
            </w:r>
            <w:r>
              <w:rPr>
                <w:rFonts w:hint="eastAsia"/>
                <w:color w:val="000000"/>
                <w:lang w:val="en-US" w:eastAsia="zh-CN"/>
              </w:rPr>
              <w:t xml:space="preserve">工业区   </w:t>
            </w:r>
            <w:r>
              <w:rPr>
                <w:rFonts w:hint="default"/>
                <w:color w:val="000000"/>
                <w:lang w:val="en-US" w:eastAsia="zh-CN"/>
              </w:rPr>
              <w:sym w:font="Wingdings" w:char="00A8"/>
            </w:r>
            <w:r>
              <w:rPr>
                <w:rFonts w:hint="eastAsia"/>
                <w:color w:val="000000"/>
                <w:szCs w:val="18"/>
                <w:lang w:val="en-US" w:eastAsia="zh-CN"/>
              </w:rPr>
              <w:t>商业区</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18"/>
                <w:lang w:val="en-US" w:eastAsia="zh-CN"/>
              </w:rPr>
              <w:t xml:space="preserve">生态保护区  </w:t>
            </w:r>
          </w:p>
          <w:p>
            <w:pPr>
              <w:rPr>
                <w:rFonts w:hint="eastAsia"/>
                <w:color w:val="000000"/>
                <w:lang w:val="en-US" w:eastAsia="zh-CN"/>
              </w:rPr>
            </w:pPr>
          </w:p>
          <w:p>
            <w:pPr>
              <w:rPr>
                <w:rFonts w:hint="eastAsia"/>
                <w:color w:val="000000"/>
                <w:szCs w:val="18"/>
                <w:lang w:val="en-US" w:eastAsia="zh-CN"/>
              </w:rPr>
            </w:pPr>
            <w:r>
              <w:rPr>
                <w:rFonts w:hint="eastAsia"/>
                <w:color w:val="000000"/>
                <w:lang w:val="en-US" w:eastAsia="zh-CN"/>
              </w:rPr>
              <w:t xml:space="preserve">- </w:t>
            </w:r>
            <w:r>
              <w:rPr>
                <w:rFonts w:hint="eastAsia"/>
                <w:color w:val="000000"/>
              </w:rPr>
              <w:t>巡视生产区域（</w:t>
            </w:r>
            <w:r>
              <w:rPr>
                <w:rFonts w:hint="eastAsia"/>
                <w:highlight w:val="none"/>
                <w:lang w:eastAsia="zh-CN"/>
              </w:rPr>
              <w:t>☑</w:t>
            </w:r>
            <w:r>
              <w:rPr>
                <w:rFonts w:hint="eastAsia"/>
                <w:color w:val="000000"/>
              </w:rPr>
              <w:t>厂区、</w:t>
            </w:r>
            <w:r>
              <w:rPr>
                <w:rFonts w:hint="eastAsia"/>
                <w:highlight w:val="none"/>
                <w:lang w:eastAsia="zh-CN"/>
              </w:rPr>
              <w:t>□</w:t>
            </w:r>
            <w:r>
              <w:rPr>
                <w:rFonts w:hint="eastAsia"/>
                <w:color w:val="000000"/>
              </w:rPr>
              <w:t>车间、</w:t>
            </w:r>
            <w:r>
              <w:rPr>
                <w:rFonts w:hint="eastAsia"/>
                <w:highlight w:val="none"/>
                <w:lang w:eastAsia="zh-CN"/>
              </w:rPr>
              <w:t>☑</w:t>
            </w:r>
            <w:r>
              <w:rPr>
                <w:rFonts w:hint="eastAsia"/>
                <w:color w:val="000000"/>
              </w:rPr>
              <w:t>库房、</w:t>
            </w:r>
            <w:r>
              <w:rPr>
                <w:rFonts w:hint="eastAsia"/>
                <w:highlight w:val="none"/>
                <w:lang w:eastAsia="zh-CN"/>
              </w:rPr>
              <w:t>□</w:t>
            </w:r>
            <w:r>
              <w:rPr>
                <w:rFonts w:hint="eastAsia"/>
                <w:color w:val="000000"/>
              </w:rPr>
              <w:t>实验室等）</w:t>
            </w:r>
            <w:r>
              <w:rPr>
                <w:rFonts w:hint="eastAsia"/>
                <w:color w:val="000000"/>
                <w:lang w:eastAsia="zh-CN"/>
              </w:rPr>
              <w:t>，</w:t>
            </w:r>
            <w:r>
              <w:rPr>
                <w:rFonts w:hint="eastAsia"/>
                <w:color w:val="000000"/>
                <w:szCs w:val="18"/>
                <w:lang w:val="en-US" w:eastAsia="zh-CN"/>
              </w:rPr>
              <w:t>了解职业健康安全风险的种类：</w:t>
            </w:r>
          </w:p>
          <w:p>
            <w:pPr>
              <w:widowControl/>
              <w:numPr>
                <w:ilvl w:val="0"/>
                <w:numId w:val="0"/>
              </w:numPr>
              <w:spacing w:before="40"/>
              <w:ind w:firstLine="210" w:firstLineChars="100"/>
              <w:jc w:val="left"/>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t>□</w:t>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高低温（中暑）  </w:t>
            </w:r>
            <w:r>
              <w:rPr>
                <w:rFonts w:hint="eastAsia"/>
                <w:highlight w:val="none"/>
                <w:lang w:eastAsia="zh-CN"/>
              </w:rPr>
              <w:t>□</w:t>
            </w:r>
            <w:r>
              <w:rPr>
                <w:rFonts w:hint="eastAsia"/>
                <w:highlight w:val="none"/>
                <w:vertAlign w:val="baseline"/>
                <w:lang w:val="en-US" w:eastAsia="zh-CN"/>
              </w:rPr>
              <w:t xml:space="preserve">危化品泄露 </w:t>
            </w:r>
          </w:p>
          <w:p>
            <w:pPr>
              <w:widowControl/>
              <w:numPr>
                <w:ilvl w:val="0"/>
                <w:numId w:val="0"/>
              </w:numPr>
              <w:spacing w:before="40"/>
              <w:ind w:firstLine="210" w:firstLineChars="100"/>
              <w:jc w:val="left"/>
              <w:rPr>
                <w:rFonts w:hint="default"/>
                <w:highlight w:val="none"/>
                <w:lang w:val="en-US" w:eastAsia="zh-CN"/>
              </w:rPr>
            </w:pP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sym w:font="Wingdings 2" w:char="0052"/>
            </w:r>
            <w:r>
              <w:rPr>
                <w:rFonts w:hint="eastAsia"/>
                <w:highlight w:val="none"/>
                <w:lang w:val="en-US" w:eastAsia="zh-CN"/>
              </w:rPr>
              <w:t>其他——车辆伤害</w:t>
            </w:r>
          </w:p>
          <w:p>
            <w:pPr>
              <w:widowControl/>
              <w:numPr>
                <w:ilvl w:val="0"/>
                <w:numId w:val="0"/>
              </w:numPr>
              <w:spacing w:before="40"/>
              <w:jc w:val="left"/>
              <w:rPr>
                <w:rFonts w:hint="eastAsia"/>
                <w:highlight w:val="none"/>
                <w:lang w:val="en-US" w:eastAsia="zh-CN"/>
              </w:rPr>
            </w:pPr>
          </w:p>
          <w:p>
            <w:pPr>
              <w:widowControl/>
              <w:numPr>
                <w:ilvl w:val="0"/>
                <w:numId w:val="0"/>
              </w:numPr>
              <w:spacing w:before="40"/>
              <w:jc w:val="left"/>
              <w:rPr>
                <w:rFonts w:hint="default" w:eastAsia="宋体"/>
                <w:color w:val="000000"/>
                <w:lang w:val="en-US" w:eastAsia="zh-CN"/>
              </w:rPr>
            </w:pPr>
            <w:r>
              <w:rPr>
                <w:rFonts w:hint="eastAsia"/>
                <w:color w:val="000000"/>
                <w:lang w:val="en-US" w:eastAsia="zh-CN"/>
              </w:rPr>
              <w:t xml:space="preserve">- </w:t>
            </w:r>
            <w:r>
              <w:rPr>
                <w:rFonts w:hint="eastAsia"/>
                <w:color w:val="000000"/>
              </w:rPr>
              <w:t>巡视动力设施和辅助设施</w:t>
            </w:r>
            <w:r>
              <w:rPr>
                <w:rFonts w:hint="eastAsia"/>
                <w:color w:val="000000"/>
                <w:lang w:val="en-US" w:eastAsia="zh-CN"/>
              </w:rPr>
              <w:t>的状况，存在下列的场所：不适用</w:t>
            </w:r>
          </w:p>
          <w:p>
            <w:pPr>
              <w:widowControl/>
              <w:numPr>
                <w:ilvl w:val="0"/>
                <w:numId w:val="0"/>
              </w:numPr>
              <w:spacing w:before="40"/>
              <w:ind w:firstLine="210" w:firstLineChars="100"/>
              <w:jc w:val="left"/>
              <w:rPr>
                <w:rFonts w:hint="eastAsia"/>
                <w:color w:val="000000"/>
              </w:rPr>
            </w:pPr>
            <w:r>
              <w:rPr>
                <w:rFonts w:hint="default"/>
                <w:color w:val="000000"/>
                <w:lang w:val="en-US" w:eastAsia="zh-CN"/>
              </w:rPr>
              <w:sym w:font="Wingdings" w:char="00A8"/>
            </w:r>
            <w:r>
              <w:rPr>
                <w:rFonts w:hint="eastAsia"/>
                <w:color w:val="000000"/>
              </w:rPr>
              <w:t>污水处理站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锅炉房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高压配电室</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低压配电室</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空压站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制冷站</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消防中控室</w:t>
            </w:r>
          </w:p>
          <w:p>
            <w:pPr>
              <w:widowControl/>
              <w:numPr>
                <w:ilvl w:val="0"/>
                <w:numId w:val="0"/>
              </w:numPr>
              <w:spacing w:before="40"/>
              <w:ind w:left="210" w:leftChars="100" w:firstLine="0" w:firstLineChars="0"/>
              <w:jc w:val="left"/>
              <w:rPr>
                <w:rFonts w:hint="default" w:eastAsia="宋体"/>
                <w:color w:val="000000"/>
                <w:lang w:val="en-US" w:eastAsia="zh-CN"/>
              </w:rPr>
            </w:pPr>
            <w:r>
              <w:rPr>
                <w:rFonts w:hint="default"/>
                <w:color w:val="000000"/>
                <w:lang w:val="en-US" w:eastAsia="zh-CN"/>
              </w:rPr>
              <w:sym w:font="Wingdings" w:char="00A8"/>
            </w:r>
            <w:r>
              <w:rPr>
                <w:rFonts w:hint="eastAsia"/>
                <w:color w:val="000000"/>
              </w:rPr>
              <w:t>消防泵房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除尘装置</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尾气处理</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危化品库房</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危险废弃物存放处</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改建/扩建施工现场</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食堂</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宿舍</w:t>
            </w:r>
            <w:r>
              <w:rPr>
                <w:rFonts w:hint="eastAsia"/>
                <w:color w:val="000000"/>
                <w:lang w:val="en-US" w:eastAsia="zh-CN"/>
              </w:rPr>
              <w:t xml:space="preserve">  </w:t>
            </w:r>
            <w:r>
              <w:rPr>
                <w:rFonts w:hint="default"/>
                <w:color w:val="000000"/>
                <w:lang w:val="en-US" w:eastAsia="zh-CN"/>
              </w:rPr>
              <w:sym w:font="Wingdings" w:char="00A8"/>
            </w:r>
            <w:r>
              <w:rPr>
                <w:rFonts w:hint="eastAsia"/>
                <w:color w:val="000000"/>
              </w:rPr>
              <w:t>班车</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 xml:space="preserve">其他—— </w:t>
            </w:r>
          </w:p>
          <w:p>
            <w:pPr>
              <w:widowControl/>
              <w:numPr>
                <w:ilvl w:val="0"/>
                <w:numId w:val="0"/>
              </w:numPr>
              <w:spacing w:before="40"/>
              <w:jc w:val="left"/>
              <w:rPr>
                <w:rFonts w:hint="eastAsia"/>
                <w:color w:val="000000"/>
                <w:lang w:val="en-US" w:eastAsia="zh-CN"/>
              </w:rPr>
            </w:pPr>
          </w:p>
          <w:p>
            <w:pPr>
              <w:widowControl/>
              <w:numPr>
                <w:ilvl w:val="0"/>
                <w:numId w:val="0"/>
              </w:numPr>
              <w:spacing w:before="40"/>
              <w:jc w:val="left"/>
              <w:rPr>
                <w:rFonts w:hint="eastAsia"/>
                <w:color w:val="000000"/>
                <w:highlight w:val="none"/>
              </w:rPr>
            </w:pPr>
            <w:r>
              <w:rPr>
                <w:rFonts w:hint="eastAsia"/>
                <w:color w:val="000000"/>
                <w:highlight w:val="none"/>
                <w:lang w:val="en-US" w:eastAsia="zh-CN"/>
              </w:rPr>
              <w:t xml:space="preserve">- </w:t>
            </w:r>
            <w:r>
              <w:rPr>
                <w:rFonts w:hint="eastAsia"/>
                <w:color w:val="000000"/>
                <w:highlight w:val="none"/>
              </w:rPr>
              <w:t>确认生产/服务流程</w:t>
            </w:r>
          </w:p>
          <w:p>
            <w:pPr>
              <w:ind w:firstLine="420" w:firstLineChars="200"/>
              <w:rPr>
                <w:rFonts w:hint="eastAsia"/>
                <w:color w:val="000000"/>
                <w:u w:val="single"/>
                <w:shd w:val="clear" w:color="auto" w:fill="auto"/>
                <w:lang w:val="en-US" w:eastAsia="zh-CN"/>
              </w:rPr>
            </w:pPr>
            <w:r>
              <w:rPr>
                <w:rFonts w:hint="default"/>
                <w:color w:val="000000"/>
                <w:shd w:val="clear" w:color="auto" w:fill="auto"/>
                <w:lang w:val="en-US" w:eastAsia="zh-CN"/>
              </w:rPr>
              <w:sym w:font="Wingdings" w:char="00FE"/>
            </w:r>
            <w:r>
              <w:rPr>
                <w:rFonts w:hint="eastAsia"/>
                <w:color w:val="000000"/>
                <w:shd w:val="clear" w:color="auto" w:fill="auto"/>
                <w:lang w:val="en-US" w:eastAsia="zh-CN"/>
              </w:rPr>
              <w:t xml:space="preserve">与提供流程图一致   </w:t>
            </w:r>
            <w:r>
              <w:rPr>
                <w:rFonts w:hint="default"/>
                <w:color w:val="000000"/>
                <w:shd w:val="clear" w:color="auto" w:fill="auto"/>
                <w:lang w:val="en-US" w:eastAsia="zh-CN"/>
              </w:rPr>
              <w:sym w:font="Wingdings" w:char="00A8"/>
            </w:r>
            <w:r>
              <w:rPr>
                <w:rFonts w:hint="eastAsia"/>
                <w:color w:val="000000"/>
                <w:shd w:val="clear" w:color="auto" w:fill="auto"/>
                <w:lang w:val="en-US" w:eastAsia="zh-CN"/>
              </w:rPr>
              <w:t xml:space="preserve">与提供流程图不一致，说明： </w:t>
            </w:r>
            <w:r>
              <w:rPr>
                <w:rFonts w:hint="eastAsia"/>
                <w:color w:val="000000"/>
                <w:u w:val="single"/>
                <w:shd w:val="clear" w:color="auto" w:fill="auto"/>
                <w:lang w:val="en-US" w:eastAsia="zh-CN"/>
              </w:rPr>
              <w:t xml:space="preserve">                        </w:t>
            </w:r>
          </w:p>
          <w:p>
            <w:pPr>
              <w:rPr>
                <w:rFonts w:hint="eastAsia"/>
                <w:color w:val="000000"/>
                <w:szCs w:val="18"/>
                <w:lang w:val="en-US" w:eastAsia="zh-CN"/>
              </w:rPr>
            </w:pPr>
          </w:p>
          <w:p>
            <w:pPr>
              <w:rPr>
                <w:rFonts w:hint="eastAsia"/>
                <w:color w:val="000000"/>
                <w:szCs w:val="18"/>
                <w:lang w:val="en-US" w:eastAsia="zh-CN"/>
              </w:rPr>
            </w:pPr>
            <w:r>
              <w:rPr>
                <w:rFonts w:hint="eastAsia"/>
                <w:color w:val="000000"/>
                <w:szCs w:val="18"/>
                <w:lang w:val="en-US" w:eastAsia="zh-CN"/>
              </w:rPr>
              <w:t>- 危险废弃物排放的种类：</w:t>
            </w:r>
          </w:p>
          <w:p>
            <w:pPr>
              <w:widowControl/>
              <w:spacing w:before="40"/>
              <w:ind w:firstLine="210" w:firstLineChars="100"/>
              <w:jc w:val="left"/>
              <w:rPr>
                <w:rFonts w:hint="default"/>
                <w:color w:val="000000"/>
                <w:lang w:val="en-US" w:eastAsia="zh-CN"/>
              </w:rPr>
            </w:pPr>
            <w:r>
              <w:rPr>
                <w:rFonts w:hint="default"/>
                <w:color w:val="000000"/>
                <w:lang w:val="en-US" w:eastAsia="zh-CN"/>
              </w:rPr>
              <w:sym w:font="Wingdings" w:char="00FE"/>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噪声   </w:t>
            </w:r>
            <w:r>
              <w:rPr>
                <w:rFonts w:hint="default"/>
                <w:color w:val="000000"/>
                <w:lang w:val="en-US" w:eastAsia="zh-CN"/>
              </w:rPr>
              <w:sym w:font="Wingdings" w:char="00FE"/>
            </w:r>
            <w:r>
              <w:rPr>
                <w:rFonts w:hint="eastAsia"/>
                <w:color w:val="000000"/>
                <w:lang w:val="en-US" w:eastAsia="zh-CN"/>
              </w:rPr>
              <w:t xml:space="preserve">固体废弃物  </w:t>
            </w:r>
            <w:r>
              <w:rPr>
                <w:rFonts w:hint="default"/>
                <w:color w:val="000000"/>
                <w:lang w:val="en-US" w:eastAsia="zh-CN"/>
              </w:rPr>
              <w:sym w:font="Wingdings" w:char="00A8"/>
            </w:r>
            <w:r>
              <w:rPr>
                <w:rFonts w:hint="eastAsia"/>
                <w:color w:val="000000"/>
                <w:lang w:val="en-US" w:eastAsia="zh-CN"/>
              </w:rPr>
              <w:t>其他</w:t>
            </w:r>
          </w:p>
          <w:p>
            <w:pPr>
              <w:rPr>
                <w:rFonts w:hint="eastAsia"/>
                <w:color w:val="000000"/>
                <w:szCs w:val="18"/>
                <w:lang w:val="en-US" w:eastAsia="zh-CN"/>
              </w:rPr>
            </w:pPr>
          </w:p>
          <w:p>
            <w:pPr>
              <w:rPr>
                <w:rFonts w:hint="default" w:eastAsia="宋体"/>
                <w:color w:val="000000"/>
                <w:szCs w:val="18"/>
                <w:lang w:val="en-US" w:eastAsia="zh-CN"/>
              </w:rPr>
            </w:pPr>
            <w:r>
              <w:rPr>
                <w:rFonts w:hint="eastAsia"/>
                <w:color w:val="000000"/>
                <w:szCs w:val="18"/>
                <w:lang w:val="en-US" w:eastAsia="zh-CN"/>
              </w:rPr>
              <w:t>- 观察</w:t>
            </w:r>
            <w:r>
              <w:rPr>
                <w:rFonts w:hint="eastAsia"/>
                <w:color w:val="000000"/>
                <w:szCs w:val="18"/>
              </w:rPr>
              <w:t>危险化学品的</w:t>
            </w:r>
            <w:r>
              <w:rPr>
                <w:rFonts w:hint="eastAsia"/>
                <w:color w:val="000000"/>
                <w:szCs w:val="18"/>
                <w:lang w:val="en-US" w:eastAsia="zh-CN"/>
              </w:rPr>
              <w:t>控制状况</w:t>
            </w:r>
          </w:p>
          <w:p>
            <w:pPr>
              <w:widowControl/>
              <w:numPr>
                <w:ilvl w:val="0"/>
                <w:numId w:val="0"/>
              </w:numPr>
              <w:spacing w:before="40"/>
              <w:ind w:firstLine="210" w:firstLineChars="100"/>
              <w:jc w:val="left"/>
              <w:rPr>
                <w:rFonts w:hint="default"/>
                <w:color w:val="000000"/>
                <w:lang w:val="en-US" w:eastAsia="zh-CN"/>
              </w:rPr>
            </w:pPr>
            <w:r>
              <w:rPr>
                <w:rFonts w:hint="default"/>
                <w:color w:val="000000"/>
                <w:lang w:val="en-US" w:eastAsia="zh-CN"/>
              </w:rPr>
              <w:sym w:font="Wingdings" w:char="00A8"/>
            </w:r>
            <w:r>
              <w:rPr>
                <w:rFonts w:hint="eastAsia"/>
                <w:color w:val="000000"/>
                <w:lang w:val="en-US" w:eastAsia="zh-CN"/>
              </w:rPr>
              <w:t xml:space="preserve">易燃   </w:t>
            </w:r>
            <w:r>
              <w:rPr>
                <w:rFonts w:hint="default"/>
                <w:color w:val="000000"/>
                <w:lang w:val="en-US" w:eastAsia="zh-CN"/>
              </w:rPr>
              <w:sym w:font="Wingdings" w:char="00A8"/>
            </w:r>
            <w:r>
              <w:rPr>
                <w:rFonts w:hint="eastAsia"/>
                <w:color w:val="000000"/>
                <w:lang w:val="en-US" w:eastAsia="zh-CN"/>
              </w:rPr>
              <w:t xml:space="preserve">易爆    </w:t>
            </w:r>
            <w:r>
              <w:rPr>
                <w:rFonts w:hint="default"/>
                <w:color w:val="000000"/>
                <w:lang w:val="en-US" w:eastAsia="zh-CN"/>
              </w:rPr>
              <w:sym w:font="Wingdings" w:char="00A8"/>
            </w:r>
            <w:r>
              <w:rPr>
                <w:rFonts w:hint="eastAsia"/>
                <w:color w:val="000000"/>
                <w:lang w:val="en-US" w:eastAsia="zh-CN"/>
              </w:rPr>
              <w:t xml:space="preserve">腐蚀性   </w:t>
            </w:r>
            <w:r>
              <w:rPr>
                <w:rFonts w:hint="default"/>
                <w:color w:val="000000"/>
                <w:lang w:val="en-US" w:eastAsia="zh-CN"/>
              </w:rPr>
              <w:sym w:font="Wingdings" w:char="00A8"/>
            </w:r>
            <w:r>
              <w:rPr>
                <w:rFonts w:hint="eastAsia"/>
                <w:color w:val="000000"/>
                <w:lang w:val="en-US" w:eastAsia="zh-CN"/>
              </w:rPr>
              <w:t xml:space="preserve">有毒   </w:t>
            </w:r>
            <w:r>
              <w:rPr>
                <w:rFonts w:hint="default"/>
                <w:color w:val="000000"/>
                <w:lang w:val="en-US" w:eastAsia="zh-CN"/>
              </w:rPr>
              <w:sym w:font="Wingdings" w:char="00A8"/>
            </w:r>
            <w:r>
              <w:rPr>
                <w:rFonts w:hint="eastAsia"/>
                <w:color w:val="000000"/>
                <w:lang w:val="en-US" w:eastAsia="zh-CN"/>
              </w:rPr>
              <w:t xml:space="preserve">有害   </w:t>
            </w:r>
            <w:r>
              <w:rPr>
                <w:rFonts w:hint="default"/>
                <w:color w:val="000000"/>
                <w:lang w:val="en-US" w:eastAsia="zh-CN"/>
              </w:rPr>
              <w:sym w:font="Wingdings" w:char="00A8"/>
            </w:r>
            <w:r>
              <w:rPr>
                <w:rFonts w:hint="eastAsia"/>
                <w:color w:val="000000"/>
                <w:lang w:val="en-US" w:eastAsia="zh-CN"/>
              </w:rPr>
              <w:t>其他——无</w:t>
            </w:r>
          </w:p>
          <w:p>
            <w:pPr>
              <w:widowControl/>
              <w:numPr>
                <w:ilvl w:val="0"/>
                <w:numId w:val="0"/>
              </w:numPr>
              <w:spacing w:before="40"/>
              <w:jc w:val="left"/>
              <w:rPr>
                <w:rFonts w:hint="eastAsia"/>
                <w:color w:val="000000"/>
                <w:lang w:val="en-US" w:eastAsia="zh-CN"/>
              </w:rPr>
            </w:pPr>
          </w:p>
          <w:p>
            <w:pPr>
              <w:widowControl/>
              <w:numPr>
                <w:ilvl w:val="0"/>
                <w:numId w:val="0"/>
              </w:numPr>
              <w:spacing w:before="40"/>
              <w:jc w:val="left"/>
              <w:rPr>
                <w:rFonts w:hint="eastAsia" w:eastAsia="宋体"/>
                <w:color w:val="000000"/>
                <w:lang w:val="en-US" w:eastAsia="zh-CN"/>
              </w:rPr>
            </w:pPr>
            <w:r>
              <w:rPr>
                <w:rFonts w:hint="eastAsia"/>
                <w:color w:val="000000"/>
                <w:lang w:val="en-US" w:eastAsia="zh-CN"/>
              </w:rPr>
              <w:t xml:space="preserve">- </w:t>
            </w:r>
            <w:r>
              <w:rPr>
                <w:rFonts w:hint="eastAsia"/>
                <w:color w:val="000000"/>
              </w:rPr>
              <w:t>观察基础设施（</w:t>
            </w:r>
            <w:r>
              <w:rPr>
                <w:rFonts w:hint="eastAsia"/>
                <w:color w:val="000000"/>
                <w:lang w:val="en-US" w:eastAsia="zh-CN"/>
              </w:rPr>
              <w:t>包括</w:t>
            </w:r>
            <w:r>
              <w:rPr>
                <w:rFonts w:hint="eastAsia"/>
                <w:color w:val="000000"/>
              </w:rPr>
              <w:t>环保设备）运行完好</w:t>
            </w:r>
            <w:r>
              <w:rPr>
                <w:rFonts w:hint="eastAsia"/>
                <w:color w:val="000000"/>
                <w:lang w:val="en-US" w:eastAsia="zh-CN"/>
              </w:rPr>
              <w:t>状况</w:t>
            </w:r>
          </w:p>
          <w:p>
            <w:pPr>
              <w:widowControl/>
              <w:numPr>
                <w:ilvl w:val="0"/>
                <w:numId w:val="0"/>
              </w:numPr>
              <w:spacing w:before="40"/>
              <w:ind w:firstLine="210" w:firstLineChars="100"/>
              <w:jc w:val="left"/>
              <w:rPr>
                <w:rFonts w:hint="default"/>
                <w:color w:val="000000"/>
                <w:lang w:val="en-US" w:eastAsia="zh-CN"/>
              </w:rPr>
            </w:pPr>
            <w:r>
              <w:rPr>
                <w:rFonts w:hint="default"/>
                <w:color w:val="000000"/>
                <w:lang w:val="en-US" w:eastAsia="zh-CN"/>
              </w:rPr>
              <w:sym w:font="Wingdings" w:char="00A8"/>
            </w:r>
            <w:r>
              <w:rPr>
                <w:rFonts w:hint="eastAsia"/>
                <w:color w:val="000000"/>
                <w:lang w:val="en-US" w:eastAsia="zh-CN"/>
              </w:rPr>
              <w:t xml:space="preserve">污水处理   </w:t>
            </w:r>
            <w:r>
              <w:rPr>
                <w:rFonts w:hint="default"/>
                <w:color w:val="000000"/>
                <w:lang w:val="en-US" w:eastAsia="zh-CN"/>
              </w:rPr>
              <w:sym w:font="Wingdings" w:char="00A8"/>
            </w:r>
            <w:r>
              <w:rPr>
                <w:rFonts w:hint="eastAsia"/>
                <w:color w:val="000000"/>
                <w:lang w:val="en-US" w:eastAsia="zh-CN"/>
              </w:rPr>
              <w:t xml:space="preserve">除尘    </w:t>
            </w:r>
            <w:r>
              <w:rPr>
                <w:rFonts w:hint="default"/>
                <w:color w:val="000000"/>
                <w:lang w:val="en-US" w:eastAsia="zh-CN"/>
              </w:rPr>
              <w:sym w:font="Wingdings" w:char="00A8"/>
            </w:r>
            <w:r>
              <w:rPr>
                <w:rFonts w:hint="eastAsia"/>
                <w:color w:val="000000"/>
                <w:lang w:val="en-US" w:eastAsia="zh-CN"/>
              </w:rPr>
              <w:t xml:space="preserve">降噪   </w:t>
            </w:r>
            <w:r>
              <w:rPr>
                <w:rFonts w:hint="default"/>
                <w:color w:val="000000"/>
                <w:lang w:val="en-US" w:eastAsia="zh-CN"/>
              </w:rPr>
              <w:sym w:font="Wingdings" w:char="00A8"/>
            </w:r>
            <w:r>
              <w:rPr>
                <w:rFonts w:hint="eastAsia"/>
                <w:color w:val="000000"/>
                <w:lang w:val="en-US" w:eastAsia="zh-CN"/>
              </w:rPr>
              <w:t xml:space="preserve">废气处理   </w:t>
            </w:r>
            <w:r>
              <w:rPr>
                <w:rFonts w:hint="default"/>
                <w:color w:val="000000"/>
                <w:lang w:val="en-US" w:eastAsia="zh-CN"/>
              </w:rPr>
              <w:sym w:font="Wingdings" w:char="00A8"/>
            </w:r>
            <w:r>
              <w:rPr>
                <w:rFonts w:hint="eastAsia"/>
                <w:color w:val="000000"/>
                <w:lang w:val="en-US" w:eastAsia="zh-CN"/>
              </w:rPr>
              <w:t xml:space="preserve">危废存放   </w:t>
            </w:r>
            <w:r>
              <w:rPr>
                <w:rFonts w:hint="default"/>
                <w:color w:val="000000"/>
                <w:lang w:val="en-US" w:eastAsia="zh-CN"/>
              </w:rPr>
              <w:sym w:font="Wingdings" w:char="00A8"/>
            </w:r>
            <w:r>
              <w:rPr>
                <w:rFonts w:hint="eastAsia"/>
                <w:color w:val="000000"/>
                <w:lang w:val="en-US" w:eastAsia="zh-CN"/>
              </w:rPr>
              <w:t xml:space="preserve">危化品储罐围堰  </w:t>
            </w:r>
            <w:r>
              <w:rPr>
                <w:rFonts w:hint="default"/>
                <w:color w:val="000000"/>
                <w:lang w:val="en-US" w:eastAsia="zh-CN"/>
              </w:rPr>
              <w:sym w:font="Wingdings" w:char="00FE"/>
            </w:r>
            <w:r>
              <w:rPr>
                <w:rFonts w:hint="eastAsia"/>
                <w:color w:val="000000"/>
                <w:lang w:val="en-US" w:eastAsia="zh-CN"/>
              </w:rPr>
              <w:t>其他——垃圾桶</w:t>
            </w:r>
          </w:p>
          <w:p>
            <w:pPr>
              <w:widowControl/>
              <w:numPr>
                <w:ilvl w:val="0"/>
                <w:numId w:val="0"/>
              </w:numPr>
              <w:spacing w:before="40"/>
              <w:ind w:firstLine="210" w:firstLineChars="100"/>
              <w:jc w:val="left"/>
              <w:rPr>
                <w:rFonts w:hint="eastAsia"/>
                <w:color w:val="000000"/>
                <w:lang w:val="en-US" w:eastAsia="zh-CN"/>
              </w:rPr>
            </w:pPr>
          </w:p>
          <w:p>
            <w:pPr>
              <w:widowControl/>
              <w:numPr>
                <w:ilvl w:val="0"/>
                <w:numId w:val="0"/>
              </w:numPr>
              <w:spacing w:before="40"/>
              <w:jc w:val="left"/>
              <w:rPr>
                <w:rFonts w:hint="eastAsia" w:eastAsia="宋体"/>
                <w:color w:val="000000"/>
                <w:lang w:val="en-US" w:eastAsia="zh-CN"/>
              </w:rPr>
            </w:pPr>
            <w:r>
              <w:rPr>
                <w:rFonts w:hint="eastAsia"/>
                <w:color w:val="000000"/>
                <w:lang w:val="en-US" w:eastAsia="zh-CN"/>
              </w:rPr>
              <w:t xml:space="preserve">- </w:t>
            </w:r>
            <w:r>
              <w:rPr>
                <w:rFonts w:hint="eastAsia"/>
                <w:color w:val="000000"/>
              </w:rPr>
              <w:t>观察</w:t>
            </w:r>
            <w:r>
              <w:rPr>
                <w:rFonts w:hint="eastAsia"/>
                <w:color w:val="000000"/>
                <w:lang w:val="en-US" w:eastAsia="zh-CN"/>
              </w:rPr>
              <w:t>安全装置</w:t>
            </w:r>
            <w:r>
              <w:rPr>
                <w:rFonts w:hint="eastAsia"/>
                <w:color w:val="000000"/>
              </w:rPr>
              <w:t>运行完好</w:t>
            </w:r>
            <w:r>
              <w:rPr>
                <w:rFonts w:hint="eastAsia"/>
                <w:color w:val="000000"/>
                <w:lang w:val="en-US" w:eastAsia="zh-CN"/>
              </w:rPr>
              <w:t>状况</w:t>
            </w:r>
          </w:p>
          <w:p>
            <w:pPr>
              <w:widowControl/>
              <w:numPr>
                <w:ilvl w:val="0"/>
                <w:numId w:val="0"/>
              </w:numPr>
              <w:spacing w:before="40"/>
              <w:jc w:val="left"/>
              <w:rPr>
                <w:rFonts w:hint="eastAsia"/>
                <w:color w:val="000000"/>
                <w:lang w:val="en-US" w:eastAsia="zh-CN"/>
              </w:rPr>
            </w:pPr>
            <w:r>
              <w:rPr>
                <w:rFonts w:hint="default"/>
                <w:color w:val="000000"/>
                <w:lang w:val="en-US" w:eastAsia="zh-CN"/>
              </w:rPr>
              <w:sym w:font="Wingdings" w:char="00A8"/>
            </w:r>
            <w:r>
              <w:rPr>
                <w:rFonts w:hint="eastAsia"/>
                <w:color w:val="000000"/>
                <w:lang w:val="en-US" w:eastAsia="zh-CN"/>
              </w:rPr>
              <w:t xml:space="preserve">急停按钮   </w:t>
            </w:r>
            <w:r>
              <w:rPr>
                <w:rFonts w:hint="default"/>
                <w:color w:val="000000"/>
                <w:lang w:val="en-US" w:eastAsia="zh-CN"/>
              </w:rPr>
              <w:sym w:font="Wingdings" w:char="00A8"/>
            </w:r>
            <w:r>
              <w:rPr>
                <w:rFonts w:hint="eastAsia"/>
                <w:color w:val="000000"/>
                <w:highlight w:val="none"/>
                <w:lang w:val="en-US" w:eastAsia="zh-CN"/>
              </w:rPr>
              <w:t xml:space="preserve">联锁装置  </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 xml:space="preserve">光栅   </w:t>
            </w:r>
            <w:r>
              <w:rPr>
                <w:rFonts w:hint="default"/>
                <w:color w:val="000000"/>
                <w:lang w:val="en-US" w:eastAsia="zh-CN"/>
              </w:rPr>
              <w:sym w:font="Wingdings" w:char="00FE"/>
            </w:r>
            <w:r>
              <w:rPr>
                <w:rFonts w:hint="eastAsia"/>
                <w:color w:val="000000"/>
                <w:lang w:val="en-US" w:eastAsia="zh-CN"/>
              </w:rPr>
              <w:t xml:space="preserve">消防手动报警   </w:t>
            </w:r>
            <w:r>
              <w:rPr>
                <w:rFonts w:hint="default"/>
                <w:color w:val="000000"/>
                <w:lang w:val="en-US" w:eastAsia="zh-CN"/>
              </w:rPr>
              <w:sym w:font="Wingdings" w:char="00A8"/>
            </w:r>
            <w:r>
              <w:rPr>
                <w:rFonts w:hint="eastAsia"/>
                <w:color w:val="000000"/>
                <w:lang w:val="en-US" w:eastAsia="zh-CN"/>
              </w:rPr>
              <w:t xml:space="preserve">安全拉绳   </w:t>
            </w:r>
            <w:r>
              <w:rPr>
                <w:rFonts w:hint="default"/>
                <w:color w:val="000000"/>
                <w:lang w:val="en-US" w:eastAsia="zh-CN"/>
              </w:rPr>
              <w:sym w:font="Wingdings" w:char="00A8"/>
            </w:r>
            <w:r>
              <w:rPr>
                <w:rFonts w:hint="eastAsia"/>
                <w:color w:val="000000"/>
                <w:lang w:val="en-US" w:eastAsia="zh-CN"/>
              </w:rPr>
              <w:t xml:space="preserve">危化品储罐围堰  </w:t>
            </w:r>
            <w:r>
              <w:rPr>
                <w:rFonts w:hint="default"/>
                <w:color w:val="000000"/>
                <w:lang w:val="en-US" w:eastAsia="zh-CN"/>
              </w:rPr>
              <w:sym w:font="Wingdings" w:char="00A8"/>
            </w:r>
            <w:r>
              <w:rPr>
                <w:rFonts w:hint="eastAsia"/>
                <w:color w:val="000000"/>
                <w:lang w:val="en-US" w:eastAsia="zh-CN"/>
              </w:rPr>
              <w:t>其他——</w:t>
            </w:r>
          </w:p>
          <w:p>
            <w:pPr>
              <w:widowControl/>
              <w:numPr>
                <w:ilvl w:val="0"/>
                <w:numId w:val="0"/>
              </w:numPr>
              <w:spacing w:before="40"/>
              <w:jc w:val="left"/>
              <w:rPr>
                <w:rFonts w:hint="eastAsia"/>
                <w:color w:val="000000"/>
                <w:lang w:val="en-US" w:eastAsia="zh-CN"/>
              </w:rPr>
            </w:pPr>
          </w:p>
          <w:p>
            <w:pPr>
              <w:widowControl/>
              <w:numPr>
                <w:ilvl w:val="0"/>
                <w:numId w:val="0"/>
              </w:numPr>
              <w:spacing w:before="40"/>
              <w:jc w:val="left"/>
              <w:rPr>
                <w:color w:val="000000"/>
              </w:rPr>
            </w:pPr>
            <w:r>
              <w:rPr>
                <w:rFonts w:hint="eastAsia"/>
                <w:color w:val="000000"/>
                <w:lang w:val="en-US" w:eastAsia="zh-CN"/>
              </w:rPr>
              <w:t xml:space="preserve">- </w:t>
            </w:r>
            <w:r>
              <w:rPr>
                <w:rFonts w:hint="eastAsia"/>
                <w:color w:val="000000"/>
              </w:rPr>
              <w:t>观察</w:t>
            </w:r>
            <w:r>
              <w:rPr>
                <w:rFonts w:hint="eastAsia"/>
                <w:color w:val="000000"/>
                <w:lang w:val="en-US" w:eastAsia="zh-CN"/>
              </w:rPr>
              <w:t>职业健康安全</w:t>
            </w:r>
            <w:r>
              <w:rPr>
                <w:rFonts w:hint="eastAsia"/>
                <w:color w:val="000000"/>
              </w:rPr>
              <w:t>相关的监视和测量设备的种类并了解检定/校准情况</w:t>
            </w:r>
          </w:p>
          <w:p>
            <w:pPr>
              <w:widowControl/>
              <w:numPr>
                <w:ilvl w:val="0"/>
                <w:numId w:val="0"/>
              </w:numPr>
              <w:spacing w:before="40"/>
              <w:ind w:firstLine="210" w:firstLineChars="100"/>
              <w:jc w:val="left"/>
              <w:rPr>
                <w:rFonts w:hint="eastAsia"/>
                <w:color w:val="000000"/>
                <w:lang w:val="en-US" w:eastAsia="zh-CN"/>
              </w:rPr>
            </w:pPr>
            <w:r>
              <w:rPr>
                <w:rFonts w:hint="default"/>
                <w:color w:val="000000"/>
                <w:highlight w:val="yellow"/>
                <w:lang w:val="en-US" w:eastAsia="zh-CN"/>
              </w:rPr>
              <w:sym w:font="Wingdings" w:char="00FE"/>
            </w:r>
            <w:r>
              <w:rPr>
                <w:rFonts w:hint="eastAsia"/>
                <w:color w:val="000000"/>
                <w:highlight w:val="yellow"/>
                <w:lang w:val="en-US" w:eastAsia="zh-CN"/>
              </w:rPr>
              <w:t>温度计</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 xml:space="preserve">压力表    </w:t>
            </w:r>
            <w:r>
              <w:rPr>
                <w:rFonts w:hint="default"/>
                <w:color w:val="000000"/>
                <w:lang w:val="en-US" w:eastAsia="zh-CN"/>
              </w:rPr>
              <w:sym w:font="Wingdings" w:char="00A8"/>
            </w:r>
            <w:r>
              <w:rPr>
                <w:rFonts w:hint="eastAsia"/>
                <w:color w:val="000000"/>
                <w:lang w:val="en-US" w:eastAsia="zh-CN"/>
              </w:rPr>
              <w:t xml:space="preserve">可燃气体报警器   </w:t>
            </w:r>
            <w:r>
              <w:rPr>
                <w:rFonts w:hint="default"/>
                <w:color w:val="000000"/>
                <w:lang w:val="en-US" w:eastAsia="zh-CN"/>
              </w:rPr>
              <w:sym w:font="Wingdings" w:char="00A8"/>
            </w:r>
            <w:r>
              <w:rPr>
                <w:rFonts w:hint="eastAsia"/>
                <w:color w:val="000000"/>
                <w:lang w:val="en-US" w:eastAsia="zh-CN"/>
              </w:rPr>
              <w:t xml:space="preserve">氧气含量测定仪   </w:t>
            </w:r>
            <w:r>
              <w:rPr>
                <w:rFonts w:hint="default"/>
                <w:color w:val="000000"/>
                <w:lang w:val="en-US" w:eastAsia="zh-CN"/>
              </w:rPr>
              <w:sym w:font="Wingdings" w:char="00A8"/>
            </w:r>
            <w:r>
              <w:rPr>
                <w:rFonts w:hint="eastAsia"/>
                <w:color w:val="000000"/>
                <w:lang w:val="en-US" w:eastAsia="zh-CN"/>
              </w:rPr>
              <w:t xml:space="preserve">绝缘摇表   </w:t>
            </w:r>
            <w:r>
              <w:rPr>
                <w:rFonts w:hint="default"/>
                <w:color w:val="000000"/>
                <w:lang w:val="en-US" w:eastAsia="zh-CN"/>
              </w:rPr>
              <w:sym w:font="Wingdings" w:char="00A8"/>
            </w:r>
            <w:r>
              <w:rPr>
                <w:rFonts w:hint="eastAsia"/>
                <w:color w:val="000000"/>
                <w:lang w:val="en-US" w:eastAsia="zh-CN"/>
              </w:rPr>
              <w:t>其他——</w:t>
            </w:r>
          </w:p>
          <w:p>
            <w:pPr>
              <w:widowControl/>
              <w:numPr>
                <w:ilvl w:val="0"/>
                <w:numId w:val="0"/>
              </w:numPr>
              <w:spacing w:before="40"/>
              <w:jc w:val="left"/>
              <w:rPr>
                <w:rFonts w:hint="eastAsia"/>
                <w:color w:val="000000"/>
                <w:lang w:val="en-US" w:eastAsia="zh-CN"/>
              </w:rPr>
            </w:pPr>
          </w:p>
          <w:p>
            <w:pPr>
              <w:widowControl/>
              <w:numPr>
                <w:ilvl w:val="0"/>
                <w:numId w:val="0"/>
              </w:numPr>
              <w:spacing w:before="40"/>
              <w:jc w:val="left"/>
              <w:rPr>
                <w:color w:val="000000"/>
              </w:rPr>
            </w:pPr>
            <w:r>
              <w:rPr>
                <w:rFonts w:hint="eastAsia"/>
                <w:color w:val="000000"/>
                <w:lang w:val="en-US" w:eastAsia="zh-CN"/>
              </w:rPr>
              <w:t xml:space="preserve">- </w:t>
            </w:r>
            <w:r>
              <w:rPr>
                <w:rFonts w:hint="eastAsia"/>
                <w:color w:val="000000"/>
              </w:rPr>
              <w:t>观察使用特种设备的种类</w:t>
            </w:r>
            <w:r>
              <w:rPr>
                <w:rFonts w:hint="eastAsia"/>
                <w:color w:val="000000"/>
                <w:lang w:val="en-US" w:eastAsia="zh-CN"/>
              </w:rPr>
              <w:t>和完好运行</w:t>
            </w:r>
            <w:r>
              <w:rPr>
                <w:rFonts w:hint="eastAsia"/>
                <w:color w:val="000000"/>
              </w:rPr>
              <w:t>情况</w:t>
            </w:r>
          </w:p>
          <w:p>
            <w:pPr>
              <w:widowControl/>
              <w:spacing w:before="40"/>
              <w:ind w:firstLine="210" w:firstLineChars="100"/>
              <w:jc w:val="left"/>
              <w:rPr>
                <w:rFonts w:hint="eastAsia"/>
                <w:color w:val="000000"/>
                <w:lang w:val="en-US" w:eastAsia="zh-CN"/>
              </w:rPr>
            </w:pPr>
            <w:r>
              <w:rPr>
                <w:rFonts w:hint="default"/>
                <w:color w:val="000000"/>
                <w:lang w:val="en-US" w:eastAsia="zh-CN"/>
              </w:rPr>
              <w:sym w:font="Wingdings" w:char="00A8"/>
            </w:r>
            <w:r>
              <w:rPr>
                <w:rFonts w:hint="eastAsia"/>
                <w:color w:val="000000"/>
                <w:szCs w:val="21"/>
              </w:rPr>
              <w:t>场内机动车辆（叉车）</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起重机械</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压力容器</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压力管道</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电梯</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rPr>
              <w:t>锅炉</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安全阀</w:t>
            </w:r>
            <w:r>
              <w:rPr>
                <w:rFonts w:hint="eastAsia"/>
                <w:color w:val="000000"/>
                <w:lang w:val="en-US" w:eastAsia="zh-CN"/>
              </w:rPr>
              <w:t xml:space="preserve"> </w:t>
            </w:r>
          </w:p>
          <w:p>
            <w:pPr>
              <w:widowControl/>
              <w:spacing w:before="40"/>
              <w:ind w:firstLine="210" w:firstLineChars="100"/>
              <w:jc w:val="left"/>
              <w:rPr>
                <w:rFonts w:hint="default"/>
                <w:color w:val="000000"/>
                <w:szCs w:val="21"/>
                <w:lang w:val="en-US" w:eastAsia="zh-CN"/>
              </w:rPr>
            </w:pPr>
            <w:r>
              <w:rPr>
                <w:rFonts w:hint="default"/>
                <w:color w:val="000000"/>
                <w:lang w:val="en-US" w:eastAsia="zh-CN"/>
              </w:rPr>
              <w:sym w:font="Wingdings" w:char="00A8"/>
            </w:r>
            <w:r>
              <w:rPr>
                <w:rFonts w:hint="eastAsia"/>
                <w:color w:val="000000"/>
                <w:lang w:val="en-US" w:eastAsia="zh-CN"/>
              </w:rPr>
              <w:t>其他——爆破片——无</w:t>
            </w:r>
          </w:p>
          <w:p>
            <w:pPr>
              <w:jc w:val="left"/>
              <w:rPr>
                <w:rFonts w:hint="eastAsia"/>
                <w:color w:val="000000"/>
              </w:rPr>
            </w:pPr>
          </w:p>
          <w:p>
            <w:pPr>
              <w:widowControl/>
              <w:numPr>
                <w:ilvl w:val="0"/>
                <w:numId w:val="0"/>
              </w:numPr>
              <w:spacing w:before="40"/>
              <w:jc w:val="left"/>
              <w:rPr>
                <w:color w:val="000000"/>
              </w:rPr>
            </w:pPr>
            <w:r>
              <w:rPr>
                <w:rFonts w:hint="eastAsia"/>
                <w:color w:val="000000"/>
                <w:lang w:val="en-US" w:eastAsia="zh-CN"/>
              </w:rPr>
              <w:t xml:space="preserve">- </w:t>
            </w:r>
            <w:r>
              <w:rPr>
                <w:rFonts w:hint="eastAsia"/>
                <w:color w:val="000000"/>
              </w:rPr>
              <w:t>观察使用</w:t>
            </w:r>
            <w:r>
              <w:rPr>
                <w:rFonts w:hint="eastAsia"/>
                <w:color w:val="000000"/>
                <w:lang w:val="en-US" w:eastAsia="zh-CN"/>
              </w:rPr>
              <w:t>劳保用品</w:t>
            </w:r>
            <w:r>
              <w:rPr>
                <w:rFonts w:hint="eastAsia"/>
                <w:color w:val="000000"/>
              </w:rPr>
              <w:t>的种类</w:t>
            </w:r>
            <w:r>
              <w:rPr>
                <w:rFonts w:hint="eastAsia"/>
                <w:color w:val="000000"/>
                <w:lang w:val="en-US" w:eastAsia="zh-CN"/>
              </w:rPr>
              <w:t>和配备</w:t>
            </w:r>
            <w:r>
              <w:rPr>
                <w:rFonts w:hint="eastAsia"/>
                <w:color w:val="000000"/>
              </w:rPr>
              <w:t>情况</w:t>
            </w:r>
          </w:p>
          <w:p>
            <w:pPr>
              <w:widowControl/>
              <w:spacing w:before="40"/>
              <w:ind w:firstLine="210" w:firstLineChars="100"/>
              <w:jc w:val="left"/>
              <w:rPr>
                <w:rFonts w:hint="eastAsia"/>
                <w:color w:val="000000"/>
                <w:lang w:val="en-US" w:eastAsia="zh-CN"/>
              </w:rPr>
            </w:pPr>
            <w:r>
              <w:rPr>
                <w:rFonts w:hint="default"/>
                <w:color w:val="000000"/>
                <w:lang w:val="en-US" w:eastAsia="zh-CN"/>
              </w:rPr>
              <w:sym w:font="Wingdings" w:char="00A8"/>
            </w:r>
            <w:r>
              <w:rPr>
                <w:rFonts w:hint="eastAsia"/>
                <w:color w:val="000000"/>
                <w:szCs w:val="21"/>
                <w:lang w:val="en-US" w:eastAsia="zh-CN"/>
              </w:rPr>
              <w:t>安全帽</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护目镜</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防尘</w:t>
            </w:r>
            <w:r>
              <w:rPr>
                <w:rFonts w:hint="eastAsia"/>
                <w:color w:val="000000"/>
                <w:szCs w:val="21"/>
                <w:lang w:val="en-US" w:eastAsia="zh-CN"/>
              </w:rPr>
              <w:t>面罩</w:t>
            </w:r>
            <w:r>
              <w:rPr>
                <w:rFonts w:hint="eastAsia"/>
                <w:color w:val="000000"/>
                <w:lang w:val="en-US" w:eastAsia="zh-CN"/>
              </w:rPr>
              <w:t xml:space="preserve">  </w:t>
            </w:r>
            <w:r>
              <w:rPr>
                <w:rFonts w:hint="default"/>
                <w:color w:val="000000"/>
                <w:lang w:val="en-US" w:eastAsia="zh-CN"/>
              </w:rPr>
              <w:sym w:font="Wingdings" w:char="00A8"/>
            </w:r>
            <w:r>
              <w:rPr>
                <w:rFonts w:hint="eastAsia"/>
                <w:color w:val="000000"/>
                <w:lang w:val="en-US" w:eastAsia="zh-CN"/>
              </w:rPr>
              <w:t>防毒</w:t>
            </w:r>
            <w:r>
              <w:rPr>
                <w:rFonts w:hint="eastAsia"/>
                <w:color w:val="000000"/>
                <w:szCs w:val="21"/>
                <w:lang w:val="en-US" w:eastAsia="zh-CN"/>
              </w:rPr>
              <w:t xml:space="preserve">面罩 </w:t>
            </w:r>
            <w:r>
              <w:rPr>
                <w:rFonts w:hint="default"/>
                <w:color w:val="000000"/>
                <w:lang w:val="en-US" w:eastAsia="zh-CN"/>
              </w:rPr>
              <w:sym w:font="Wingdings" w:char="00A8"/>
            </w:r>
            <w:r>
              <w:rPr>
                <w:rFonts w:hint="eastAsia"/>
                <w:color w:val="000000"/>
                <w:szCs w:val="21"/>
                <w:lang w:val="en-US" w:eastAsia="zh-CN"/>
              </w:rPr>
              <w:t>耳塞</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耳罩</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防护服</w:t>
            </w:r>
            <w:r>
              <w:rPr>
                <w:rFonts w:hint="eastAsia"/>
                <w:color w:val="000000"/>
                <w:lang w:val="en-US" w:eastAsia="zh-CN"/>
              </w:rPr>
              <w:t xml:space="preserve">  </w:t>
            </w:r>
          </w:p>
          <w:p>
            <w:pPr>
              <w:widowControl/>
              <w:spacing w:before="40"/>
              <w:ind w:firstLine="210" w:firstLineChars="100"/>
              <w:jc w:val="left"/>
              <w:rPr>
                <w:rFonts w:hint="default"/>
                <w:color w:val="000000"/>
                <w:lang w:val="en-US" w:eastAsia="zh-CN"/>
              </w:rPr>
            </w:pPr>
            <w:r>
              <w:rPr>
                <w:rFonts w:hint="default"/>
                <w:color w:val="000000"/>
                <w:lang w:val="en-US" w:eastAsia="zh-CN"/>
              </w:rPr>
              <w:sym w:font="Wingdings" w:char="00A8"/>
            </w:r>
            <w:r>
              <w:rPr>
                <w:rFonts w:hint="eastAsia"/>
                <w:color w:val="000000"/>
                <w:szCs w:val="21"/>
                <w:lang w:val="en-US" w:eastAsia="zh-CN"/>
              </w:rPr>
              <w:t>防酸碱手套</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 xml:space="preserve">绝缘手套 </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 xml:space="preserve">防砸鞋 </w:t>
            </w:r>
            <w:r>
              <w:rPr>
                <w:rFonts w:hint="eastAsia"/>
                <w:color w:val="000000"/>
                <w:lang w:val="en-US" w:eastAsia="zh-CN"/>
              </w:rPr>
              <w:t xml:space="preserve"> </w:t>
            </w:r>
            <w:r>
              <w:rPr>
                <w:rFonts w:hint="default"/>
                <w:color w:val="000000"/>
                <w:lang w:val="en-US" w:eastAsia="zh-CN"/>
              </w:rPr>
              <w:sym w:font="Wingdings" w:char="00A8"/>
            </w:r>
            <w:r>
              <w:rPr>
                <w:rFonts w:hint="eastAsia"/>
                <w:color w:val="000000"/>
                <w:szCs w:val="21"/>
                <w:lang w:val="en-US" w:eastAsia="zh-CN"/>
              </w:rPr>
              <w:t xml:space="preserve">防穿刺鞋 </w:t>
            </w:r>
            <w:r>
              <w:rPr>
                <w:rFonts w:hint="default"/>
                <w:color w:val="000000"/>
                <w:lang w:val="en-US" w:eastAsia="zh-CN"/>
              </w:rPr>
              <w:sym w:font="Wingdings" w:char="00A8"/>
            </w:r>
            <w:r>
              <w:rPr>
                <w:rFonts w:hint="eastAsia"/>
                <w:color w:val="000000"/>
                <w:lang w:val="en-US" w:eastAsia="zh-CN"/>
              </w:rPr>
              <w:t xml:space="preserve">绝缘鞋  </w:t>
            </w:r>
            <w:r>
              <w:rPr>
                <w:rFonts w:hint="default"/>
                <w:color w:val="000000"/>
                <w:lang w:val="en-US" w:eastAsia="zh-CN"/>
              </w:rPr>
              <w:sym w:font="Wingdings" w:char="00FE"/>
            </w:r>
            <w:r>
              <w:rPr>
                <w:rFonts w:hint="eastAsia"/>
                <w:color w:val="000000"/>
                <w:lang w:val="en-US" w:eastAsia="zh-CN"/>
              </w:rPr>
              <w:t>其他—线手套</w:t>
            </w:r>
          </w:p>
          <w:p>
            <w:pPr>
              <w:widowControl/>
              <w:spacing w:before="40"/>
              <w:ind w:firstLine="210" w:firstLineChars="100"/>
              <w:jc w:val="left"/>
              <w:rPr>
                <w:rFonts w:hint="eastAsia"/>
                <w:color w:val="000000"/>
                <w:lang w:val="en-US" w:eastAsia="zh-CN"/>
              </w:rPr>
            </w:pPr>
          </w:p>
          <w:p>
            <w:pPr>
              <w:jc w:val="left"/>
              <w:rPr>
                <w:rFonts w:hint="eastAsia"/>
                <w:color w:val="000000"/>
              </w:rPr>
            </w:pPr>
            <w:r>
              <w:rPr>
                <w:rFonts w:hint="eastAsia"/>
                <w:color w:val="000000"/>
                <w:lang w:val="en-US" w:eastAsia="zh-CN"/>
              </w:rPr>
              <w:t xml:space="preserve">- </w:t>
            </w:r>
            <w:r>
              <w:rPr>
                <w:rFonts w:hint="eastAsia"/>
                <w:color w:val="000000"/>
              </w:rPr>
              <w:t>观察</w:t>
            </w:r>
            <w:r>
              <w:rPr>
                <w:rFonts w:hint="eastAsia"/>
                <w:color w:val="000000"/>
                <w:lang w:val="en-US" w:eastAsia="zh-CN"/>
              </w:rPr>
              <w:t>所有区域</w:t>
            </w:r>
            <w:r>
              <w:rPr>
                <w:rFonts w:hint="eastAsia"/>
                <w:color w:val="000000"/>
              </w:rPr>
              <w:t>是否存在明显违规现象</w:t>
            </w:r>
          </w:p>
          <w:p>
            <w:pPr>
              <w:ind w:firstLine="420" w:firstLineChars="200"/>
              <w:rPr>
                <w:rFonts w:hint="eastAsia"/>
                <w:color w:val="000000"/>
                <w:u w:val="single"/>
                <w:lang w:val="en-US" w:eastAsia="zh-CN"/>
              </w:rPr>
            </w:pPr>
            <w:r>
              <w:rPr>
                <w:rFonts w:hint="default"/>
                <w:color w:val="000000"/>
                <w:lang w:val="en-US" w:eastAsia="zh-CN"/>
              </w:rPr>
              <w:sym w:font="Wingdings" w:char="00FE"/>
            </w:r>
            <w:r>
              <w:rPr>
                <w:rFonts w:hint="eastAsia"/>
                <w:color w:val="000000"/>
                <w:lang w:val="en-US" w:eastAsia="zh-CN"/>
              </w:rPr>
              <w:t xml:space="preserve">无异常   </w:t>
            </w:r>
            <w:r>
              <w:rPr>
                <w:rFonts w:hint="default"/>
                <w:color w:val="000000"/>
                <w:lang w:val="en-US" w:eastAsia="zh-CN"/>
              </w:rPr>
              <w:sym w:font="Wingdings" w:char="00A8"/>
            </w:r>
            <w:r>
              <w:rPr>
                <w:rFonts w:hint="eastAsia"/>
                <w:color w:val="000000"/>
                <w:lang w:val="en-US" w:eastAsia="zh-CN"/>
              </w:rPr>
              <w:t xml:space="preserve">有异常，需要改进： </w:t>
            </w:r>
            <w:r>
              <w:rPr>
                <w:rFonts w:hint="eastAsia"/>
                <w:color w:val="000000"/>
                <w:u w:val="single"/>
                <w:lang w:val="en-US" w:eastAsia="zh-CN"/>
              </w:rPr>
              <w:t xml:space="preserve">                     </w:t>
            </w:r>
          </w:p>
          <w:p>
            <w:pPr>
              <w:ind w:firstLine="420" w:firstLineChars="200"/>
              <w:rPr>
                <w:rFonts w:hint="default"/>
                <w:color w:val="000000"/>
                <w:u w:val="single"/>
                <w:lang w:val="en-US" w:eastAsia="zh-CN"/>
              </w:rPr>
            </w:pPr>
          </w:p>
          <w:p>
            <w:pPr>
              <w:jc w:val="left"/>
              <w:rPr>
                <w:rFonts w:hint="eastAsia"/>
                <w:color w:val="000000"/>
              </w:rPr>
            </w:pPr>
            <w:r>
              <w:rPr>
                <w:rFonts w:hint="eastAsia"/>
                <w:color w:val="000000"/>
                <w:lang w:val="en-US" w:eastAsia="zh-CN"/>
              </w:rPr>
              <w:t xml:space="preserve">- </w:t>
            </w:r>
            <w:r>
              <w:rPr>
                <w:rFonts w:hint="eastAsia"/>
                <w:color w:val="000000"/>
              </w:rPr>
              <w:t>了解是否存在室外作业的情况</w:t>
            </w:r>
          </w:p>
          <w:p>
            <w:pPr>
              <w:ind w:firstLine="210" w:firstLineChars="100"/>
              <w:jc w:val="left"/>
              <w:rPr>
                <w:rFonts w:hint="eastAsia"/>
                <w:color w:val="000000"/>
                <w:lang w:val="en-US" w:eastAsia="zh-CN"/>
              </w:rPr>
            </w:pPr>
            <w:r>
              <w:rPr>
                <w:rFonts w:hint="default"/>
                <w:color w:val="000000"/>
                <w:lang w:val="en-US" w:eastAsia="zh-CN"/>
              </w:rPr>
              <w:sym w:font="Wingdings" w:char="00A8"/>
            </w:r>
            <w:r>
              <w:rPr>
                <w:rFonts w:hint="eastAsia"/>
                <w:color w:val="000000"/>
                <w:lang w:val="en-US" w:eastAsia="zh-CN"/>
              </w:rPr>
              <w:t xml:space="preserve">较多   </w:t>
            </w:r>
            <w:r>
              <w:rPr>
                <w:rFonts w:hint="default"/>
                <w:color w:val="000000"/>
                <w:lang w:val="en-US" w:eastAsia="zh-CN"/>
              </w:rPr>
              <w:sym w:font="Wingdings" w:char="00A8"/>
            </w:r>
            <w:r>
              <w:rPr>
                <w:rFonts w:hint="eastAsia"/>
                <w:color w:val="000000"/>
                <w:lang w:val="en-US" w:eastAsia="zh-CN"/>
              </w:rPr>
              <w:t xml:space="preserve">很少   </w:t>
            </w:r>
            <w:r>
              <w:rPr>
                <w:rFonts w:hint="default"/>
                <w:color w:val="000000"/>
                <w:lang w:val="en-US" w:eastAsia="zh-CN"/>
              </w:rPr>
              <w:sym w:font="Wingdings" w:char="00FE"/>
            </w:r>
            <w:r>
              <w:rPr>
                <w:rFonts w:hint="eastAsia"/>
                <w:color w:val="000000"/>
                <w:lang w:val="en-US" w:eastAsia="zh-CN"/>
              </w:rPr>
              <w:t>没有</w:t>
            </w:r>
          </w:p>
          <w:p>
            <w:pPr>
              <w:jc w:val="left"/>
              <w:rPr>
                <w:rFonts w:hint="eastAsia"/>
                <w:color w:val="000000"/>
                <w:lang w:val="en-US" w:eastAsia="zh-CN"/>
              </w:rPr>
            </w:pPr>
          </w:p>
          <w:p>
            <w:pPr>
              <w:jc w:val="left"/>
              <w:rPr>
                <w:rFonts w:hint="eastAsia"/>
                <w:color w:val="000000"/>
              </w:rPr>
            </w:pPr>
            <w:r>
              <w:rPr>
                <w:rFonts w:hint="eastAsia"/>
                <w:color w:val="000000"/>
                <w:lang w:val="en-US" w:eastAsia="zh-CN"/>
              </w:rPr>
              <w:t xml:space="preserve">- </w:t>
            </w:r>
            <w:r>
              <w:rPr>
                <w:rFonts w:hint="eastAsia"/>
                <w:color w:val="000000"/>
              </w:rPr>
              <w:t>了解</w:t>
            </w:r>
            <w:r>
              <w:rPr>
                <w:rFonts w:hint="eastAsia"/>
                <w:color w:val="000000"/>
                <w:lang w:val="en-US" w:eastAsia="zh-CN"/>
              </w:rPr>
              <w:t>周边</w:t>
            </w:r>
            <w:r>
              <w:rPr>
                <w:rFonts w:hint="eastAsia"/>
                <w:color w:val="000000"/>
              </w:rPr>
              <w:t>是否存在</w:t>
            </w:r>
            <w:r>
              <w:rPr>
                <w:rFonts w:hint="eastAsia"/>
                <w:color w:val="000000"/>
                <w:lang w:val="en-US" w:eastAsia="zh-CN"/>
              </w:rPr>
              <w:t>危险源和职业健康安全风险</w:t>
            </w:r>
            <w:r>
              <w:rPr>
                <w:rFonts w:hint="eastAsia"/>
                <w:color w:val="000000"/>
              </w:rPr>
              <w:t>的情况</w:t>
            </w:r>
          </w:p>
          <w:p>
            <w:pPr>
              <w:ind w:firstLine="210" w:firstLineChars="100"/>
              <w:jc w:val="left"/>
              <w:rPr>
                <w:rFonts w:hint="eastAsia"/>
                <w:color w:val="000000"/>
                <w:lang w:val="en-US" w:eastAsia="zh-CN"/>
              </w:rPr>
            </w:pPr>
            <w:r>
              <w:rPr>
                <w:rFonts w:hint="default"/>
                <w:color w:val="000000"/>
                <w:lang w:val="en-US" w:eastAsia="zh-CN"/>
              </w:rPr>
              <w:sym w:font="Wingdings" w:char="00A8"/>
            </w:r>
            <w:r>
              <w:rPr>
                <w:rFonts w:hint="eastAsia"/>
                <w:color w:val="000000"/>
                <w:lang w:val="en-US" w:eastAsia="zh-CN"/>
              </w:rPr>
              <w:t xml:space="preserve">较多   </w:t>
            </w:r>
            <w:r>
              <w:rPr>
                <w:rFonts w:hint="default"/>
                <w:color w:val="000000"/>
                <w:lang w:val="en-US" w:eastAsia="zh-CN"/>
              </w:rPr>
              <w:sym w:font="Wingdings" w:char="00A8"/>
            </w:r>
            <w:r>
              <w:rPr>
                <w:rFonts w:hint="eastAsia"/>
                <w:color w:val="000000"/>
                <w:lang w:val="en-US" w:eastAsia="zh-CN"/>
              </w:rPr>
              <w:t xml:space="preserve">很少   </w:t>
            </w:r>
            <w:r>
              <w:rPr>
                <w:rFonts w:hint="default"/>
                <w:color w:val="000000"/>
                <w:lang w:val="en-US" w:eastAsia="zh-CN"/>
              </w:rPr>
              <w:sym w:font="Wingdings" w:char="00FE"/>
            </w:r>
            <w:r>
              <w:rPr>
                <w:rFonts w:hint="eastAsia"/>
                <w:color w:val="000000"/>
                <w:lang w:val="en-US" w:eastAsia="zh-CN"/>
              </w:rPr>
              <w:t>没有</w:t>
            </w:r>
          </w:p>
          <w:p>
            <w:pPr>
              <w:ind w:firstLine="210" w:firstLineChars="100"/>
              <w:jc w:val="left"/>
              <w:rPr>
                <w:rFonts w:hint="default" w:ascii="Times New Roman" w:hAnsi="Times New Roman" w:eastAsia="宋体" w:cs="Times New Roman"/>
                <w:color w:val="000000"/>
                <w:kern w:val="2"/>
                <w:sz w:val="21"/>
                <w:lang w:val="en-US" w:eastAsia="zh-CN" w:bidi="ar-SA"/>
              </w:rPr>
            </w:pPr>
          </w:p>
        </w:tc>
        <w:tc>
          <w:tcPr>
            <w:tcW w:w="1585" w:type="dxa"/>
            <w:gridSpan w:val="2"/>
            <w:tcBorders>
              <w:top w:val="dotted" w:color="auto" w:sz="4" w:space="0"/>
              <w:left w:val="dotted" w:color="auto" w:sz="4" w:space="0"/>
              <w:bottom w:val="dotted" w:color="auto" w:sz="4" w:space="0"/>
              <w:right w:val="dotted" w:color="auto" w:sz="4" w:space="0"/>
            </w:tcBorders>
            <w:shd w:val="clear" w:color="auto" w:fill="F2DCDC" w:themeFill="accent2" w:themeFillTint="32"/>
            <w:vAlign w:val="top"/>
          </w:tcPr>
          <w:p>
            <w:pPr>
              <w:rPr>
                <w:color w:val="000000"/>
              </w:rPr>
            </w:pPr>
            <w:r>
              <w:rPr>
                <w:rFonts w:hint="eastAsia"/>
                <w:color w:val="000000"/>
                <w:szCs w:val="21"/>
                <w:lang w:eastAsia="zh-CN"/>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 w:val="15"/>
                <w:szCs w:val="15"/>
              </w:rPr>
              <w:t>☑</w:t>
            </w:r>
            <w:r>
              <w:rPr>
                <w:rFonts w:hint="eastAsia"/>
                <w:color w:val="000000"/>
                <w:szCs w:val="21"/>
              </w:rPr>
              <w:t xml:space="preserve"> 无变更                                             </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 w:val="15"/>
                <w:szCs w:val="15"/>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771"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93"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ind w:firstLine="0" w:firstLineChars="0"/>
              <w:jc w:val="left"/>
              <w:rPr>
                <w:color w:val="000000"/>
                <w:sz w:val="21"/>
                <w:szCs w:val="21"/>
              </w:rPr>
            </w:pPr>
            <w:r>
              <w:rPr>
                <w:rFonts w:hint="eastAsia"/>
                <w:color w:val="000000"/>
                <w:sz w:val="15"/>
                <w:szCs w:val="15"/>
              </w:rPr>
              <w:t>☑</w:t>
            </w:r>
            <w:r>
              <w:rPr>
                <w:rFonts w:hint="eastAsia"/>
                <w:color w:val="000000"/>
                <w:sz w:val="21"/>
                <w:szCs w:val="21"/>
              </w:rPr>
              <w:t xml:space="preserve"> 识别二阶段审核的资源配置情况</w:t>
            </w:r>
          </w:p>
          <w:p>
            <w:pPr>
              <w:pStyle w:val="14"/>
              <w:ind w:firstLine="0" w:firstLineChars="0"/>
              <w:jc w:val="left"/>
              <w:rPr>
                <w:color w:val="000000"/>
                <w:sz w:val="21"/>
                <w:szCs w:val="21"/>
              </w:rPr>
            </w:pPr>
            <w:r>
              <w:rPr>
                <w:rFonts w:hint="eastAsia"/>
                <w:color w:val="000000"/>
                <w:sz w:val="15"/>
                <w:szCs w:val="15"/>
              </w:rPr>
              <w:t>☑</w:t>
            </w:r>
            <w:r>
              <w:rPr>
                <w:rFonts w:hint="eastAsia"/>
                <w:color w:val="000000"/>
                <w:sz w:val="21"/>
                <w:szCs w:val="21"/>
              </w:rPr>
              <w:t xml:space="preserve"> 有生产/服务现场   </w:t>
            </w:r>
            <w:r>
              <w:rPr>
                <w:rFonts w:hint="eastAsia"/>
                <w:color w:val="000000"/>
                <w:sz w:val="15"/>
                <w:szCs w:val="15"/>
              </w:rPr>
              <w:t>☑</w:t>
            </w:r>
            <w:r>
              <w:rPr>
                <w:rFonts w:hint="eastAsia"/>
                <w:color w:val="000000"/>
                <w:sz w:val="21"/>
                <w:szCs w:val="21"/>
              </w:rPr>
              <w:t xml:space="preserve">领导层可以迎审  </w:t>
            </w:r>
            <w:r>
              <w:rPr>
                <w:rFonts w:hint="eastAsia"/>
                <w:color w:val="000000"/>
                <w:sz w:val="15"/>
                <w:szCs w:val="15"/>
              </w:rPr>
              <w:t>☑</w:t>
            </w:r>
            <w:r>
              <w:rPr>
                <w:rFonts w:hint="eastAsia"/>
                <w:color w:val="000000"/>
                <w:sz w:val="21"/>
                <w:szCs w:val="21"/>
              </w:rPr>
              <w:t xml:space="preserve">交通食宿  </w:t>
            </w:r>
            <w:r>
              <w:rPr>
                <w:rFonts w:hint="eastAsia"/>
                <w:color w:val="000000"/>
                <w:sz w:val="15"/>
                <w:szCs w:val="15"/>
              </w:rPr>
              <w:t>☑</w:t>
            </w:r>
            <w:r>
              <w:rPr>
                <w:rFonts w:hint="eastAsia"/>
                <w:color w:val="000000"/>
                <w:sz w:val="21"/>
                <w:szCs w:val="21"/>
              </w:rPr>
              <w:t xml:space="preserve">劳保用品  </w:t>
            </w:r>
          </w:p>
          <w:p>
            <w:pPr>
              <w:pStyle w:val="14"/>
              <w:ind w:firstLine="0" w:firstLineChars="0"/>
              <w:jc w:val="left"/>
              <w:rPr>
                <w:color w:val="000000"/>
                <w:sz w:val="21"/>
                <w:szCs w:val="21"/>
              </w:rPr>
            </w:pPr>
            <w:r>
              <w:rPr>
                <w:rFonts w:hint="eastAsia"/>
                <w:color w:val="000000"/>
                <w:sz w:val="21"/>
                <w:szCs w:val="21"/>
              </w:rPr>
              <w:t>□ 其他：</w:t>
            </w:r>
          </w:p>
          <w:p>
            <w:pPr>
              <w:pStyle w:val="14"/>
              <w:ind w:firstLine="0" w:firstLineChars="0"/>
              <w:jc w:val="left"/>
              <w:rPr>
                <w:color w:val="000000"/>
                <w:sz w:val="21"/>
                <w:szCs w:val="21"/>
              </w:rPr>
            </w:pPr>
            <w:r>
              <w:rPr>
                <w:rFonts w:hint="eastAsia"/>
                <w:color w:val="000000"/>
                <w:sz w:val="15"/>
                <w:szCs w:val="15"/>
              </w:rPr>
              <w:t>☑</w:t>
            </w:r>
            <w:r>
              <w:rPr>
                <w:rFonts w:hint="eastAsia"/>
                <w:color w:val="000000"/>
                <w:sz w:val="21"/>
                <w:szCs w:val="21"/>
              </w:rPr>
              <w:t xml:space="preserve"> 识别二阶段审核的可行性</w:t>
            </w:r>
          </w:p>
          <w:p>
            <w:pPr>
              <w:pStyle w:val="14"/>
              <w:ind w:firstLine="0" w:firstLineChars="0"/>
              <w:jc w:val="left"/>
              <w:rPr>
                <w:color w:val="000000"/>
                <w:sz w:val="21"/>
                <w:szCs w:val="21"/>
              </w:rPr>
            </w:pPr>
            <w:r>
              <w:rPr>
                <w:rFonts w:hint="eastAsia"/>
                <w:color w:val="000000"/>
                <w:sz w:val="15"/>
                <w:szCs w:val="15"/>
              </w:rPr>
              <w:t>☑</w:t>
            </w:r>
            <w:r>
              <w:rPr>
                <w:rFonts w:hint="eastAsia"/>
                <w:color w:val="000000"/>
                <w:sz w:val="21"/>
                <w:szCs w:val="21"/>
              </w:rPr>
              <w:t xml:space="preserve"> 二阶段日期的可接受性  </w:t>
            </w:r>
            <w:r>
              <w:rPr>
                <w:rFonts w:hint="eastAsia"/>
                <w:color w:val="000000"/>
                <w:sz w:val="15"/>
                <w:szCs w:val="15"/>
              </w:rPr>
              <w:t>☑</w:t>
            </w:r>
            <w:r>
              <w:rPr>
                <w:rFonts w:hint="eastAsia"/>
                <w:color w:val="000000"/>
                <w:sz w:val="21"/>
                <w:szCs w:val="21"/>
              </w:rPr>
              <w:t>审核组成员的可接受性  □一阶段的问题已整改</w:t>
            </w:r>
          </w:p>
          <w:p>
            <w:pPr>
              <w:pStyle w:val="14"/>
              <w:ind w:firstLine="0" w:firstLineChars="0"/>
              <w:jc w:val="left"/>
              <w:rPr>
                <w:color w:val="000000"/>
                <w:sz w:val="21"/>
                <w:szCs w:val="21"/>
              </w:rPr>
            </w:pPr>
            <w:r>
              <w:rPr>
                <w:rFonts w:hint="eastAsia"/>
                <w:color w:val="000000"/>
                <w:sz w:val="15"/>
                <w:szCs w:val="15"/>
              </w:rPr>
              <w:t>☑</w:t>
            </w:r>
            <w:r>
              <w:rPr>
                <w:rFonts w:hint="eastAsia"/>
                <w:color w:val="000000"/>
                <w:sz w:val="21"/>
                <w:szCs w:val="21"/>
              </w:rPr>
              <w:t xml:space="preserve"> 不存在影响二阶段审核的问题</w:t>
            </w:r>
          </w:p>
        </w:tc>
        <w:tc>
          <w:tcPr>
            <w:tcW w:w="1585" w:type="dxa"/>
            <w:gridSpan w:val="2"/>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 w:val="15"/>
                <w:szCs w:val="15"/>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宋体-PUA">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ind w:firstLine="720" w:firstLineChars="400"/>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eq5XLSAQAAjw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ueUGKZx4qef&#10;P06//px+fyeLqE/voMS0O4eJYfhoB9yaRz+gM9IeGq/jFwkRjKO6x7O6YgiEozO/WC7zi4ISjrG8&#10;uCouk/zZv9vOQ7gVVpNoVNTj9JKo7PAZAnaCqY8psRhYJeutVCodfLv7pDw5MJz0Nj2xSbzyX5oy&#10;pK/odZEXCdnYeH/MUybiiLQ0U71IfaQYrTDshkmPna2PKMfeedl22GoSJItJOKdUddqpuAhPz2g/&#10;/Y/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d6rlctIBAACP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1B22"/>
    <w:rsid w:val="000133D6"/>
    <w:rsid w:val="00016C4A"/>
    <w:rsid w:val="0003373A"/>
    <w:rsid w:val="00050712"/>
    <w:rsid w:val="0005126F"/>
    <w:rsid w:val="00062769"/>
    <w:rsid w:val="000669D2"/>
    <w:rsid w:val="00074D9E"/>
    <w:rsid w:val="00076F03"/>
    <w:rsid w:val="000914E7"/>
    <w:rsid w:val="00097367"/>
    <w:rsid w:val="000A3FE8"/>
    <w:rsid w:val="000C6230"/>
    <w:rsid w:val="000D470C"/>
    <w:rsid w:val="00100C47"/>
    <w:rsid w:val="00103E50"/>
    <w:rsid w:val="00105A91"/>
    <w:rsid w:val="00117F16"/>
    <w:rsid w:val="00126ADF"/>
    <w:rsid w:val="00142813"/>
    <w:rsid w:val="001462B0"/>
    <w:rsid w:val="0016190B"/>
    <w:rsid w:val="00175F61"/>
    <w:rsid w:val="00180066"/>
    <w:rsid w:val="001852D8"/>
    <w:rsid w:val="00185974"/>
    <w:rsid w:val="0019467A"/>
    <w:rsid w:val="0019684F"/>
    <w:rsid w:val="001A2D7F"/>
    <w:rsid w:val="001D3EA6"/>
    <w:rsid w:val="001E0D5A"/>
    <w:rsid w:val="0020266E"/>
    <w:rsid w:val="002231B7"/>
    <w:rsid w:val="00235319"/>
    <w:rsid w:val="0024589D"/>
    <w:rsid w:val="002D012E"/>
    <w:rsid w:val="002E5391"/>
    <w:rsid w:val="00311C11"/>
    <w:rsid w:val="00313712"/>
    <w:rsid w:val="003213B8"/>
    <w:rsid w:val="00326663"/>
    <w:rsid w:val="003308A5"/>
    <w:rsid w:val="00337922"/>
    <w:rsid w:val="00340867"/>
    <w:rsid w:val="00340955"/>
    <w:rsid w:val="00341ED3"/>
    <w:rsid w:val="00372890"/>
    <w:rsid w:val="00380837"/>
    <w:rsid w:val="00392164"/>
    <w:rsid w:val="003A5AB1"/>
    <w:rsid w:val="003D039F"/>
    <w:rsid w:val="003D275C"/>
    <w:rsid w:val="00410914"/>
    <w:rsid w:val="00427FB3"/>
    <w:rsid w:val="00434A1B"/>
    <w:rsid w:val="00476214"/>
    <w:rsid w:val="00480A77"/>
    <w:rsid w:val="004928E0"/>
    <w:rsid w:val="00494D03"/>
    <w:rsid w:val="004A6FE6"/>
    <w:rsid w:val="004B1820"/>
    <w:rsid w:val="004E2167"/>
    <w:rsid w:val="00536930"/>
    <w:rsid w:val="00564E53"/>
    <w:rsid w:val="00567F32"/>
    <w:rsid w:val="00575805"/>
    <w:rsid w:val="00576904"/>
    <w:rsid w:val="00577053"/>
    <w:rsid w:val="00577834"/>
    <w:rsid w:val="00580443"/>
    <w:rsid w:val="00591A66"/>
    <w:rsid w:val="005B6758"/>
    <w:rsid w:val="005C2AC8"/>
    <w:rsid w:val="005E1D4D"/>
    <w:rsid w:val="005F277C"/>
    <w:rsid w:val="005F54B8"/>
    <w:rsid w:val="00622D37"/>
    <w:rsid w:val="00644FE2"/>
    <w:rsid w:val="006548E9"/>
    <w:rsid w:val="0067640C"/>
    <w:rsid w:val="0067722B"/>
    <w:rsid w:val="00680998"/>
    <w:rsid w:val="006A51B5"/>
    <w:rsid w:val="006D42BE"/>
    <w:rsid w:val="006E4040"/>
    <w:rsid w:val="006E678B"/>
    <w:rsid w:val="006E7BE3"/>
    <w:rsid w:val="006E7EC4"/>
    <w:rsid w:val="006F4C57"/>
    <w:rsid w:val="0074211D"/>
    <w:rsid w:val="007578DC"/>
    <w:rsid w:val="007757F3"/>
    <w:rsid w:val="00797D01"/>
    <w:rsid w:val="007E5B71"/>
    <w:rsid w:val="007E6AEB"/>
    <w:rsid w:val="00823C41"/>
    <w:rsid w:val="00824194"/>
    <w:rsid w:val="00854B68"/>
    <w:rsid w:val="00871C15"/>
    <w:rsid w:val="008726E2"/>
    <w:rsid w:val="008973EE"/>
    <w:rsid w:val="008A2795"/>
    <w:rsid w:val="008C7D6A"/>
    <w:rsid w:val="008F31C6"/>
    <w:rsid w:val="0090203B"/>
    <w:rsid w:val="009051F1"/>
    <w:rsid w:val="00916110"/>
    <w:rsid w:val="00930C74"/>
    <w:rsid w:val="0093215A"/>
    <w:rsid w:val="00964673"/>
    <w:rsid w:val="00971600"/>
    <w:rsid w:val="00981736"/>
    <w:rsid w:val="009973B4"/>
    <w:rsid w:val="009C0511"/>
    <w:rsid w:val="009F1F00"/>
    <w:rsid w:val="009F78F1"/>
    <w:rsid w:val="009F7EED"/>
    <w:rsid w:val="00A033D0"/>
    <w:rsid w:val="00A061E7"/>
    <w:rsid w:val="00A25123"/>
    <w:rsid w:val="00A27ED7"/>
    <w:rsid w:val="00A66E8D"/>
    <w:rsid w:val="00AA4BB6"/>
    <w:rsid w:val="00AB0955"/>
    <w:rsid w:val="00AB7CBD"/>
    <w:rsid w:val="00AD1D75"/>
    <w:rsid w:val="00AD2A97"/>
    <w:rsid w:val="00AF0AAB"/>
    <w:rsid w:val="00B003DD"/>
    <w:rsid w:val="00B07E97"/>
    <w:rsid w:val="00B22211"/>
    <w:rsid w:val="00B258C1"/>
    <w:rsid w:val="00B317B8"/>
    <w:rsid w:val="00B90C74"/>
    <w:rsid w:val="00B90E6D"/>
    <w:rsid w:val="00B915AC"/>
    <w:rsid w:val="00B94AE0"/>
    <w:rsid w:val="00BB78B7"/>
    <w:rsid w:val="00BD73F7"/>
    <w:rsid w:val="00BF597E"/>
    <w:rsid w:val="00C15170"/>
    <w:rsid w:val="00C220BC"/>
    <w:rsid w:val="00C35CB6"/>
    <w:rsid w:val="00C51A36"/>
    <w:rsid w:val="00C55228"/>
    <w:rsid w:val="00C616BB"/>
    <w:rsid w:val="00C721AE"/>
    <w:rsid w:val="00C744D2"/>
    <w:rsid w:val="00C903EE"/>
    <w:rsid w:val="00CA34AB"/>
    <w:rsid w:val="00CA7054"/>
    <w:rsid w:val="00CB321E"/>
    <w:rsid w:val="00CC7D3E"/>
    <w:rsid w:val="00CE315A"/>
    <w:rsid w:val="00CF147D"/>
    <w:rsid w:val="00D06F59"/>
    <w:rsid w:val="00D1278E"/>
    <w:rsid w:val="00D21991"/>
    <w:rsid w:val="00D25749"/>
    <w:rsid w:val="00D302DC"/>
    <w:rsid w:val="00D41E07"/>
    <w:rsid w:val="00D42726"/>
    <w:rsid w:val="00D8388C"/>
    <w:rsid w:val="00DA4961"/>
    <w:rsid w:val="00DA532E"/>
    <w:rsid w:val="00DD4BA7"/>
    <w:rsid w:val="00DF0EFE"/>
    <w:rsid w:val="00E05156"/>
    <w:rsid w:val="00E10057"/>
    <w:rsid w:val="00E13F1E"/>
    <w:rsid w:val="00E503E3"/>
    <w:rsid w:val="00E60789"/>
    <w:rsid w:val="00E60CEC"/>
    <w:rsid w:val="00E678D6"/>
    <w:rsid w:val="00E70994"/>
    <w:rsid w:val="00E734D5"/>
    <w:rsid w:val="00E96296"/>
    <w:rsid w:val="00EA1A44"/>
    <w:rsid w:val="00EA6891"/>
    <w:rsid w:val="00EB0164"/>
    <w:rsid w:val="00EC2D9D"/>
    <w:rsid w:val="00ED0F62"/>
    <w:rsid w:val="00ED31DE"/>
    <w:rsid w:val="00F05CBB"/>
    <w:rsid w:val="00F135F7"/>
    <w:rsid w:val="00F17883"/>
    <w:rsid w:val="00F25A3D"/>
    <w:rsid w:val="00F35C3A"/>
    <w:rsid w:val="00F3608E"/>
    <w:rsid w:val="00F37693"/>
    <w:rsid w:val="00F411FF"/>
    <w:rsid w:val="00F5531C"/>
    <w:rsid w:val="00F70CA8"/>
    <w:rsid w:val="00F71ED3"/>
    <w:rsid w:val="00F85FCD"/>
    <w:rsid w:val="00F9689E"/>
    <w:rsid w:val="00FE4304"/>
    <w:rsid w:val="016A3222"/>
    <w:rsid w:val="023E3548"/>
    <w:rsid w:val="023E7EF8"/>
    <w:rsid w:val="02E324C8"/>
    <w:rsid w:val="02E73A17"/>
    <w:rsid w:val="033D1C2C"/>
    <w:rsid w:val="03C07D31"/>
    <w:rsid w:val="03CC01AD"/>
    <w:rsid w:val="04063DB9"/>
    <w:rsid w:val="04242A2B"/>
    <w:rsid w:val="0450103B"/>
    <w:rsid w:val="0462648E"/>
    <w:rsid w:val="048575B6"/>
    <w:rsid w:val="04B910D8"/>
    <w:rsid w:val="05A97751"/>
    <w:rsid w:val="06703A96"/>
    <w:rsid w:val="06EE4683"/>
    <w:rsid w:val="07687D49"/>
    <w:rsid w:val="07BE20C6"/>
    <w:rsid w:val="089D2465"/>
    <w:rsid w:val="08BA3C76"/>
    <w:rsid w:val="09863A4E"/>
    <w:rsid w:val="0B0349A4"/>
    <w:rsid w:val="0B5D5875"/>
    <w:rsid w:val="0B6264F3"/>
    <w:rsid w:val="0BA547CC"/>
    <w:rsid w:val="0BAB3B27"/>
    <w:rsid w:val="0C785F7D"/>
    <w:rsid w:val="0E7B2CC7"/>
    <w:rsid w:val="0F0D1284"/>
    <w:rsid w:val="0F751007"/>
    <w:rsid w:val="108219C2"/>
    <w:rsid w:val="10957F92"/>
    <w:rsid w:val="109E2734"/>
    <w:rsid w:val="10AB520A"/>
    <w:rsid w:val="1152400E"/>
    <w:rsid w:val="11537B43"/>
    <w:rsid w:val="117E6D5A"/>
    <w:rsid w:val="11CD659A"/>
    <w:rsid w:val="12663BB8"/>
    <w:rsid w:val="12787EE6"/>
    <w:rsid w:val="12D12C05"/>
    <w:rsid w:val="12F8092F"/>
    <w:rsid w:val="130E504F"/>
    <w:rsid w:val="13890C34"/>
    <w:rsid w:val="144E55A7"/>
    <w:rsid w:val="14BA7805"/>
    <w:rsid w:val="16674354"/>
    <w:rsid w:val="16950047"/>
    <w:rsid w:val="16C94004"/>
    <w:rsid w:val="17BA1715"/>
    <w:rsid w:val="17CE4139"/>
    <w:rsid w:val="18211B2E"/>
    <w:rsid w:val="184C61B5"/>
    <w:rsid w:val="18A12E8E"/>
    <w:rsid w:val="1998244F"/>
    <w:rsid w:val="1B121C61"/>
    <w:rsid w:val="1B917B85"/>
    <w:rsid w:val="1B9B6ABA"/>
    <w:rsid w:val="1C5503BB"/>
    <w:rsid w:val="1C5A0E97"/>
    <w:rsid w:val="1C633876"/>
    <w:rsid w:val="1CB32766"/>
    <w:rsid w:val="1F4D1700"/>
    <w:rsid w:val="1F694069"/>
    <w:rsid w:val="1F8B7D7A"/>
    <w:rsid w:val="1FA53B1A"/>
    <w:rsid w:val="205B068C"/>
    <w:rsid w:val="207F360A"/>
    <w:rsid w:val="21016ED3"/>
    <w:rsid w:val="2128795C"/>
    <w:rsid w:val="21517F70"/>
    <w:rsid w:val="21552D94"/>
    <w:rsid w:val="217577AF"/>
    <w:rsid w:val="22401A05"/>
    <w:rsid w:val="22847E42"/>
    <w:rsid w:val="24130147"/>
    <w:rsid w:val="24564FE2"/>
    <w:rsid w:val="24BE0DB7"/>
    <w:rsid w:val="25117ABF"/>
    <w:rsid w:val="252F00C9"/>
    <w:rsid w:val="25A538BB"/>
    <w:rsid w:val="25F731AD"/>
    <w:rsid w:val="26241121"/>
    <w:rsid w:val="26A36FC5"/>
    <w:rsid w:val="26D86D9D"/>
    <w:rsid w:val="278F25E8"/>
    <w:rsid w:val="283B0D09"/>
    <w:rsid w:val="28AE480B"/>
    <w:rsid w:val="28B643EE"/>
    <w:rsid w:val="290F2A57"/>
    <w:rsid w:val="29384107"/>
    <w:rsid w:val="2A062AE4"/>
    <w:rsid w:val="2A290E0C"/>
    <w:rsid w:val="2ACD303D"/>
    <w:rsid w:val="2B5D50A3"/>
    <w:rsid w:val="2C146BE7"/>
    <w:rsid w:val="2C184F35"/>
    <w:rsid w:val="2DEB5B9F"/>
    <w:rsid w:val="2EE13094"/>
    <w:rsid w:val="2F2B229D"/>
    <w:rsid w:val="30D4357D"/>
    <w:rsid w:val="31CF5609"/>
    <w:rsid w:val="322F7AAD"/>
    <w:rsid w:val="325374A6"/>
    <w:rsid w:val="329370DC"/>
    <w:rsid w:val="32D46631"/>
    <w:rsid w:val="337866CB"/>
    <w:rsid w:val="33F66DD3"/>
    <w:rsid w:val="342E5633"/>
    <w:rsid w:val="357300C6"/>
    <w:rsid w:val="362C71DC"/>
    <w:rsid w:val="368D4A53"/>
    <w:rsid w:val="37741286"/>
    <w:rsid w:val="38442B85"/>
    <w:rsid w:val="385A4AB2"/>
    <w:rsid w:val="38CF3AE1"/>
    <w:rsid w:val="38EF560F"/>
    <w:rsid w:val="39AB58CB"/>
    <w:rsid w:val="3A242819"/>
    <w:rsid w:val="3AC608CB"/>
    <w:rsid w:val="3BBB3FFC"/>
    <w:rsid w:val="3BE22D59"/>
    <w:rsid w:val="3C380F3D"/>
    <w:rsid w:val="3C4A64C8"/>
    <w:rsid w:val="3D1E51E8"/>
    <w:rsid w:val="3D207B84"/>
    <w:rsid w:val="3D5F42AF"/>
    <w:rsid w:val="3D662E26"/>
    <w:rsid w:val="3DCD42A2"/>
    <w:rsid w:val="3EBF4EFB"/>
    <w:rsid w:val="3F634336"/>
    <w:rsid w:val="3FFC3EEB"/>
    <w:rsid w:val="401C59DD"/>
    <w:rsid w:val="4023192C"/>
    <w:rsid w:val="40D80BB8"/>
    <w:rsid w:val="413B3A27"/>
    <w:rsid w:val="413D1451"/>
    <w:rsid w:val="43683E8F"/>
    <w:rsid w:val="43FE77AC"/>
    <w:rsid w:val="44E8380F"/>
    <w:rsid w:val="44FC1CFD"/>
    <w:rsid w:val="45F97E8B"/>
    <w:rsid w:val="461C5A4C"/>
    <w:rsid w:val="462C25D5"/>
    <w:rsid w:val="464C000E"/>
    <w:rsid w:val="46F31DBC"/>
    <w:rsid w:val="478A2FD4"/>
    <w:rsid w:val="48925118"/>
    <w:rsid w:val="49F65F6A"/>
    <w:rsid w:val="4A040AF9"/>
    <w:rsid w:val="4A474B11"/>
    <w:rsid w:val="4B347628"/>
    <w:rsid w:val="4C133CFF"/>
    <w:rsid w:val="4CC776EC"/>
    <w:rsid w:val="4CD55567"/>
    <w:rsid w:val="4CE16555"/>
    <w:rsid w:val="4DB85769"/>
    <w:rsid w:val="4F7C3548"/>
    <w:rsid w:val="4F8F6E42"/>
    <w:rsid w:val="50486EB2"/>
    <w:rsid w:val="504978B1"/>
    <w:rsid w:val="506F04F2"/>
    <w:rsid w:val="50CF326C"/>
    <w:rsid w:val="50F446D1"/>
    <w:rsid w:val="51A77C3C"/>
    <w:rsid w:val="52721D12"/>
    <w:rsid w:val="52AF6B94"/>
    <w:rsid w:val="53D86D55"/>
    <w:rsid w:val="54050D0D"/>
    <w:rsid w:val="54527691"/>
    <w:rsid w:val="54AF6381"/>
    <w:rsid w:val="54F02770"/>
    <w:rsid w:val="553409AA"/>
    <w:rsid w:val="558E510B"/>
    <w:rsid w:val="55932632"/>
    <w:rsid w:val="57732CC8"/>
    <w:rsid w:val="57D23F41"/>
    <w:rsid w:val="587D5AB8"/>
    <w:rsid w:val="58A62B52"/>
    <w:rsid w:val="58BE376D"/>
    <w:rsid w:val="59FE62E7"/>
    <w:rsid w:val="5A087CD7"/>
    <w:rsid w:val="5AA17491"/>
    <w:rsid w:val="5B926253"/>
    <w:rsid w:val="5BE103C2"/>
    <w:rsid w:val="5BEB433B"/>
    <w:rsid w:val="5C5D1F9F"/>
    <w:rsid w:val="5D3C6685"/>
    <w:rsid w:val="5D575B4E"/>
    <w:rsid w:val="5D5A33F7"/>
    <w:rsid w:val="5DA72115"/>
    <w:rsid w:val="5DDA3CC4"/>
    <w:rsid w:val="5DE244B7"/>
    <w:rsid w:val="5E4661C7"/>
    <w:rsid w:val="5E512C04"/>
    <w:rsid w:val="5E6A62AC"/>
    <w:rsid w:val="5EA12B9A"/>
    <w:rsid w:val="5FE127AB"/>
    <w:rsid w:val="5FE52ADF"/>
    <w:rsid w:val="601604B1"/>
    <w:rsid w:val="60501976"/>
    <w:rsid w:val="607623F4"/>
    <w:rsid w:val="609376B8"/>
    <w:rsid w:val="61831066"/>
    <w:rsid w:val="623138DD"/>
    <w:rsid w:val="62A55CAB"/>
    <w:rsid w:val="6413502E"/>
    <w:rsid w:val="64A05460"/>
    <w:rsid w:val="663634DC"/>
    <w:rsid w:val="66AB4522"/>
    <w:rsid w:val="67E42D9F"/>
    <w:rsid w:val="67E7208D"/>
    <w:rsid w:val="68F6125C"/>
    <w:rsid w:val="69A27837"/>
    <w:rsid w:val="69F73940"/>
    <w:rsid w:val="6A245C2E"/>
    <w:rsid w:val="6A35028E"/>
    <w:rsid w:val="6A4D59DC"/>
    <w:rsid w:val="6A666DEF"/>
    <w:rsid w:val="6A7E2167"/>
    <w:rsid w:val="6AF11F23"/>
    <w:rsid w:val="6C2B2AA7"/>
    <w:rsid w:val="6C665B72"/>
    <w:rsid w:val="6C7B045A"/>
    <w:rsid w:val="6CAF4B0F"/>
    <w:rsid w:val="6CE23CC2"/>
    <w:rsid w:val="6CF63A0B"/>
    <w:rsid w:val="6E847463"/>
    <w:rsid w:val="6EED7222"/>
    <w:rsid w:val="6EF841FC"/>
    <w:rsid w:val="6F753E02"/>
    <w:rsid w:val="6FF16115"/>
    <w:rsid w:val="6FFE2A0A"/>
    <w:rsid w:val="704F0115"/>
    <w:rsid w:val="70E63C29"/>
    <w:rsid w:val="70F03A75"/>
    <w:rsid w:val="711D4B74"/>
    <w:rsid w:val="71A03430"/>
    <w:rsid w:val="724868FF"/>
    <w:rsid w:val="727536BE"/>
    <w:rsid w:val="72824AAA"/>
    <w:rsid w:val="72BC26A9"/>
    <w:rsid w:val="73125CA2"/>
    <w:rsid w:val="731A42E7"/>
    <w:rsid w:val="736232A6"/>
    <w:rsid w:val="73690F68"/>
    <w:rsid w:val="73713FFC"/>
    <w:rsid w:val="73AD04CB"/>
    <w:rsid w:val="74024AB6"/>
    <w:rsid w:val="75107E28"/>
    <w:rsid w:val="751506D8"/>
    <w:rsid w:val="75370FDC"/>
    <w:rsid w:val="75430A3A"/>
    <w:rsid w:val="75C535E8"/>
    <w:rsid w:val="75E954AA"/>
    <w:rsid w:val="75FF34EF"/>
    <w:rsid w:val="764C516C"/>
    <w:rsid w:val="76CC1AB2"/>
    <w:rsid w:val="775C6119"/>
    <w:rsid w:val="77BC3E2E"/>
    <w:rsid w:val="785E4287"/>
    <w:rsid w:val="78951B16"/>
    <w:rsid w:val="78B81D00"/>
    <w:rsid w:val="78D017A8"/>
    <w:rsid w:val="78D674AA"/>
    <w:rsid w:val="7A1127C5"/>
    <w:rsid w:val="7A447DAB"/>
    <w:rsid w:val="7A907574"/>
    <w:rsid w:val="7ADF52F1"/>
    <w:rsid w:val="7AF26147"/>
    <w:rsid w:val="7C4B3E58"/>
    <w:rsid w:val="7C942478"/>
    <w:rsid w:val="7CA96862"/>
    <w:rsid w:val="7CFC1DF1"/>
    <w:rsid w:val="7ED254D9"/>
    <w:rsid w:val="7F1C7527"/>
    <w:rsid w:val="7F3B7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rFonts w:ascii="Times New Roman" w:hAnsi="Times New Roman" w:eastAsia="宋体" w:cs="Times New Roman"/>
      <w:sz w:val="18"/>
      <w:szCs w:val="18"/>
    </w:rPr>
  </w:style>
  <w:style w:type="character" w:customStyle="1" w:styleId="11">
    <w:name w:val="页脚 字符"/>
    <w:basedOn w:val="8"/>
    <w:link w:val="3"/>
    <w:qFormat/>
    <w:uiPriority w:val="99"/>
    <w:rPr>
      <w:rFonts w:ascii="Times New Roman" w:hAnsi="Times New Roman" w:eastAsia="宋体" w:cs="Times New Roman"/>
      <w:sz w:val="18"/>
      <w:szCs w:val="18"/>
    </w:rPr>
  </w:style>
  <w:style w:type="character" w:customStyle="1" w:styleId="12">
    <w:name w:val="批注框文本 字符"/>
    <w:basedOn w:val="8"/>
    <w:link w:val="2"/>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1209</Words>
  <Characters>6895</Characters>
  <Lines>57</Lines>
  <Paragraphs>16</Paragraphs>
  <TotalTime>1</TotalTime>
  <ScaleCrop>false</ScaleCrop>
  <LinksUpToDate>false</LinksUpToDate>
  <CharactersWithSpaces>8088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2021-06-07T02:48:14Z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8E87233E403D4366B1D748E208FCE062</vt:lpwstr>
  </property>
</Properties>
</file>