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建德澎扬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8-2021-QEO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