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B9EB" w14:textId="77777777" w:rsidR="0041562C" w:rsidRDefault="00CB55B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204"/>
        <w:gridCol w:w="922"/>
        <w:gridCol w:w="354"/>
        <w:gridCol w:w="803"/>
        <w:gridCol w:w="331"/>
        <w:gridCol w:w="567"/>
        <w:gridCol w:w="205"/>
        <w:gridCol w:w="78"/>
        <w:gridCol w:w="612"/>
        <w:gridCol w:w="960"/>
        <w:gridCol w:w="14"/>
      </w:tblGrid>
      <w:tr w:rsidR="0041562C" w14:paraId="4D75A184" w14:textId="77777777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2181CED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4"/>
            <w:vAlign w:val="center"/>
          </w:tcPr>
          <w:p w14:paraId="021A7E8D" w14:textId="77777777" w:rsidR="0041562C" w:rsidRDefault="00CB55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建德</w:t>
            </w:r>
            <w:proofErr w:type="gramStart"/>
            <w:r>
              <w:rPr>
                <w:sz w:val="21"/>
                <w:szCs w:val="21"/>
              </w:rPr>
              <w:t>澎扬贸易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41562C" w14:paraId="4F7113D8" w14:textId="77777777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4C22AEF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4"/>
          </w:tcPr>
          <w:p w14:paraId="17F5E579" w14:textId="77777777" w:rsidR="0041562C" w:rsidRDefault="00CB55B5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浙江省杭州市建德市新安江街道</w:t>
            </w:r>
            <w:proofErr w:type="gramStart"/>
            <w:r>
              <w:rPr>
                <w:sz w:val="21"/>
                <w:szCs w:val="21"/>
              </w:rPr>
              <w:t>园区路</w:t>
            </w:r>
            <w:proofErr w:type="gramEnd"/>
            <w:r>
              <w:rPr>
                <w:sz w:val="21"/>
                <w:szCs w:val="21"/>
              </w:rPr>
              <w:t>109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41562C" w14:paraId="00422811" w14:textId="77777777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0132AD9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4"/>
          </w:tcPr>
          <w:p w14:paraId="3A5F9775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浙江省杭州市建德市新安江街道</w:t>
            </w:r>
            <w:proofErr w:type="gramStart"/>
            <w:r>
              <w:rPr>
                <w:sz w:val="21"/>
                <w:szCs w:val="21"/>
              </w:rPr>
              <w:t>园区路</w:t>
            </w:r>
            <w:proofErr w:type="gramEnd"/>
            <w:r>
              <w:rPr>
                <w:sz w:val="21"/>
                <w:szCs w:val="21"/>
              </w:rPr>
              <w:t>109</w:t>
            </w:r>
            <w:r>
              <w:rPr>
                <w:sz w:val="21"/>
                <w:szCs w:val="21"/>
              </w:rPr>
              <w:t>号</w:t>
            </w:r>
          </w:p>
        </w:tc>
      </w:tr>
      <w:tr w:rsidR="0041562C" w14:paraId="318ECB4A" w14:textId="77777777">
        <w:trPr>
          <w:gridAfter w:val="1"/>
          <w:wAfter w:w="14" w:type="dxa"/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507CF60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 w14:paraId="17AB3606" w14:textId="77777777" w:rsidR="0041562C" w:rsidRDefault="00CB55B5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rFonts w:hint="eastAsia"/>
                <w:sz w:val="21"/>
                <w:szCs w:val="21"/>
              </w:rPr>
              <w:t>0538-2021-QEOF</w:t>
            </w:r>
            <w:bookmarkEnd w:id="2"/>
          </w:p>
        </w:tc>
        <w:tc>
          <w:tcPr>
            <w:tcW w:w="1354" w:type="dxa"/>
            <w:gridSpan w:val="2"/>
            <w:vAlign w:val="center"/>
          </w:tcPr>
          <w:p w14:paraId="1E44431C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832" w:type="dxa"/>
            <w:gridSpan w:val="9"/>
            <w:vAlign w:val="center"/>
          </w:tcPr>
          <w:p w14:paraId="3BCF3BF0" w14:textId="77777777" w:rsidR="0041562C" w:rsidRDefault="00CB55B5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183B2F35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 w:rsidR="0041562C" w14:paraId="4CD341AD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4E1990DA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 w14:paraId="45D6D329" w14:textId="77777777" w:rsidR="0041562C" w:rsidRDefault="00CB55B5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t>童书敏</w:t>
            </w:r>
            <w:bookmarkEnd w:id="3"/>
            <w:proofErr w:type="gramEnd"/>
          </w:p>
        </w:tc>
        <w:tc>
          <w:tcPr>
            <w:tcW w:w="1354" w:type="dxa"/>
            <w:gridSpan w:val="2"/>
            <w:vAlign w:val="center"/>
          </w:tcPr>
          <w:p w14:paraId="5D6FAF2C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 w14:paraId="20A01EAD" w14:textId="77777777" w:rsidR="0041562C" w:rsidRDefault="00CB55B5">
            <w:pPr>
              <w:rPr>
                <w:sz w:val="21"/>
                <w:szCs w:val="21"/>
              </w:rPr>
            </w:pPr>
            <w:bookmarkStart w:id="4" w:name="联系人手机"/>
            <w:r>
              <w:t>18257186788</w:t>
            </w:r>
            <w:bookmarkEnd w:id="4"/>
          </w:p>
        </w:tc>
        <w:tc>
          <w:tcPr>
            <w:tcW w:w="772" w:type="dxa"/>
            <w:gridSpan w:val="2"/>
            <w:vMerge w:val="restart"/>
            <w:vAlign w:val="center"/>
          </w:tcPr>
          <w:p w14:paraId="39C597B5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664" w:type="dxa"/>
            <w:gridSpan w:val="4"/>
            <w:vMerge w:val="restart"/>
            <w:vAlign w:val="center"/>
          </w:tcPr>
          <w:p w14:paraId="6C59D1D1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 w:rsidR="0041562C" w14:paraId="0C7E8AEE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F8B6256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 w14:paraId="01486AF1" w14:textId="77777777" w:rsidR="0041562C" w:rsidRDefault="00CB55B5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bookmarkStart w:id="5" w:name="法人"/>
            <w:proofErr w:type="gramStart"/>
            <w:r>
              <w:t>叶海妹</w:t>
            </w:r>
            <w:bookmarkEnd w:id="5"/>
            <w:proofErr w:type="gramEnd"/>
          </w:p>
        </w:tc>
        <w:tc>
          <w:tcPr>
            <w:tcW w:w="1354" w:type="dxa"/>
            <w:gridSpan w:val="2"/>
            <w:vAlign w:val="center"/>
          </w:tcPr>
          <w:p w14:paraId="523B5007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 w14:paraId="487A0A64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72" w:type="dxa"/>
            <w:gridSpan w:val="2"/>
            <w:vMerge/>
            <w:vAlign w:val="center"/>
          </w:tcPr>
          <w:p w14:paraId="0CED6836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14:paraId="0AC396D8" w14:textId="77777777" w:rsidR="0041562C" w:rsidRDefault="0041562C">
            <w:pPr>
              <w:rPr>
                <w:sz w:val="21"/>
                <w:szCs w:val="21"/>
              </w:rPr>
            </w:pPr>
          </w:p>
        </w:tc>
      </w:tr>
      <w:tr w:rsidR="0041562C" w14:paraId="12824119" w14:textId="77777777">
        <w:trPr>
          <w:gridAfter w:val="1"/>
          <w:wAfter w:w="14" w:type="dxa"/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6DA47140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4"/>
            <w:vAlign w:val="center"/>
          </w:tcPr>
          <w:p w14:paraId="58998535" w14:textId="77777777" w:rsidR="0041562C" w:rsidRDefault="00CB55B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14981DE5" w14:textId="77777777" w:rsidR="0041562C" w:rsidRDefault="00CB55B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2ABF934A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1562C" w14:paraId="5A993E46" w14:textId="77777777">
        <w:trPr>
          <w:gridAfter w:val="1"/>
          <w:wAfter w:w="14" w:type="dxa"/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A080CF0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096" w:type="dxa"/>
            <w:gridSpan w:val="9"/>
            <w:vAlign w:val="center"/>
          </w:tcPr>
          <w:p w14:paraId="11E51727" w14:textId="77777777" w:rsidR="0041562C" w:rsidRDefault="00CB55B5">
            <w:pPr>
              <w:rPr>
                <w:rFonts w:ascii="宋体" w:hAnsi="宋体"/>
                <w:sz w:val="21"/>
                <w:szCs w:val="21"/>
              </w:rPr>
            </w:pPr>
            <w:bookmarkStart w:id="6" w:name="审核范围"/>
            <w:r>
              <w:rPr>
                <w:rFonts w:ascii="宋体" w:hAnsi="宋体" w:hint="eastAsia"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sz w:val="21"/>
                <w:szCs w:val="21"/>
              </w:rPr>
              <w:t>：预包装食品（含冷藏冷冻食品）、散装食品（含冷藏冷冻食品）销售</w:t>
            </w:r>
          </w:p>
          <w:p w14:paraId="1CB5DCFB" w14:textId="77777777" w:rsidR="0041562C" w:rsidRDefault="00CB55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sz w:val="21"/>
                <w:szCs w:val="21"/>
              </w:rPr>
              <w:t>：预包装食品（含冷藏冷冻食品）、散装食品（含冷藏冷冻食品）销售所涉及场所的相关环境管理活动</w:t>
            </w:r>
          </w:p>
          <w:p w14:paraId="07EB4A4D" w14:textId="77777777" w:rsidR="0041562C" w:rsidRDefault="00CB55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>：预包装食品（含冷藏冷冻食品）、散装食品（含冷藏冷冻食品）销售所涉及场所的相关职业健康安全管理活动</w:t>
            </w:r>
          </w:p>
          <w:p w14:paraId="688E1987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</w:t>
            </w:r>
            <w:r>
              <w:rPr>
                <w:rFonts w:ascii="宋体" w:hAnsi="宋体" w:hint="eastAsia"/>
                <w:sz w:val="21"/>
                <w:szCs w:val="21"/>
              </w:rPr>
              <w:t>：位于</w:t>
            </w:r>
            <w:r>
              <w:rPr>
                <w:sz w:val="21"/>
                <w:szCs w:val="21"/>
              </w:rPr>
              <w:t>浙江省杭州市建德市新安江街道</w:t>
            </w:r>
            <w:proofErr w:type="gramStart"/>
            <w:r>
              <w:rPr>
                <w:sz w:val="21"/>
                <w:szCs w:val="21"/>
              </w:rPr>
              <w:t>园区路</w:t>
            </w:r>
            <w:proofErr w:type="gramEnd"/>
            <w:r>
              <w:rPr>
                <w:sz w:val="21"/>
                <w:szCs w:val="21"/>
              </w:rPr>
              <w:t>109</w:t>
            </w:r>
            <w:r>
              <w:rPr>
                <w:sz w:val="21"/>
                <w:szCs w:val="21"/>
              </w:rPr>
              <w:t>号建德</w:t>
            </w:r>
            <w:proofErr w:type="gramStart"/>
            <w:r>
              <w:rPr>
                <w:sz w:val="21"/>
                <w:szCs w:val="21"/>
              </w:rPr>
              <w:t>澎扬贸易</w:t>
            </w:r>
            <w:proofErr w:type="gramEnd"/>
            <w:r>
              <w:rPr>
                <w:sz w:val="21"/>
                <w:szCs w:val="21"/>
              </w:rPr>
              <w:t>有限公司</w:t>
            </w:r>
            <w:r>
              <w:rPr>
                <w:rFonts w:ascii="宋体" w:hAnsi="宋体" w:hint="eastAsia"/>
                <w:sz w:val="21"/>
                <w:szCs w:val="21"/>
              </w:rPr>
              <w:t>的预包装食品（含冷藏冷冻食品）、散装食品（含冷藏冷冻食品）销售</w:t>
            </w:r>
            <w:bookmarkEnd w:id="6"/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运输和贮藏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gridSpan w:val="3"/>
            <w:vAlign w:val="center"/>
          </w:tcPr>
          <w:p w14:paraId="2E763AAB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2" w:type="dxa"/>
            <w:gridSpan w:val="2"/>
            <w:vAlign w:val="center"/>
          </w:tcPr>
          <w:p w14:paraId="08B577CF" w14:textId="77777777" w:rsidR="0041562C" w:rsidRDefault="00CB55B5">
            <w:pPr>
              <w:rPr>
                <w:sz w:val="21"/>
                <w:szCs w:val="21"/>
              </w:rPr>
            </w:pPr>
            <w:bookmarkStart w:id="7" w:name="专业代码"/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29.07.08</w:t>
            </w:r>
          </w:p>
          <w:p w14:paraId="34C1F0D4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29.07.08</w:t>
            </w:r>
          </w:p>
          <w:p w14:paraId="0F40CA70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29.07.08</w:t>
            </w:r>
          </w:p>
          <w:p w14:paraId="43A2E0DC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：</w:t>
            </w:r>
            <w:proofErr w:type="gramStart"/>
            <w:r>
              <w:rPr>
                <w:rFonts w:hint="eastAsia"/>
                <w:sz w:val="21"/>
                <w:szCs w:val="21"/>
              </w:rPr>
              <w:t>GI;GII</w:t>
            </w:r>
            <w:bookmarkEnd w:id="7"/>
            <w:proofErr w:type="gramEnd"/>
          </w:p>
        </w:tc>
      </w:tr>
      <w:tr w:rsidR="0041562C" w14:paraId="5BF22B99" w14:textId="77777777">
        <w:trPr>
          <w:gridAfter w:val="1"/>
          <w:wAfter w:w="14" w:type="dxa"/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3F6E1EA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4"/>
            <w:vAlign w:val="center"/>
          </w:tcPr>
          <w:p w14:paraId="7145A9B8" w14:textId="77777777" w:rsidR="0041562C" w:rsidRDefault="00CB55B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GB/T24001-2016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GB/T45001-2020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14:paraId="188CDE46" w14:textId="77777777" w:rsidR="0041562C" w:rsidRDefault="00CB55B5">
            <w:pP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0013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14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（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CCAA</w:t>
            </w:r>
            <w:r>
              <w:rPr>
                <w:rFonts w:ascii="宋体" w:hAnsi="宋体"/>
                <w:b/>
                <w:sz w:val="21"/>
                <w:szCs w:val="21"/>
                <w:u w:val="single"/>
                <w:lang w:val="en-GB"/>
              </w:rPr>
              <w:t>0021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-2014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）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食品安全管理体系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  <w:lang w:val="en-GB"/>
              </w:rPr>
              <w:t>运输和贮藏企业要求</w:t>
            </w:r>
          </w:p>
          <w:p w14:paraId="6F37E297" w14:textId="77777777" w:rsidR="0041562C" w:rsidRDefault="00CB55B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4DFCBFC7" w14:textId="77777777" w:rsidR="0041562C" w:rsidRDefault="00CB55B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☑适用于受审核方的法律法规及其他要求；</w:t>
            </w:r>
          </w:p>
          <w:p w14:paraId="7456181F" w14:textId="77777777" w:rsidR="0041562C" w:rsidRDefault="00CB55B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14:paraId="25E84D82" w14:textId="77777777" w:rsidR="0041562C" w:rsidRDefault="00CB55B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41562C" w14:paraId="2516E7AC" w14:textId="77777777">
        <w:trPr>
          <w:gridAfter w:val="1"/>
          <w:wAfter w:w="14" w:type="dxa"/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47F6F56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4"/>
            <w:vAlign w:val="center"/>
          </w:tcPr>
          <w:p w14:paraId="57DF1F84" w14:textId="77777777" w:rsidR="0041562C" w:rsidRDefault="00CB55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日下午，共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5C8ECBD" w14:textId="77777777" w:rsidR="0041562C" w:rsidRDefault="00CB55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4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>中午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4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0.5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82EC3B6" w14:textId="77777777" w:rsidR="0041562C" w:rsidRDefault="004156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</w:p>
        </w:tc>
      </w:tr>
      <w:tr w:rsidR="0041562C" w14:paraId="67AE8D18" w14:textId="77777777">
        <w:trPr>
          <w:gridAfter w:val="1"/>
          <w:wAfter w:w="14" w:type="dxa"/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7AC2810E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4"/>
            <w:vAlign w:val="center"/>
          </w:tcPr>
          <w:p w14:paraId="12DDF28B" w14:textId="77777777" w:rsidR="0041562C" w:rsidRDefault="00CB55B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1562C" w14:paraId="5D499ACC" w14:textId="77777777">
        <w:trPr>
          <w:gridAfter w:val="1"/>
          <w:wAfter w:w="14" w:type="dxa"/>
          <w:trHeight w:val="495"/>
          <w:jc w:val="center"/>
        </w:trPr>
        <w:tc>
          <w:tcPr>
            <w:tcW w:w="10214" w:type="dxa"/>
            <w:gridSpan w:val="17"/>
            <w:vAlign w:val="center"/>
          </w:tcPr>
          <w:p w14:paraId="2E67C050" w14:textId="77777777" w:rsidR="0041562C" w:rsidRDefault="00CB55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员信息</w:t>
            </w:r>
            <w:proofErr w:type="gramEnd"/>
          </w:p>
        </w:tc>
      </w:tr>
      <w:tr w:rsidR="0041562C" w14:paraId="488D7458" w14:textId="77777777">
        <w:trPr>
          <w:gridAfter w:val="1"/>
          <w:wAfter w:w="14" w:type="dxa"/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BC466DD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bookmarkStart w:id="8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 w14:paraId="68AB158F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 w14:paraId="0666F0BC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14:paraId="362E1159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 w14:paraId="205C4DE3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 w14:paraId="1024CD0B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 w14:paraId="6EDACEB9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2"/>
            <w:vAlign w:val="center"/>
          </w:tcPr>
          <w:p w14:paraId="5B398418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41562C" w14:paraId="76E1DF63" w14:textId="77777777">
        <w:trPr>
          <w:gridAfter w:val="1"/>
          <w:wAfter w:w="14" w:type="dxa"/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5B535D2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审核组长（</w:t>
            </w:r>
            <w:r>
              <w:rPr>
                <w:rFonts w:hint="eastAsia"/>
                <w:sz w:val="18"/>
                <w:szCs w:val="18"/>
              </w:rPr>
              <w:t>QEO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2"/>
            <w:vAlign w:val="center"/>
          </w:tcPr>
          <w:p w14:paraId="43DEC209" w14:textId="77777777" w:rsidR="0041562C" w:rsidRDefault="00CB55B5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林兵</w:t>
            </w:r>
            <w:proofErr w:type="gramEnd"/>
          </w:p>
        </w:tc>
        <w:tc>
          <w:tcPr>
            <w:tcW w:w="709" w:type="dxa"/>
            <w:vAlign w:val="center"/>
          </w:tcPr>
          <w:p w14:paraId="53C699C7" w14:textId="77777777" w:rsidR="0041562C" w:rsidRDefault="00CB55B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14:paraId="05063E37" w14:textId="77777777" w:rsidR="0041562C" w:rsidRDefault="00CB55B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N1QMS-4059501</w:t>
            </w:r>
          </w:p>
          <w:p w14:paraId="5B8D6C11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</w:t>
            </w:r>
            <w:r>
              <w:rPr>
                <w:sz w:val="18"/>
                <w:szCs w:val="18"/>
              </w:rPr>
              <w:t>N1EMS-3059501</w:t>
            </w:r>
          </w:p>
          <w:p w14:paraId="5B77A8D5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</w:t>
            </w:r>
            <w:r>
              <w:rPr>
                <w:rFonts w:hint="eastAsia"/>
                <w:sz w:val="18"/>
                <w:szCs w:val="18"/>
              </w:rPr>
              <w:t xml:space="preserve">N1OHSMS-2059501 </w:t>
            </w:r>
          </w:p>
        </w:tc>
        <w:tc>
          <w:tcPr>
            <w:tcW w:w="1276" w:type="dxa"/>
            <w:gridSpan w:val="2"/>
            <w:vAlign w:val="center"/>
          </w:tcPr>
          <w:p w14:paraId="1894D95C" w14:textId="77777777" w:rsidR="0041562C" w:rsidRDefault="00CB55B5"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 w:hint="eastAsia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14:paraId="21635A11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29.07.08</w:t>
            </w:r>
          </w:p>
          <w:p w14:paraId="7B830820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29.07.08</w:t>
            </w:r>
          </w:p>
          <w:p w14:paraId="6CDBBE8A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29.07.08</w:t>
            </w:r>
          </w:p>
        </w:tc>
        <w:tc>
          <w:tcPr>
            <w:tcW w:w="850" w:type="dxa"/>
            <w:gridSpan w:val="3"/>
            <w:vAlign w:val="center"/>
          </w:tcPr>
          <w:p w14:paraId="4529AB58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72" w:type="dxa"/>
            <w:gridSpan w:val="2"/>
            <w:vAlign w:val="center"/>
          </w:tcPr>
          <w:p w14:paraId="6A9F2881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</w:tr>
      <w:tr w:rsidR="0041562C" w14:paraId="614F383A" w14:textId="77777777">
        <w:trPr>
          <w:gridAfter w:val="1"/>
          <w:wAfter w:w="14" w:type="dxa"/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243C2D6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组长（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2"/>
            <w:vAlign w:val="center"/>
          </w:tcPr>
          <w:p w14:paraId="0C967EE9" w14:textId="77777777" w:rsidR="0041562C" w:rsidRDefault="00CB55B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vAlign w:val="center"/>
          </w:tcPr>
          <w:p w14:paraId="048F6B18" w14:textId="77777777" w:rsidR="0041562C" w:rsidRDefault="00CB55B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14:paraId="0D0C1EE9" w14:textId="77777777" w:rsidR="0041562C" w:rsidRDefault="00CB55B5"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 w14:paraId="250A840C" w14:textId="77777777" w:rsidR="0041562C" w:rsidRDefault="00CB55B5"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2020-N0EMS-2222839</w:t>
            </w:r>
          </w:p>
          <w:p w14:paraId="1F788B11" w14:textId="77777777" w:rsidR="0041562C" w:rsidRDefault="00CB55B5"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2020-N0OHSMS-2222839</w:t>
            </w:r>
          </w:p>
          <w:p w14:paraId="6E7BC252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>2020-N1QMS-1222839</w:t>
            </w:r>
          </w:p>
        </w:tc>
        <w:tc>
          <w:tcPr>
            <w:tcW w:w="1276" w:type="dxa"/>
            <w:gridSpan w:val="2"/>
            <w:vAlign w:val="center"/>
          </w:tcPr>
          <w:p w14:paraId="1CDAB801" w14:textId="77777777" w:rsidR="0041562C" w:rsidRDefault="00CB55B5"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14:paraId="0DD1CDB7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sz w:val="18"/>
                <w:szCs w:val="18"/>
              </w:rPr>
              <w:t>GI;GII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14:paraId="44CDA6AB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2"/>
            <w:vAlign w:val="center"/>
          </w:tcPr>
          <w:p w14:paraId="207FC903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 w:rsidR="0041562C" w14:paraId="1624EFFC" w14:textId="77777777">
        <w:trPr>
          <w:gridAfter w:val="1"/>
          <w:wAfter w:w="14" w:type="dxa"/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372CF57E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员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 w14:paraId="52D2B63E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 w14:paraId="78A64FB2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1F4C6470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2020-N1QMS-1232380</w:t>
            </w:r>
          </w:p>
          <w:p w14:paraId="50B5F16E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 w14:paraId="6EFBF382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2021-N1EMS-1232380</w:t>
            </w:r>
          </w:p>
        </w:tc>
        <w:tc>
          <w:tcPr>
            <w:tcW w:w="1276" w:type="dxa"/>
            <w:gridSpan w:val="2"/>
            <w:vAlign w:val="center"/>
          </w:tcPr>
          <w:p w14:paraId="52B9A74E" w14:textId="77777777" w:rsidR="0041562C" w:rsidRDefault="00CB55B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14:paraId="37543686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29.07.08</w:t>
            </w:r>
          </w:p>
          <w:p w14:paraId="34BC8EB1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29.07.08</w:t>
            </w:r>
          </w:p>
          <w:p w14:paraId="40BAF83D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GII</w:t>
            </w:r>
          </w:p>
        </w:tc>
        <w:tc>
          <w:tcPr>
            <w:tcW w:w="850" w:type="dxa"/>
            <w:gridSpan w:val="3"/>
            <w:vAlign w:val="center"/>
          </w:tcPr>
          <w:p w14:paraId="5FD21121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72" w:type="dxa"/>
            <w:gridSpan w:val="2"/>
            <w:vAlign w:val="center"/>
          </w:tcPr>
          <w:p w14:paraId="18E7F815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 w:rsidR="0041562C" w14:paraId="6F2D5B9E" w14:textId="77777777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2174C6C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 w14:paraId="72DB95B6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石帆</w:t>
            </w:r>
          </w:p>
        </w:tc>
        <w:tc>
          <w:tcPr>
            <w:tcW w:w="709" w:type="dxa"/>
            <w:vAlign w:val="center"/>
          </w:tcPr>
          <w:p w14:paraId="6D0B5615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14:paraId="66F26447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2021-N1QMS-1266613 </w:t>
            </w:r>
          </w:p>
          <w:p w14:paraId="7BFDF359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2021-N0EMS-1266613</w:t>
            </w:r>
          </w:p>
        </w:tc>
        <w:tc>
          <w:tcPr>
            <w:tcW w:w="1276" w:type="dxa"/>
            <w:gridSpan w:val="2"/>
            <w:vAlign w:val="center"/>
          </w:tcPr>
          <w:p w14:paraId="586D8B53" w14:textId="77777777" w:rsidR="0041562C" w:rsidRDefault="00CB55B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14:paraId="7D86E1DD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850" w:type="dxa"/>
            <w:gridSpan w:val="3"/>
            <w:vAlign w:val="center"/>
          </w:tcPr>
          <w:p w14:paraId="3A93DF02" w14:textId="77777777" w:rsidR="0041562C" w:rsidRDefault="00CB55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572" w:type="dxa"/>
            <w:gridSpan w:val="2"/>
            <w:vAlign w:val="center"/>
          </w:tcPr>
          <w:p w14:paraId="55DF3627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15088737064</w:t>
            </w:r>
          </w:p>
        </w:tc>
      </w:tr>
      <w:tr w:rsidR="0041562C" w14:paraId="05350E51" w14:textId="77777777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A20BA5B" w14:textId="446086FF" w:rsidR="0041562C" w:rsidRDefault="0041562C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1499F593" w14:textId="2DEBA688" w:rsidR="0041562C" w:rsidRDefault="004156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6ECAF0" w14:textId="0A710C25" w:rsidR="0041562C" w:rsidRDefault="0041562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DA351A2" w14:textId="0A3E1324" w:rsidR="0041562C" w:rsidRDefault="004156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7F87A0" w14:textId="74C02450" w:rsidR="0041562C" w:rsidRDefault="0041562C"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82BB72" w14:textId="0B0FB5DA" w:rsidR="0041562C" w:rsidRDefault="004156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5DF8B3" w14:textId="2B70378C" w:rsidR="0041562C" w:rsidRDefault="00415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A1AE7A2" w14:textId="1768D2EB" w:rsidR="0041562C" w:rsidRDefault="0041562C">
            <w:pPr>
              <w:rPr>
                <w:sz w:val="18"/>
                <w:szCs w:val="18"/>
              </w:rPr>
            </w:pPr>
          </w:p>
        </w:tc>
      </w:tr>
      <w:tr w:rsidR="0041562C" w14:paraId="4D5E16BE" w14:textId="77777777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F72F272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7CBE205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3AAB527" w14:textId="77777777" w:rsidR="0041562C" w:rsidRDefault="0041562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</w:tcPr>
          <w:p w14:paraId="06F4831F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56E997" w14:textId="77777777" w:rsidR="0041562C" w:rsidRDefault="0041562C">
            <w:pPr>
              <w:rPr>
                <w:b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4C41F0" w14:textId="77777777" w:rsidR="0041562C" w:rsidRDefault="0041562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8A663D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4A80E1AA" w14:textId="77777777" w:rsidR="0041562C" w:rsidRDefault="0041562C">
            <w:pPr>
              <w:rPr>
                <w:sz w:val="18"/>
                <w:szCs w:val="18"/>
              </w:rPr>
            </w:pPr>
          </w:p>
        </w:tc>
      </w:tr>
      <w:tr w:rsidR="0041562C" w14:paraId="05A1C65F" w14:textId="77777777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D9B44A7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8A5750A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E87C737" w14:textId="77777777" w:rsidR="0041562C" w:rsidRDefault="0041562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3"/>
          </w:tcPr>
          <w:p w14:paraId="79F266DD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611CFA" w14:textId="77777777" w:rsidR="0041562C" w:rsidRDefault="0041562C">
            <w:pPr>
              <w:rPr>
                <w:b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A183DB" w14:textId="77777777" w:rsidR="0041562C" w:rsidRDefault="0041562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4C24A7" w14:textId="77777777" w:rsidR="0041562C" w:rsidRDefault="0041562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E26E812" w14:textId="77777777" w:rsidR="0041562C" w:rsidRDefault="0041562C">
            <w:pPr>
              <w:rPr>
                <w:sz w:val="18"/>
                <w:szCs w:val="18"/>
              </w:rPr>
            </w:pPr>
          </w:p>
        </w:tc>
      </w:tr>
      <w:bookmarkEnd w:id="8"/>
      <w:tr w:rsidR="0041562C" w14:paraId="079F907C" w14:textId="77777777">
        <w:trPr>
          <w:gridAfter w:val="1"/>
          <w:wAfter w:w="14" w:type="dxa"/>
          <w:trHeight w:val="525"/>
          <w:jc w:val="center"/>
        </w:trPr>
        <w:tc>
          <w:tcPr>
            <w:tcW w:w="10214" w:type="dxa"/>
            <w:gridSpan w:val="17"/>
            <w:vAlign w:val="center"/>
          </w:tcPr>
          <w:p w14:paraId="2A43D719" w14:textId="77777777" w:rsidR="0041562C" w:rsidRDefault="00CB55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41562C" w14:paraId="3440D23F" w14:textId="77777777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F769395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 w14:paraId="530866E3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045FEF4E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4" w:type="dxa"/>
            <w:gridSpan w:val="5"/>
            <w:vAlign w:val="center"/>
          </w:tcPr>
          <w:p w14:paraId="6F6C38D5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03" w:type="dxa"/>
            <w:vAlign w:val="center"/>
          </w:tcPr>
          <w:p w14:paraId="25CD37BF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2"/>
            <w:vAlign w:val="center"/>
          </w:tcPr>
          <w:p w14:paraId="4CE0514F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 w14:paraId="549C2302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 w14:paraId="04F7DF5E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1562C" w14:paraId="0F862676" w14:textId="77777777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5CE7E19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 w14:paraId="4DC85C4C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14:paraId="1A89B9EF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0AED600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E547F1D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4A9D4F74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0FFDFFC4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E49C7E4" w14:textId="77777777" w:rsidR="0041562C" w:rsidRDefault="0041562C">
            <w:pPr>
              <w:rPr>
                <w:sz w:val="21"/>
                <w:szCs w:val="21"/>
              </w:rPr>
            </w:pPr>
          </w:p>
        </w:tc>
      </w:tr>
      <w:tr w:rsidR="0041562C" w14:paraId="376075B2" w14:textId="77777777">
        <w:trPr>
          <w:gridAfter w:val="1"/>
          <w:wAfter w:w="14" w:type="dxa"/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87E2BED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 w14:paraId="0B67D946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14:paraId="2A07126C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6C5A715A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4BB8BC5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09EDEAFF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075CF7BB" w14:textId="77777777" w:rsidR="0041562C" w:rsidRDefault="0041562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498722A" w14:textId="77777777" w:rsidR="0041562C" w:rsidRDefault="0041562C">
            <w:pPr>
              <w:rPr>
                <w:sz w:val="21"/>
                <w:szCs w:val="21"/>
              </w:rPr>
            </w:pPr>
          </w:p>
        </w:tc>
      </w:tr>
      <w:tr w:rsidR="0041562C" w14:paraId="53B32391" w14:textId="77777777">
        <w:trPr>
          <w:gridAfter w:val="1"/>
          <w:wAfter w:w="14" w:type="dxa"/>
          <w:trHeight w:val="825"/>
          <w:jc w:val="center"/>
        </w:trPr>
        <w:tc>
          <w:tcPr>
            <w:tcW w:w="10214" w:type="dxa"/>
            <w:gridSpan w:val="17"/>
            <w:vAlign w:val="center"/>
          </w:tcPr>
          <w:p w14:paraId="0A900F99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41562C" w14:paraId="1AFE46B9" w14:textId="77777777">
        <w:trPr>
          <w:gridAfter w:val="1"/>
          <w:wAfter w:w="14" w:type="dxa"/>
          <w:trHeight w:val="510"/>
          <w:jc w:val="center"/>
        </w:trPr>
        <w:tc>
          <w:tcPr>
            <w:tcW w:w="1201" w:type="dxa"/>
            <w:vAlign w:val="center"/>
          </w:tcPr>
          <w:p w14:paraId="1A685A5A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305EFF05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林兵（</w:t>
            </w:r>
            <w:r>
              <w:rPr>
                <w:rFonts w:hint="eastAsia"/>
                <w:sz w:val="21"/>
                <w:szCs w:val="21"/>
              </w:rPr>
              <w:t>QEO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476A31DE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邝柏臣（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007DD53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58C2A486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8"/>
            <w:vMerge w:val="restart"/>
            <w:vAlign w:val="center"/>
          </w:tcPr>
          <w:p w14:paraId="3E2E8DAF" w14:textId="77777777" w:rsidR="0041562C" w:rsidRDefault="0041562C">
            <w:pPr>
              <w:rPr>
                <w:sz w:val="21"/>
                <w:szCs w:val="21"/>
              </w:rPr>
            </w:pPr>
          </w:p>
        </w:tc>
      </w:tr>
      <w:tr w:rsidR="0041562C" w14:paraId="0DA79E5D" w14:textId="77777777">
        <w:trPr>
          <w:gridAfter w:val="1"/>
          <w:wAfter w:w="14" w:type="dxa"/>
          <w:trHeight w:val="472"/>
          <w:jc w:val="center"/>
        </w:trPr>
        <w:tc>
          <w:tcPr>
            <w:tcW w:w="1201" w:type="dxa"/>
            <w:vAlign w:val="center"/>
          </w:tcPr>
          <w:p w14:paraId="27EBDA03" w14:textId="77777777" w:rsidR="0041562C" w:rsidRDefault="00CB55B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1E175E6A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林兵：</w:t>
            </w:r>
            <w:r>
              <w:rPr>
                <w:sz w:val="18"/>
                <w:szCs w:val="18"/>
              </w:rPr>
              <w:t>13588800890</w:t>
            </w:r>
          </w:p>
          <w:p w14:paraId="018DBA44" w14:textId="77777777" w:rsidR="0041562C" w:rsidRDefault="00CB5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邝柏臣：</w:t>
            </w:r>
            <w:r>
              <w:rPr>
                <w:sz w:val="18"/>
                <w:szCs w:val="18"/>
              </w:rPr>
              <w:t>18163437019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52F6732" w14:textId="77777777" w:rsidR="0041562C" w:rsidRDefault="0041562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8"/>
            <w:vMerge/>
            <w:vAlign w:val="center"/>
          </w:tcPr>
          <w:p w14:paraId="7696AE3F" w14:textId="77777777" w:rsidR="0041562C" w:rsidRDefault="0041562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41562C" w14:paraId="205059C1" w14:textId="77777777">
        <w:trPr>
          <w:gridAfter w:val="1"/>
          <w:wAfter w:w="14" w:type="dxa"/>
          <w:trHeight w:val="218"/>
          <w:jc w:val="center"/>
        </w:trPr>
        <w:tc>
          <w:tcPr>
            <w:tcW w:w="1201" w:type="dxa"/>
            <w:vAlign w:val="center"/>
          </w:tcPr>
          <w:p w14:paraId="72730E34" w14:textId="77777777" w:rsidR="0041562C" w:rsidRDefault="00CB55B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42F4D87A" w14:textId="77777777" w:rsidR="0041562C" w:rsidRDefault="00CB55B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21-05-30</w:t>
            </w:r>
          </w:p>
        </w:tc>
        <w:tc>
          <w:tcPr>
            <w:tcW w:w="2126" w:type="dxa"/>
            <w:gridSpan w:val="2"/>
            <w:vAlign w:val="center"/>
          </w:tcPr>
          <w:p w14:paraId="46219643" w14:textId="77777777" w:rsidR="0041562C" w:rsidRDefault="00CB55B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8"/>
            <w:vAlign w:val="center"/>
          </w:tcPr>
          <w:p w14:paraId="118E6F4B" w14:textId="77777777" w:rsidR="0041562C" w:rsidRDefault="0041562C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3A9CEE8C" w14:textId="77777777" w:rsidR="00280A37" w:rsidRDefault="00280A37" w:rsidP="00280A37">
      <w:pPr>
        <w:snapToGrid w:val="0"/>
        <w:spacing w:beforeLines="50" w:before="163"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15725E38" w14:textId="5B6130E0" w:rsidR="0041562C" w:rsidRDefault="00CB55B5" w:rsidP="00280A37">
      <w:pPr>
        <w:snapToGrid w:val="0"/>
        <w:spacing w:beforeLines="50" w:before="163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22"/>
        <w:gridCol w:w="6408"/>
        <w:gridCol w:w="1388"/>
      </w:tblGrid>
      <w:tr w:rsidR="0041562C" w14:paraId="7FA48297" w14:textId="77777777">
        <w:trPr>
          <w:cantSplit/>
          <w:trHeight w:val="401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9559D7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41562C" w14:paraId="0D57BBBA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532D3DD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22" w:type="dxa"/>
            <w:vAlign w:val="center"/>
          </w:tcPr>
          <w:p w14:paraId="69F6AC9C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408" w:type="dxa"/>
            <w:vAlign w:val="center"/>
          </w:tcPr>
          <w:p w14:paraId="3748C905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7E549151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41562C" w14:paraId="58663EF0" w14:textId="7777777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79C9863D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1-06-04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</w:p>
        </w:tc>
        <w:tc>
          <w:tcPr>
            <w:tcW w:w="822" w:type="dxa"/>
            <w:vAlign w:val="center"/>
          </w:tcPr>
          <w:p w14:paraId="432FD0CA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408" w:type="dxa"/>
            <w:vAlign w:val="center"/>
          </w:tcPr>
          <w:p w14:paraId="1C69AE53" w14:textId="77777777" w:rsidR="0041562C" w:rsidRDefault="00CB55B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1D5170EF" w14:textId="6F0F74F3" w:rsidR="0041562C" w:rsidRDefault="00280A3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</w:p>
        </w:tc>
      </w:tr>
      <w:tr w:rsidR="0041562C" w14:paraId="04E67FAE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5896D47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643232CE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00-14:30</w:t>
            </w:r>
          </w:p>
        </w:tc>
        <w:tc>
          <w:tcPr>
            <w:tcW w:w="6408" w:type="dxa"/>
            <w:vAlign w:val="center"/>
          </w:tcPr>
          <w:p w14:paraId="74D3E5E5" w14:textId="77777777" w:rsidR="0041562C" w:rsidRDefault="00CB55B5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14:paraId="002772F6" w14:textId="77777777" w:rsidR="0041562C" w:rsidRDefault="00CB55B5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14:paraId="04720915" w14:textId="77777777" w:rsidR="0041562C" w:rsidRDefault="00CB55B5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14:paraId="25D32992" w14:textId="77777777" w:rsidR="0041562C" w:rsidRDefault="00CB55B5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14:paraId="30EE9E11" w14:textId="77777777" w:rsidR="0041562C" w:rsidRDefault="00CB55B5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 w14:paraId="4D32C588" w14:textId="77777777" w:rsidR="0041562C" w:rsidRDefault="00CB55B5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14:paraId="2FD0E250" w14:textId="77777777" w:rsidR="0041562C" w:rsidRDefault="00CB55B5">
            <w:pPr>
              <w:pStyle w:val="a9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7B86E86E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ACD:QEO</w:t>
            </w:r>
            <w:proofErr w:type="gramEnd"/>
          </w:p>
          <w:p w14:paraId="018FCE35" w14:textId="3D69FF26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1"/>
                <w:szCs w:val="21"/>
              </w:rPr>
              <w:t>:F</w:t>
            </w:r>
            <w:proofErr w:type="gramEnd"/>
          </w:p>
        </w:tc>
      </w:tr>
      <w:tr w:rsidR="0041562C" w14:paraId="0787827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9BCE113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14:paraId="7E1350FA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vAlign w:val="center"/>
          </w:tcPr>
          <w:p w14:paraId="461674CC" w14:textId="77777777" w:rsidR="0041562C" w:rsidRDefault="00CB55B5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14:paraId="668B8A67" w14:textId="77777777" w:rsidR="0041562C" w:rsidRDefault="00CB55B5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14:paraId="12497886" w14:textId="77777777" w:rsidR="0041562C" w:rsidRDefault="00CB55B5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 w14:paraId="27A15DC2" w14:textId="77777777" w:rsidR="0041562C" w:rsidRDefault="00CB55B5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14:paraId="7496B457" w14:textId="77777777" w:rsidR="0041562C" w:rsidRDefault="00CB55B5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14:paraId="549157C7" w14:textId="77777777" w:rsidR="0041562C" w:rsidRDefault="00CB55B5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14:paraId="66E155F7" w14:textId="77777777" w:rsidR="0041562C" w:rsidRDefault="00CB55B5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14:paraId="6DABDB6A" w14:textId="77777777" w:rsidR="0041562C" w:rsidRDefault="00CB55B5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750D66EB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ACD:QEO</w:t>
            </w:r>
            <w:proofErr w:type="gramEnd"/>
          </w:p>
          <w:p w14:paraId="1E32377D" w14:textId="266E1FF6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1"/>
                <w:szCs w:val="21"/>
              </w:rPr>
              <w:t>:F</w:t>
            </w:r>
            <w:proofErr w:type="gramEnd"/>
          </w:p>
        </w:tc>
      </w:tr>
      <w:tr w:rsidR="0041562C" w14:paraId="24082D6D" w14:textId="77777777">
        <w:trPr>
          <w:cantSplit/>
          <w:trHeight w:val="5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4A4D0B7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71E7F33D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14:30-15:00</w:t>
            </w:r>
          </w:p>
        </w:tc>
        <w:tc>
          <w:tcPr>
            <w:tcW w:w="6408" w:type="dxa"/>
            <w:vAlign w:val="center"/>
          </w:tcPr>
          <w:p w14:paraId="6A6B679D" w14:textId="77777777" w:rsidR="0041562C" w:rsidRDefault="00CB55B5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14:paraId="3572E700" w14:textId="77777777" w:rsidR="0041562C" w:rsidRDefault="00CB55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管理手册；</w:t>
            </w:r>
          </w:p>
          <w:p w14:paraId="1414B33C" w14:textId="77777777" w:rsidR="0041562C" w:rsidRDefault="00CB55B5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14:paraId="792CBC2A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作业文件；</w:t>
            </w:r>
          </w:p>
          <w:p w14:paraId="443BA060" w14:textId="77777777" w:rsidR="0041562C" w:rsidRDefault="00CB55B5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3E846C4D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ACD:QEO</w:t>
            </w:r>
            <w:proofErr w:type="gramEnd"/>
          </w:p>
          <w:p w14:paraId="793B8F40" w14:textId="69CCDAF5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1"/>
                <w:szCs w:val="21"/>
              </w:rPr>
              <w:t>:F</w:t>
            </w:r>
            <w:proofErr w:type="gramEnd"/>
          </w:p>
          <w:p w14:paraId="7CF37CD0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1562C" w14:paraId="4CC2EFBB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8C37DCB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14:paraId="2EBDD4BA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vAlign w:val="center"/>
          </w:tcPr>
          <w:p w14:paraId="4396A056" w14:textId="77777777" w:rsidR="0041562C" w:rsidRDefault="00CB55B5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14:paraId="0491E900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14:paraId="6CA44BBC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14:paraId="75FA67F9" w14:textId="77777777" w:rsidR="0041562C" w:rsidRDefault="00CB55B5"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14:paraId="2273C541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14:paraId="4E630396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14:paraId="478D7B71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14:paraId="19C571C0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 w14:paraId="46A9821B" w14:textId="77777777" w:rsidR="0041562C" w:rsidRDefault="00CB55B5">
            <w:pPr>
              <w:widowControl/>
              <w:numPr>
                <w:ilvl w:val="0"/>
                <w:numId w:val="5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vAlign w:val="center"/>
          </w:tcPr>
          <w:p w14:paraId="6FF117DA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ACD:QEO</w:t>
            </w:r>
            <w:proofErr w:type="gramEnd"/>
          </w:p>
          <w:p w14:paraId="0F2D026E" w14:textId="72F8EADA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1"/>
                <w:szCs w:val="21"/>
              </w:rPr>
              <w:t>:F</w:t>
            </w:r>
            <w:proofErr w:type="gramEnd"/>
          </w:p>
        </w:tc>
      </w:tr>
      <w:tr w:rsidR="0041562C" w14:paraId="605CAE1C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D73B47E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AE044A1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15:00-15:30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 w14:paraId="58B59BE5" w14:textId="77777777" w:rsidR="0041562C" w:rsidRDefault="00CB55B5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14:paraId="4A2A7E00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14:paraId="5B30AFB9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14:paraId="75D2315B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14:paraId="1BBC7881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14:paraId="2867BDDD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14:paraId="2EEB8853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D9A51B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 w14:paraId="649FC530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侧重</w:t>
            </w:r>
            <w:r>
              <w:rPr>
                <w:rFonts w:hint="eastAsia"/>
                <w:b/>
                <w:sz w:val="18"/>
                <w:szCs w:val="18"/>
              </w:rPr>
              <w:t>O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CD</w:t>
            </w:r>
            <w:r>
              <w:rPr>
                <w:rFonts w:hint="eastAsia"/>
                <w:b/>
                <w:sz w:val="18"/>
                <w:szCs w:val="18"/>
              </w:rPr>
              <w:t>主要侧重</w:t>
            </w:r>
            <w:r>
              <w:rPr>
                <w:rFonts w:hint="eastAsia"/>
                <w:b/>
                <w:sz w:val="18"/>
                <w:szCs w:val="18"/>
              </w:rPr>
              <w:t>QE</w:t>
            </w:r>
          </w:p>
        </w:tc>
      </w:tr>
      <w:tr w:rsidR="0041562C" w14:paraId="43729E33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E9042AF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F5B1D99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 w14:paraId="458B513F" w14:textId="77777777" w:rsidR="0041562C" w:rsidRDefault="00CB55B5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14:paraId="0CB8AF7D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14:paraId="2430FA78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扩建施工现场、食堂、宿舍、班车等）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适用时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6059FF2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14:paraId="20D5ABEE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 w14:paraId="403198F6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14:paraId="49C5E47E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14:paraId="47DB886B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C0D581F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 w14:paraId="36FA82A4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侧重</w:t>
            </w:r>
            <w:r>
              <w:rPr>
                <w:rFonts w:hint="eastAsia"/>
                <w:b/>
                <w:sz w:val="18"/>
                <w:szCs w:val="18"/>
              </w:rPr>
              <w:t>O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CD</w:t>
            </w:r>
            <w:r>
              <w:rPr>
                <w:rFonts w:hint="eastAsia"/>
                <w:b/>
                <w:sz w:val="18"/>
                <w:szCs w:val="18"/>
              </w:rPr>
              <w:t>主要侧重</w:t>
            </w:r>
            <w:r>
              <w:rPr>
                <w:rFonts w:hint="eastAsia"/>
                <w:b/>
                <w:sz w:val="18"/>
                <w:szCs w:val="18"/>
              </w:rPr>
              <w:t>QE</w:t>
            </w:r>
          </w:p>
        </w:tc>
      </w:tr>
      <w:tr w:rsidR="0041562C" w14:paraId="725209D8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1F2BF574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4741E55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E6E0EC" w:themeFill="accent4" w:themeFillTint="32"/>
            <w:vAlign w:val="center"/>
          </w:tcPr>
          <w:p w14:paraId="25BC8FC0" w14:textId="77777777" w:rsidR="0041562C" w:rsidRDefault="00CB55B5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14:paraId="4DE38FBE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14:paraId="2E0E4171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扩建施工现场、食堂、宿舍、班车等）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适用时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73F16896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14:paraId="0F4628D9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手持电动工具等）</w:t>
            </w:r>
          </w:p>
          <w:p w14:paraId="1199C51B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14:paraId="532B6018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14:paraId="421256E7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 w14:paraId="549CC21F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6E0EC" w:themeFill="accent4" w:themeFillTint="32"/>
            <w:vAlign w:val="center"/>
          </w:tcPr>
          <w:p w14:paraId="1CCFEFD0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 w14:paraId="702FBC27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侧重</w:t>
            </w:r>
            <w:r>
              <w:rPr>
                <w:rFonts w:hint="eastAsia"/>
                <w:b/>
                <w:sz w:val="18"/>
                <w:szCs w:val="18"/>
              </w:rPr>
              <w:t>O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CD</w:t>
            </w:r>
            <w:r>
              <w:rPr>
                <w:rFonts w:hint="eastAsia"/>
                <w:b/>
                <w:sz w:val="18"/>
                <w:szCs w:val="18"/>
              </w:rPr>
              <w:t>主要侧重</w:t>
            </w:r>
            <w:r>
              <w:rPr>
                <w:rFonts w:hint="eastAsia"/>
                <w:b/>
                <w:sz w:val="18"/>
                <w:szCs w:val="18"/>
              </w:rPr>
              <w:t>QE</w:t>
            </w:r>
          </w:p>
        </w:tc>
      </w:tr>
      <w:tr w:rsidR="0041562C" w14:paraId="2B73D491" w14:textId="77777777">
        <w:trPr>
          <w:cantSplit/>
          <w:trHeight w:val="9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050900A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3DB2B11D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 w14:paraId="0B418B71" w14:textId="77777777" w:rsidR="0041562C" w:rsidRDefault="00CB55B5">
            <w:pPr>
              <w:rPr>
                <w:sz w:val="21"/>
                <w:szCs w:val="21"/>
                <w:highlight w:val="lightGray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FSMS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highlight w:val="lightGray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highlight w:val="lightGray"/>
                <w:shd w:val="pct10" w:color="auto" w:fill="FFFFFF"/>
              </w:rPr>
              <w:t>:</w:t>
            </w:r>
          </w:p>
          <w:p w14:paraId="6C8F22B9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14:paraId="4A3407A5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巡视动力设施和辅助设施（水源井、软化水间、锅炉房、高低压配电室、空压站、制冷站、食堂等）</w:t>
            </w:r>
          </w:p>
          <w:p w14:paraId="49162945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14:paraId="723A1E38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观察基础设施完好并运行（生产设备和员工设施等）</w:t>
            </w:r>
          </w:p>
          <w:p w14:paraId="3AA64899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14:paraId="183BF1F9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14:paraId="4EBE8F82" w14:textId="77777777" w:rsidR="0041562C" w:rsidRDefault="00CB55B5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 w14:paraId="7F9454F3" w14:textId="77777777" w:rsidR="0041562C" w:rsidRDefault="0041562C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88BEF9A" w14:textId="5256A514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41562C" w14:paraId="5A41D051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5AE8EA1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4A262B2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15:30-16:30</w:t>
            </w:r>
          </w:p>
        </w:tc>
        <w:tc>
          <w:tcPr>
            <w:tcW w:w="6408" w:type="dxa"/>
            <w:shd w:val="clear" w:color="auto" w:fill="EAF1DD" w:themeFill="accent3" w:themeFillTint="33"/>
            <w:vAlign w:val="center"/>
          </w:tcPr>
          <w:p w14:paraId="44B126F2" w14:textId="77777777" w:rsidR="0041562C" w:rsidRDefault="00CB55B5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14:paraId="5B2FFB69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  <w:r>
              <w:rPr>
                <w:sz w:val="21"/>
                <w:szCs w:val="21"/>
              </w:rPr>
              <w:t xml:space="preserve">                   </w:t>
            </w:r>
          </w:p>
          <w:p w14:paraId="5ACCE1C1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 w14:paraId="00FD9790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14:paraId="1BAC18C0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14:paraId="343E4263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14:paraId="53859DA1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 w14:paraId="47FCFA86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 w14:paraId="4F23BE58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94A23BE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 w14:paraId="1C49E779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侧重</w:t>
            </w:r>
            <w:r>
              <w:rPr>
                <w:rFonts w:hint="eastAsia"/>
                <w:b/>
                <w:sz w:val="18"/>
                <w:szCs w:val="18"/>
              </w:rPr>
              <w:t>O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CD</w:t>
            </w:r>
            <w:r>
              <w:rPr>
                <w:rFonts w:hint="eastAsia"/>
                <w:b/>
                <w:sz w:val="18"/>
                <w:szCs w:val="18"/>
              </w:rPr>
              <w:t>主要侧重</w:t>
            </w:r>
            <w:r>
              <w:rPr>
                <w:rFonts w:hint="eastAsia"/>
                <w:b/>
                <w:sz w:val="18"/>
                <w:szCs w:val="18"/>
              </w:rPr>
              <w:t>QE</w:t>
            </w:r>
          </w:p>
        </w:tc>
      </w:tr>
      <w:tr w:rsidR="0041562C" w14:paraId="098C4F22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29E19895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EA747D9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DAEEF3" w:themeFill="accent5" w:themeFillTint="33"/>
            <w:vAlign w:val="center"/>
          </w:tcPr>
          <w:p w14:paraId="027C20C2" w14:textId="77777777" w:rsidR="0041562C" w:rsidRDefault="00CB55B5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14:paraId="6F016C8B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查看地理位置图、污水管网图（适用时）</w:t>
            </w:r>
          </w:p>
          <w:p w14:paraId="24AE07F0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 w14:paraId="43733AE9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查看环境因素的识别和评价程序合理性</w:t>
            </w:r>
            <w:r>
              <w:rPr>
                <w:sz w:val="21"/>
                <w:szCs w:val="21"/>
              </w:rPr>
              <w:t xml:space="preserve"> </w:t>
            </w:r>
          </w:p>
          <w:p w14:paraId="36A7C361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 w14:paraId="5CFF25B2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</w:t>
            </w:r>
          </w:p>
          <w:p w14:paraId="4356061D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性证明（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 w14:paraId="56356851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</w:t>
            </w:r>
            <w:r>
              <w:rPr>
                <w:rFonts w:hint="eastAsia"/>
                <w:sz w:val="21"/>
                <w:szCs w:val="21"/>
              </w:rPr>
              <w:t>MSDS</w:t>
            </w:r>
          </w:p>
          <w:p w14:paraId="59EFC6D6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了解危险废弃物的处置</w:t>
            </w:r>
          </w:p>
          <w:p w14:paraId="5EABF0A8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 w14:paraId="053C52F9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 w14:paraId="7647CA2F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查看《排污许可证》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适用时）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B2461F7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 w14:paraId="7DCF01FD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侧重</w:t>
            </w:r>
            <w:r>
              <w:rPr>
                <w:rFonts w:hint="eastAsia"/>
                <w:b/>
                <w:sz w:val="18"/>
                <w:szCs w:val="18"/>
              </w:rPr>
              <w:t>O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CD</w:t>
            </w:r>
            <w:r>
              <w:rPr>
                <w:rFonts w:hint="eastAsia"/>
                <w:b/>
                <w:sz w:val="18"/>
                <w:szCs w:val="18"/>
              </w:rPr>
              <w:t>主要侧重</w:t>
            </w:r>
            <w:r>
              <w:rPr>
                <w:rFonts w:hint="eastAsia"/>
                <w:b/>
                <w:sz w:val="18"/>
                <w:szCs w:val="18"/>
              </w:rPr>
              <w:t>QE</w:t>
            </w:r>
          </w:p>
        </w:tc>
      </w:tr>
      <w:tr w:rsidR="0041562C" w14:paraId="47A0C4A8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66C48784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C8FCDB0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E5DFEC" w:themeFill="accent4" w:themeFillTint="33"/>
            <w:vAlign w:val="center"/>
          </w:tcPr>
          <w:p w14:paraId="53D2A0A5" w14:textId="77777777" w:rsidR="0041562C" w:rsidRDefault="00CB55B5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14:paraId="5269AD43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查看危险源的辨识和评价程序合理性</w:t>
            </w:r>
          </w:p>
          <w:p w14:paraId="3B28BC94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了解重要危险源的辨识和控制措施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24D7606B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</w:t>
            </w:r>
            <w:r>
              <w:rPr>
                <w:sz w:val="21"/>
                <w:szCs w:val="21"/>
              </w:rPr>
              <w:t xml:space="preserve"> </w:t>
            </w:r>
          </w:p>
          <w:p w14:paraId="759ABCDD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性证明（安全评估、职业病评估、作业场所监测、）</w:t>
            </w:r>
          </w:p>
          <w:p w14:paraId="4C4C5BE0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了解三级安全教育的实施</w:t>
            </w:r>
          </w:p>
          <w:p w14:paraId="286D884D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了解职业病体检的情况</w:t>
            </w:r>
          </w:p>
          <w:p w14:paraId="0D12C958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了解危险化学品的种类及</w:t>
            </w:r>
            <w:r>
              <w:rPr>
                <w:rFonts w:hint="eastAsia"/>
                <w:sz w:val="21"/>
                <w:szCs w:val="21"/>
              </w:rPr>
              <w:t>MSDS</w:t>
            </w:r>
          </w:p>
          <w:p w14:paraId="24C2E081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了解消防控制方法（消防备案或消防验收）</w:t>
            </w:r>
          </w:p>
          <w:p w14:paraId="632B7CCB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165F5FF9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ACD</w:t>
            </w:r>
          </w:p>
          <w:p w14:paraId="63F1A055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侧重</w:t>
            </w:r>
            <w:r>
              <w:rPr>
                <w:rFonts w:hint="eastAsia"/>
                <w:b/>
                <w:sz w:val="18"/>
                <w:szCs w:val="18"/>
              </w:rPr>
              <w:t>O</w:t>
            </w:r>
            <w:r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hint="eastAsia"/>
                <w:b/>
                <w:sz w:val="18"/>
                <w:szCs w:val="18"/>
              </w:rPr>
              <w:t>CD</w:t>
            </w:r>
            <w:r>
              <w:rPr>
                <w:rFonts w:hint="eastAsia"/>
                <w:b/>
                <w:sz w:val="18"/>
                <w:szCs w:val="18"/>
              </w:rPr>
              <w:t>主要侧重</w:t>
            </w:r>
            <w:r>
              <w:rPr>
                <w:rFonts w:hint="eastAsia"/>
                <w:b/>
                <w:sz w:val="18"/>
                <w:szCs w:val="18"/>
              </w:rPr>
              <w:t>QE</w:t>
            </w:r>
          </w:p>
        </w:tc>
      </w:tr>
      <w:tr w:rsidR="0041562C" w14:paraId="6AF284C2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7DA52A75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45ACB02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408" w:type="dxa"/>
            <w:shd w:val="clear" w:color="auto" w:fill="FDE9D9" w:themeFill="accent6" w:themeFillTint="33"/>
            <w:vAlign w:val="center"/>
          </w:tcPr>
          <w:p w14:paraId="6A2AD2FB" w14:textId="77777777" w:rsidR="0041562C" w:rsidRDefault="00CB55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14:paraId="07ECDD6D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14:paraId="24F743D7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14:paraId="3CF24D26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36866D91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GMP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SSOP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E262772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14:paraId="78C41D19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14:paraId="169D3C60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</w:t>
            </w:r>
          </w:p>
          <w:p w14:paraId="2921DEC2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14:paraId="136B6E94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14:paraId="1B7DDCCA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14:paraId="468BEDA0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14:paraId="0127EE77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14:paraId="73F40ED0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了解产品顾客投诉处理</w:t>
            </w:r>
          </w:p>
          <w:p w14:paraId="74E93B9E" w14:textId="77777777" w:rsidR="0041562C" w:rsidRDefault="00CB55B5">
            <w:pPr>
              <w:pStyle w:val="a9"/>
              <w:numPr>
                <w:ilvl w:val="0"/>
                <w:numId w:val="5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2A12418" w14:textId="6107E214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41562C" w14:paraId="0DBD5773" w14:textId="77777777">
        <w:trPr>
          <w:cantSplit/>
          <w:trHeight w:val="696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DBF0B9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4AED8ED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-17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2C4CF58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 w14:paraId="4353353D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2E4FEE" w14:textId="764A9C65" w:rsidR="0041562C" w:rsidRDefault="00280A3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</w:p>
        </w:tc>
      </w:tr>
      <w:tr w:rsidR="0041562C" w14:paraId="19030108" w14:textId="77777777">
        <w:trPr>
          <w:cantSplit/>
          <w:trHeight w:val="408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D07F2A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0AB446C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7:00-17:30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256CDF18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  <w:p w14:paraId="5CB758DC" w14:textId="77777777" w:rsidR="0041562C" w:rsidRDefault="00CB55B5">
            <w:pPr>
              <w:widowControl/>
              <w:numPr>
                <w:ilvl w:val="0"/>
                <w:numId w:val="5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D8D228" w14:textId="7A342485" w:rsidR="0041562C" w:rsidRDefault="00280A3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ABCD</w:t>
            </w:r>
          </w:p>
        </w:tc>
      </w:tr>
      <w:tr w:rsidR="0041562C" w14:paraId="2E9254AD" w14:textId="77777777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4B41BD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925A69F" w14:textId="77777777" w:rsidR="0041562C" w:rsidRDefault="00CB55B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5475F15F" w14:textId="77777777" w:rsidR="0041562C" w:rsidRDefault="00CB55B5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3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B9B645" w14:textId="77777777" w:rsidR="0041562C" w:rsidRDefault="00415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 w14:paraId="3EC741FF" w14:textId="77777777" w:rsidR="0041562C" w:rsidRDefault="0041562C" w:rsidP="00280A37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41562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E1B3" w14:textId="77777777" w:rsidR="00CB55B5" w:rsidRDefault="00CB55B5">
      <w:r>
        <w:separator/>
      </w:r>
    </w:p>
  </w:endnote>
  <w:endnote w:type="continuationSeparator" w:id="0">
    <w:p w14:paraId="027182C5" w14:textId="77777777" w:rsidR="00CB55B5" w:rsidRDefault="00CB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04908CCA" w14:textId="77777777" w:rsidR="0041562C" w:rsidRDefault="00CB55B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875E21F" w14:textId="77777777" w:rsidR="0041562C" w:rsidRDefault="004156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5BF8" w14:textId="77777777" w:rsidR="00CB55B5" w:rsidRDefault="00CB55B5">
      <w:r>
        <w:separator/>
      </w:r>
    </w:p>
  </w:footnote>
  <w:footnote w:type="continuationSeparator" w:id="0">
    <w:p w14:paraId="4760B873" w14:textId="77777777" w:rsidR="00CB55B5" w:rsidRDefault="00CB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309D" w14:textId="77777777" w:rsidR="0041562C" w:rsidRDefault="00CB55B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DDB7CA" wp14:editId="5FE0829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D23E16F" w14:textId="77777777" w:rsidR="0041562C" w:rsidRDefault="00CB55B5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FEE1C" wp14:editId="6F5E895A">
              <wp:simplePos x="0" y="0"/>
              <wp:positionH relativeFrom="column">
                <wp:posOffset>4683760</wp:posOffset>
              </wp:positionH>
              <wp:positionV relativeFrom="paragraph">
                <wp:posOffset>28575</wp:posOffset>
              </wp:positionV>
              <wp:extent cx="148717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8C83217" w14:textId="77777777" w:rsidR="0041562C" w:rsidRDefault="00CB55B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(0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68.8pt;margin-top:2.25pt;height:20.2pt;width:117.1pt;z-index:251660288;mso-width-relative:page;mso-height-relative:page;" fillcolor="#FFFFFF" filled="t" stroked="f" coordsize="21600,21600" o:gfxdata="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qq+XWAAAACAEAAA8AAAAAAAAAAQAgAAAA&#10;IgAAAGRycy9kb3ducmV2LnhtbFBLAQIUABQAAAAIAIdO4kDe9rZA1AEAAI4DAAAOAAAAAAAAAAEA&#10;IAAAACUBAABkcnMvZTJvRG9jLnhtbFBLBQYAAAAABgAGAFkBAABr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(0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48C3678" w14:textId="77777777" w:rsidR="0041562C" w:rsidRDefault="00CB55B5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3FB0"/>
    <w:multiLevelType w:val="singleLevel"/>
    <w:tmpl w:val="18E13FB0"/>
    <w:lvl w:ilvl="0">
      <w:start w:val="2019"/>
      <w:numFmt w:val="decimal"/>
      <w:suff w:val="nothing"/>
      <w:lvlText w:val="%1-"/>
      <w:lvlJc w:val="left"/>
    </w:lvl>
  </w:abstractNum>
  <w:abstractNum w:abstractNumId="1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EC4"/>
    <w:multiLevelType w:val="singleLevel"/>
    <w:tmpl w:val="7ECB7EC4"/>
    <w:lvl w:ilvl="0">
      <w:start w:val="2018"/>
      <w:numFmt w:val="decimal"/>
      <w:suff w:val="nothing"/>
      <w:lvlText w:val="%1-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2827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160E2"/>
    <w:rsid w:val="001206EE"/>
    <w:rsid w:val="00122025"/>
    <w:rsid w:val="001234A4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277CF9"/>
    <w:rsid w:val="00280A37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562C"/>
    <w:rsid w:val="00416571"/>
    <w:rsid w:val="00422ADA"/>
    <w:rsid w:val="00451458"/>
    <w:rsid w:val="00454411"/>
    <w:rsid w:val="004711E1"/>
    <w:rsid w:val="004847B5"/>
    <w:rsid w:val="00487171"/>
    <w:rsid w:val="00494C82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94568"/>
    <w:rsid w:val="005B46C9"/>
    <w:rsid w:val="005D3722"/>
    <w:rsid w:val="00615FF4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D0F8C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92E74"/>
    <w:rsid w:val="009B0A09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77B5D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65C5A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B55B5"/>
    <w:rsid w:val="00CC4B9B"/>
    <w:rsid w:val="00D145C5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DF369D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D7B78"/>
    <w:rsid w:val="00FE0C0A"/>
    <w:rsid w:val="051738E3"/>
    <w:rsid w:val="08194F96"/>
    <w:rsid w:val="0898129C"/>
    <w:rsid w:val="0A1321CF"/>
    <w:rsid w:val="0BE97189"/>
    <w:rsid w:val="0FE629A4"/>
    <w:rsid w:val="10526ADF"/>
    <w:rsid w:val="10E356E6"/>
    <w:rsid w:val="13FF260E"/>
    <w:rsid w:val="17316A62"/>
    <w:rsid w:val="1BD33DA2"/>
    <w:rsid w:val="1CBC5028"/>
    <w:rsid w:val="1E281E2E"/>
    <w:rsid w:val="206D6830"/>
    <w:rsid w:val="22D30C91"/>
    <w:rsid w:val="243561CF"/>
    <w:rsid w:val="26BE5927"/>
    <w:rsid w:val="27446824"/>
    <w:rsid w:val="287933F7"/>
    <w:rsid w:val="28E542A7"/>
    <w:rsid w:val="2A1D41F8"/>
    <w:rsid w:val="2AC77395"/>
    <w:rsid w:val="2CF020CC"/>
    <w:rsid w:val="2ED87F6D"/>
    <w:rsid w:val="2F291E5E"/>
    <w:rsid w:val="31AA2BC3"/>
    <w:rsid w:val="32AB598A"/>
    <w:rsid w:val="35277B58"/>
    <w:rsid w:val="36154E8B"/>
    <w:rsid w:val="378C3CC4"/>
    <w:rsid w:val="3C220BAB"/>
    <w:rsid w:val="42D75B97"/>
    <w:rsid w:val="43392190"/>
    <w:rsid w:val="43547D21"/>
    <w:rsid w:val="43AF3B5A"/>
    <w:rsid w:val="43BA5892"/>
    <w:rsid w:val="43FD6682"/>
    <w:rsid w:val="446E2C8B"/>
    <w:rsid w:val="45B054A5"/>
    <w:rsid w:val="46226469"/>
    <w:rsid w:val="46A91780"/>
    <w:rsid w:val="47EF4ADB"/>
    <w:rsid w:val="495D2C9B"/>
    <w:rsid w:val="4ADF4EB0"/>
    <w:rsid w:val="4C544041"/>
    <w:rsid w:val="4F593725"/>
    <w:rsid w:val="506F2B59"/>
    <w:rsid w:val="51A8758B"/>
    <w:rsid w:val="51B452D7"/>
    <w:rsid w:val="51F201C0"/>
    <w:rsid w:val="523F3310"/>
    <w:rsid w:val="543554E0"/>
    <w:rsid w:val="56237CE2"/>
    <w:rsid w:val="564768A9"/>
    <w:rsid w:val="57F62025"/>
    <w:rsid w:val="585B6AC9"/>
    <w:rsid w:val="5E7E53F8"/>
    <w:rsid w:val="5FC9682F"/>
    <w:rsid w:val="62854361"/>
    <w:rsid w:val="62CD024F"/>
    <w:rsid w:val="65077AC2"/>
    <w:rsid w:val="6A3307F4"/>
    <w:rsid w:val="6DEE6723"/>
    <w:rsid w:val="6E73435E"/>
    <w:rsid w:val="6F797015"/>
    <w:rsid w:val="6F8975D5"/>
    <w:rsid w:val="707868D7"/>
    <w:rsid w:val="713A6BC7"/>
    <w:rsid w:val="73FD01A4"/>
    <w:rsid w:val="778E6E62"/>
    <w:rsid w:val="780F18A1"/>
    <w:rsid w:val="7868212F"/>
    <w:rsid w:val="7A5F2A94"/>
    <w:rsid w:val="7DAF2654"/>
    <w:rsid w:val="7E496205"/>
    <w:rsid w:val="7F51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4229D"/>
  <w15:docId w15:val="{31CD6FCD-8A89-434D-BD7F-62CDEB1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640</Words>
  <Characters>3650</Characters>
  <Application>Microsoft Office Word</Application>
  <DocSecurity>0</DocSecurity>
  <Lines>30</Lines>
  <Paragraphs>8</Paragraphs>
  <ScaleCrop>false</ScaleCrop>
  <Company>微软中国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2019-03-27T03:10:00Z</cp:lastPrinted>
  <dcterms:created xsi:type="dcterms:W3CDTF">2021-06-03T15:41:00Z</dcterms:created>
  <dcterms:modified xsi:type="dcterms:W3CDTF">2021-06-03T15:41:00Z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B5D7CA146E3A4756A160E9EA1A89EF83</vt:lpwstr>
  </property>
</Properties>
</file>