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0532-2021-EO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重庆小锋包装袋有限责任公司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重庆市长寿区晏家双园路55号6幢1-3</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401221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重庆市长寿区凤城街道三洞村十组</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401221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91500115MA5YYFEX2R</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18623184753</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焦小锋</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席雨</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37</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E</w:t>
      </w:r>
      <w:r>
        <w:rPr>
          <w:rFonts w:hint="eastAsia"/>
          <w:b/>
          <w:color w:val="000000" w:themeColor="text1"/>
          <w:sz w:val="22"/>
          <w:szCs w:val="22"/>
          <w:lang w:val="en-US" w:eastAsia="zh-CN"/>
        </w:rPr>
        <w:t>MS</w:t>
      </w:r>
      <w:r>
        <w:rPr>
          <w:rFonts w:hint="eastAsia"/>
          <w:b/>
          <w:color w:val="000000" w:themeColor="text1"/>
          <w:sz w:val="22"/>
          <w:szCs w:val="22"/>
        </w:rPr>
        <w:t>：塑料编织袋、集装袋的销售所涉及场所的相关环境管理活动</w:t>
      </w:r>
      <w:r>
        <w:rPr>
          <w:rFonts w:hint="eastAsia"/>
          <w:b/>
          <w:color w:val="000000" w:themeColor="text1"/>
          <w:sz w:val="22"/>
          <w:szCs w:val="22"/>
          <w:lang w:eastAsia="zh-CN"/>
        </w:rPr>
        <w:t>。</w:t>
      </w: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lang w:val="en-US" w:eastAsia="zh-CN"/>
        </w:rPr>
        <w:t>HSMS</w:t>
      </w:r>
      <w:r>
        <w:rPr>
          <w:rFonts w:hint="eastAsia"/>
          <w:b/>
          <w:color w:val="000000" w:themeColor="text1"/>
          <w:sz w:val="22"/>
          <w:szCs w:val="22"/>
        </w:rPr>
        <w:t>：塑料编织袋、集装袋的销售所涉及场所的相关职业健康安全管理活动</w:t>
      </w:r>
      <w:bookmarkEnd w:id="15"/>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bookmarkStart w:id="16" w:name="_GoBack"/>
      <w:bookmarkEnd w:id="16"/>
      <w:r>
        <w:rPr>
          <w:rFonts w:hint="eastAsia"/>
          <w:b/>
          <w:sz w:val="22"/>
          <w:szCs w:val="22"/>
        </w:rPr>
        <w:drawing>
          <wp:anchor distT="0" distB="0" distL="114300" distR="114300" simplePos="0" relativeHeight="251661312" behindDoc="0" locked="0" layoutInCell="1" allowOverlap="1">
            <wp:simplePos x="0" y="0"/>
            <wp:positionH relativeFrom="column">
              <wp:posOffset>3837305</wp:posOffset>
            </wp:positionH>
            <wp:positionV relativeFrom="paragraph">
              <wp:posOffset>85725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5"/>
                    <a:srcRect t="11588"/>
                    <a:stretch>
                      <a:fillRect/>
                    </a:stretch>
                  </pic:blipFill>
                  <pic:spPr>
                    <a:xfrm>
                      <a:off x="0" y="0"/>
                      <a:ext cx="757555" cy="419735"/>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2021.6.3</w:t>
      </w:r>
      <w:r>
        <w:rPr>
          <w:rFonts w:hint="eastAsia"/>
          <w:b/>
          <w:color w:val="000000" w:themeColor="text1"/>
          <w:sz w:val="22"/>
          <w:szCs w:val="22"/>
        </w:rPr>
        <w:t xml:space="preserve">                               日期：</w:t>
      </w:r>
      <w:r>
        <w:rPr>
          <w:rFonts w:hint="eastAsia"/>
          <w:b/>
          <w:color w:val="000000" w:themeColor="text1"/>
          <w:sz w:val="22"/>
          <w:szCs w:val="22"/>
          <w:lang w:val="en-US" w:eastAsia="zh-CN"/>
        </w:rPr>
        <w:t>2021.6.3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9E1D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2021-05-30T12:50:50Z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50C483955F5A429FBCC49F8A6D580FFC</vt:lpwstr>
  </property>
</Properties>
</file>