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E09" w:rsidRDefault="004D0C57" w:rsidP="005B6E52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</w:t>
      </w:r>
      <w:r w:rsidR="00F022BF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0</w:t>
      </w:r>
      <w:r w:rsidR="0036371D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</w:t>
      </w:r>
      <w:r w:rsidR="00130E3E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4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 w:rsidR="0036371D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8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 w:rsidR="00105FA0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</w:t>
      </w:r>
      <w:r w:rsidR="004242A6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</w:t>
      </w:r>
    </w:p>
    <w:p w:rsidR="00F022BF" w:rsidRDefault="00F022BF" w:rsidP="00F022BF">
      <w:pPr>
        <w:spacing w:before="240" w:after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Style w:val="a8"/>
        <w:tblW w:w="10335" w:type="dxa"/>
        <w:jc w:val="center"/>
        <w:tblLook w:val="04A0"/>
      </w:tblPr>
      <w:tblGrid>
        <w:gridCol w:w="967"/>
        <w:gridCol w:w="329"/>
        <w:gridCol w:w="787"/>
        <w:gridCol w:w="1474"/>
        <w:gridCol w:w="1468"/>
        <w:gridCol w:w="2224"/>
        <w:gridCol w:w="1276"/>
        <w:gridCol w:w="1134"/>
        <w:gridCol w:w="676"/>
      </w:tblGrid>
      <w:tr w:rsidR="00130E3E" w:rsidRPr="007D0092" w:rsidTr="00A560A4">
        <w:trPr>
          <w:trHeight w:val="464"/>
          <w:jc w:val="center"/>
        </w:trPr>
        <w:tc>
          <w:tcPr>
            <w:tcW w:w="1296" w:type="dxa"/>
            <w:gridSpan w:val="2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受审核方</w:t>
            </w:r>
          </w:p>
        </w:tc>
        <w:tc>
          <w:tcPr>
            <w:tcW w:w="9039" w:type="dxa"/>
            <w:gridSpan w:val="7"/>
            <w:vAlign w:val="center"/>
          </w:tcPr>
          <w:p w:rsidR="00130E3E" w:rsidRPr="007D0092" w:rsidRDefault="00130E3E" w:rsidP="00A560A4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广东建源检测技术有限公司</w:t>
            </w:r>
          </w:p>
        </w:tc>
      </w:tr>
      <w:tr w:rsidR="00130E3E" w:rsidRPr="007D0092" w:rsidTr="00A560A4">
        <w:trPr>
          <w:trHeight w:val="628"/>
          <w:jc w:val="center"/>
        </w:trPr>
        <w:tc>
          <w:tcPr>
            <w:tcW w:w="967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部门</w:t>
            </w:r>
          </w:p>
        </w:tc>
        <w:tc>
          <w:tcPr>
            <w:tcW w:w="1116" w:type="dxa"/>
            <w:gridSpan w:val="2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474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型号规格</w:t>
            </w:r>
            <w:r w:rsidRPr="007D0092">
              <w:rPr>
                <w:rFonts w:hint="eastAsia"/>
                <w:szCs w:val="21"/>
              </w:rPr>
              <w:t>/</w:t>
            </w:r>
          </w:p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出厂编号</w:t>
            </w:r>
          </w:p>
        </w:tc>
        <w:tc>
          <w:tcPr>
            <w:tcW w:w="1468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测量设备</w:t>
            </w:r>
          </w:p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224" w:type="dxa"/>
            <w:vAlign w:val="center"/>
          </w:tcPr>
          <w:p w:rsidR="00130E3E" w:rsidRPr="007D0092" w:rsidRDefault="004242A6" w:rsidP="00FD6C9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检定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检定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校准</w:t>
            </w:r>
            <w:r w:rsidR="009D4E47">
              <w:rPr>
                <w:rFonts w:hint="eastAsia"/>
                <w:szCs w:val="21"/>
              </w:rPr>
              <w:t>日期</w:t>
            </w:r>
          </w:p>
        </w:tc>
        <w:tc>
          <w:tcPr>
            <w:tcW w:w="676" w:type="dxa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D0092">
              <w:rPr>
                <w:rFonts w:ascii="宋体" w:hAnsi="宋体" w:hint="eastAsia"/>
                <w:szCs w:val="21"/>
              </w:rPr>
              <w:t>符</w:t>
            </w:r>
            <w:r w:rsidRPr="007D0092">
              <w:rPr>
                <w:rFonts w:hint="eastAsia"/>
                <w:szCs w:val="21"/>
              </w:rPr>
              <w:t>合打</w:t>
            </w:r>
            <w:r w:rsidRPr="007D0092">
              <w:rPr>
                <w:rFonts w:ascii="宋体" w:hAnsi="宋体" w:hint="eastAsia"/>
                <w:szCs w:val="21"/>
              </w:rPr>
              <w:t>√</w:t>
            </w:r>
          </w:p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不</w:t>
            </w:r>
            <w:r w:rsidRPr="007D0092">
              <w:rPr>
                <w:rFonts w:ascii="宋体" w:hAnsi="宋体" w:hint="eastAsia"/>
                <w:szCs w:val="21"/>
              </w:rPr>
              <w:t>符</w:t>
            </w:r>
            <w:r w:rsidRPr="007D0092">
              <w:rPr>
                <w:rFonts w:hint="eastAsia"/>
                <w:szCs w:val="21"/>
              </w:rPr>
              <w:t>合打</w:t>
            </w:r>
            <w:r w:rsidRPr="007D0092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130E3E" w:rsidRPr="007D0092" w:rsidTr="00A560A4">
        <w:trPr>
          <w:trHeight w:val="914"/>
          <w:jc w:val="center"/>
        </w:trPr>
        <w:tc>
          <w:tcPr>
            <w:tcW w:w="967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检测部</w:t>
            </w:r>
          </w:p>
        </w:tc>
        <w:tc>
          <w:tcPr>
            <w:tcW w:w="1116" w:type="dxa"/>
            <w:gridSpan w:val="2"/>
            <w:vAlign w:val="center"/>
          </w:tcPr>
          <w:p w:rsidR="00130E3E" w:rsidRPr="007D0092" w:rsidRDefault="00F36CC9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微机控制电液伺服万能试验机</w:t>
            </w:r>
          </w:p>
        </w:tc>
        <w:tc>
          <w:tcPr>
            <w:tcW w:w="1474" w:type="dxa"/>
            <w:vAlign w:val="center"/>
          </w:tcPr>
          <w:p w:rsidR="00130E3E" w:rsidRDefault="00F36CC9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WAW－1000Y</w:t>
            </w:r>
          </w:p>
          <w:p w:rsidR="00FB43C6" w:rsidRPr="003136FF" w:rsidRDefault="00F36CC9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1604</w:t>
            </w:r>
          </w:p>
        </w:tc>
        <w:tc>
          <w:tcPr>
            <w:tcW w:w="1468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24" w:type="dxa"/>
            <w:vAlign w:val="center"/>
          </w:tcPr>
          <w:p w:rsidR="00130E3E" w:rsidRPr="007D0092" w:rsidRDefault="00F36CC9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  <w:r>
              <w:rPr>
                <w:rFonts w:hint="eastAsia"/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130E3E" w:rsidRPr="007D0092" w:rsidRDefault="00FB43C6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:rsidR="00130E3E" w:rsidRPr="007D0092" w:rsidRDefault="00130E3E" w:rsidP="00F36CC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20</w:t>
            </w:r>
            <w:r w:rsidR="00F36CC9">
              <w:rPr>
                <w:rFonts w:hint="eastAsia"/>
                <w:szCs w:val="21"/>
              </w:rPr>
              <w:t>21</w:t>
            </w:r>
            <w:r w:rsidRPr="007D0092">
              <w:rPr>
                <w:rFonts w:hint="eastAsia"/>
                <w:szCs w:val="21"/>
              </w:rPr>
              <w:t>年</w:t>
            </w:r>
            <w:r w:rsidR="00F36CC9">
              <w:rPr>
                <w:rFonts w:hint="eastAsia"/>
                <w:szCs w:val="21"/>
              </w:rPr>
              <w:t>1</w:t>
            </w:r>
            <w:r w:rsidRPr="007D0092">
              <w:rPr>
                <w:rFonts w:hint="eastAsia"/>
                <w:szCs w:val="21"/>
              </w:rPr>
              <w:t>月</w:t>
            </w:r>
            <w:r w:rsidR="00F36CC9">
              <w:rPr>
                <w:rFonts w:hint="eastAsia"/>
                <w:szCs w:val="21"/>
              </w:rPr>
              <w:t>16</w:t>
            </w:r>
            <w:r w:rsidRPr="007D0092"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130E3E" w:rsidRPr="007D0092" w:rsidTr="00A560A4">
        <w:trPr>
          <w:trHeight w:val="1112"/>
          <w:jc w:val="center"/>
        </w:trPr>
        <w:tc>
          <w:tcPr>
            <w:tcW w:w="967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检测部</w:t>
            </w:r>
          </w:p>
        </w:tc>
        <w:tc>
          <w:tcPr>
            <w:tcW w:w="1116" w:type="dxa"/>
            <w:gridSpan w:val="2"/>
            <w:vAlign w:val="center"/>
          </w:tcPr>
          <w:p w:rsidR="00130E3E" w:rsidRPr="007D0092" w:rsidRDefault="00FB43C6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超声波测厚仪</w:t>
            </w:r>
          </w:p>
        </w:tc>
        <w:tc>
          <w:tcPr>
            <w:tcW w:w="1474" w:type="dxa"/>
            <w:vAlign w:val="center"/>
          </w:tcPr>
          <w:p w:rsidR="00130E3E" w:rsidRDefault="00FB43C6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CTS－30B</w:t>
            </w:r>
          </w:p>
          <w:p w:rsidR="00FB43C6" w:rsidRPr="003136FF" w:rsidRDefault="00FB43C6" w:rsidP="00FB43C6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JY/JC605</w:t>
            </w:r>
          </w:p>
        </w:tc>
        <w:tc>
          <w:tcPr>
            <w:tcW w:w="1468" w:type="dxa"/>
            <w:vAlign w:val="center"/>
          </w:tcPr>
          <w:p w:rsidR="00130E3E" w:rsidRPr="007D0092" w:rsidRDefault="00FB43C6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 w:rsidR="00130E3E">
              <w:rPr>
                <w:rFonts w:hint="eastAsia"/>
                <w:szCs w:val="21"/>
              </w:rPr>
              <w:t>1mm</w:t>
            </w:r>
          </w:p>
        </w:tc>
        <w:tc>
          <w:tcPr>
            <w:tcW w:w="2224" w:type="dxa"/>
            <w:vAlign w:val="center"/>
          </w:tcPr>
          <w:p w:rsidR="00130E3E" w:rsidRPr="007D0092" w:rsidRDefault="00FB43C6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超声波试块</w:t>
            </w:r>
          </w:p>
        </w:tc>
        <w:tc>
          <w:tcPr>
            <w:tcW w:w="1276" w:type="dxa"/>
          </w:tcPr>
          <w:p w:rsidR="00130E3E" w:rsidRPr="007D0092" w:rsidRDefault="00FB43C6" w:rsidP="00A560A4">
            <w:r>
              <w:rPr>
                <w:rFonts w:hint="eastAsia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:rsidR="00130E3E" w:rsidRPr="007D0092" w:rsidRDefault="00F36CC9" w:rsidP="00FB43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130E3E" w:rsidRPr="007D0092" w:rsidTr="00A560A4">
        <w:trPr>
          <w:trHeight w:val="975"/>
          <w:jc w:val="center"/>
        </w:trPr>
        <w:tc>
          <w:tcPr>
            <w:tcW w:w="967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检测部</w:t>
            </w:r>
          </w:p>
        </w:tc>
        <w:tc>
          <w:tcPr>
            <w:tcW w:w="1116" w:type="dxa"/>
            <w:gridSpan w:val="2"/>
            <w:vAlign w:val="center"/>
          </w:tcPr>
          <w:p w:rsidR="00130E3E" w:rsidRPr="007D0092" w:rsidRDefault="00FD6C99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盐水喷雾试验机</w:t>
            </w:r>
          </w:p>
        </w:tc>
        <w:tc>
          <w:tcPr>
            <w:tcW w:w="1474" w:type="dxa"/>
            <w:vAlign w:val="center"/>
          </w:tcPr>
          <w:p w:rsidR="00130E3E" w:rsidRDefault="00FD6C99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LX09A</w:t>
            </w:r>
          </w:p>
          <w:p w:rsidR="00FD6C99" w:rsidRPr="003136FF" w:rsidRDefault="00FD6C99" w:rsidP="00FD6C9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JY/JC1130</w:t>
            </w:r>
          </w:p>
        </w:tc>
        <w:tc>
          <w:tcPr>
            <w:tcW w:w="1468" w:type="dxa"/>
            <w:vAlign w:val="center"/>
          </w:tcPr>
          <w:p w:rsidR="00130E3E" w:rsidRPr="007D0092" w:rsidRDefault="00FD6C99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24" w:type="dxa"/>
            <w:vAlign w:val="center"/>
          </w:tcPr>
          <w:p w:rsidR="00130E3E" w:rsidRDefault="00FD6C99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量筒</w:t>
            </w:r>
            <w:r w:rsidR="004242A6">
              <w:rPr>
                <w:rFonts w:hint="eastAsia"/>
                <w:szCs w:val="21"/>
              </w:rPr>
              <w:t>1</w:t>
            </w:r>
            <w:r w:rsidR="004242A6">
              <w:rPr>
                <w:rFonts w:hint="eastAsia"/>
                <w:szCs w:val="21"/>
              </w:rPr>
              <w:t>等</w:t>
            </w:r>
          </w:p>
          <w:p w:rsidR="00FD6C99" w:rsidRPr="007D0092" w:rsidRDefault="00FD6C99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温湿度试验设备自动检定系统</w:t>
            </w:r>
            <w:r w:rsidR="004242A6">
              <w:rPr>
                <w:rFonts w:hint="eastAsia"/>
                <w:szCs w:val="21"/>
              </w:rPr>
              <w:t xml:space="preserve"> 1</w:t>
            </w:r>
            <w:r w:rsidR="004242A6"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</w:tcPr>
          <w:p w:rsidR="00130E3E" w:rsidRPr="007D0092" w:rsidRDefault="00FB43C6" w:rsidP="00A560A4">
            <w:pPr>
              <w:adjustRightInd w:val="0"/>
              <w:snapToGrid w:val="0"/>
            </w:pPr>
            <w:r>
              <w:rPr>
                <w:rFonts w:hint="eastAsia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:rsidR="00130E3E" w:rsidRPr="007D0092" w:rsidRDefault="00130E3E" w:rsidP="00351B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4242A6">
              <w:rPr>
                <w:rFonts w:hint="eastAsia"/>
                <w:szCs w:val="21"/>
              </w:rPr>
              <w:t>2</w:t>
            </w:r>
            <w:r w:rsidR="00351B8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4242A6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4242A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130E3E" w:rsidRPr="007D0092" w:rsidTr="00A560A4">
        <w:trPr>
          <w:trHeight w:val="1145"/>
          <w:jc w:val="center"/>
        </w:trPr>
        <w:tc>
          <w:tcPr>
            <w:tcW w:w="967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检测部</w:t>
            </w:r>
          </w:p>
        </w:tc>
        <w:tc>
          <w:tcPr>
            <w:tcW w:w="1116" w:type="dxa"/>
            <w:gridSpan w:val="2"/>
            <w:vAlign w:val="center"/>
          </w:tcPr>
          <w:p w:rsidR="00130E3E" w:rsidRPr="007D0092" w:rsidRDefault="00926B18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金相显微镜</w:t>
            </w:r>
          </w:p>
        </w:tc>
        <w:tc>
          <w:tcPr>
            <w:tcW w:w="1474" w:type="dxa"/>
            <w:vAlign w:val="center"/>
          </w:tcPr>
          <w:p w:rsidR="00130E3E" w:rsidRDefault="00926B18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BJ－X</w:t>
            </w:r>
          </w:p>
          <w:p w:rsidR="00926B18" w:rsidRDefault="00926B18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JY/JC1184</w:t>
            </w:r>
          </w:p>
          <w:p w:rsidR="00926B18" w:rsidRPr="003136FF" w:rsidRDefault="00926B18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30E3E" w:rsidRPr="007D0092" w:rsidRDefault="00926B18" w:rsidP="00926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5%</w:t>
            </w:r>
          </w:p>
        </w:tc>
        <w:tc>
          <w:tcPr>
            <w:tcW w:w="2224" w:type="dxa"/>
            <w:vAlign w:val="center"/>
          </w:tcPr>
          <w:p w:rsidR="00130E3E" w:rsidRDefault="00926B18" w:rsidP="00926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目镜</w:t>
            </w:r>
            <w:r w:rsidR="00351B84">
              <w:rPr>
                <w:rFonts w:hint="eastAsia"/>
                <w:szCs w:val="21"/>
              </w:rPr>
              <w:t>U</w:t>
            </w:r>
            <w:r w:rsidR="00351B84">
              <w:rPr>
                <w:rFonts w:hint="eastAsia"/>
                <w:szCs w:val="21"/>
              </w:rPr>
              <w:t>＝（</w:t>
            </w:r>
            <w:r w:rsidR="00351B84">
              <w:rPr>
                <w:rFonts w:hint="eastAsia"/>
                <w:szCs w:val="21"/>
              </w:rPr>
              <w:t>1.3</w:t>
            </w:r>
            <w:r w:rsidR="00351B84">
              <w:rPr>
                <w:rFonts w:hint="eastAsia"/>
                <w:szCs w:val="21"/>
              </w:rPr>
              <w:t>±</w:t>
            </w:r>
            <w:r w:rsidR="00351B84">
              <w:rPr>
                <w:rFonts w:hint="eastAsia"/>
                <w:szCs w:val="21"/>
              </w:rPr>
              <w:t>L/100</w:t>
            </w:r>
            <w:r w:rsidR="00351B84">
              <w:rPr>
                <w:rFonts w:hint="eastAsia"/>
                <w:szCs w:val="21"/>
              </w:rPr>
              <w:t>）</w:t>
            </w:r>
            <w:r w:rsidR="00F36CC9">
              <w:rPr>
                <w:rFonts w:hint="eastAsia"/>
                <w:szCs w:val="21"/>
              </w:rPr>
              <w:t>μ</w:t>
            </w:r>
            <w:r w:rsidR="00F36CC9">
              <w:rPr>
                <w:rFonts w:hint="eastAsia"/>
                <w:szCs w:val="21"/>
              </w:rPr>
              <w:t>m</w:t>
            </w:r>
          </w:p>
          <w:p w:rsidR="00F36CC9" w:rsidRDefault="00926B18" w:rsidP="00F36C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玻璃尺</w:t>
            </w:r>
            <w:r w:rsidR="00F36CC9">
              <w:rPr>
                <w:rFonts w:hint="eastAsia"/>
                <w:szCs w:val="21"/>
              </w:rPr>
              <w:t>U</w:t>
            </w:r>
            <w:r w:rsidR="00F36CC9">
              <w:rPr>
                <w:rFonts w:hint="eastAsia"/>
                <w:szCs w:val="21"/>
              </w:rPr>
              <w:t>＝（</w:t>
            </w:r>
            <w:r w:rsidR="00F36CC9">
              <w:rPr>
                <w:rFonts w:hint="eastAsia"/>
                <w:szCs w:val="21"/>
              </w:rPr>
              <w:t>3.0</w:t>
            </w:r>
            <w:r w:rsidR="00F36CC9">
              <w:rPr>
                <w:rFonts w:hint="eastAsia"/>
                <w:szCs w:val="21"/>
              </w:rPr>
              <w:t>±</w:t>
            </w:r>
            <w:r w:rsidR="00F36CC9">
              <w:rPr>
                <w:rFonts w:hint="eastAsia"/>
                <w:szCs w:val="21"/>
              </w:rPr>
              <w:t>3.1</w:t>
            </w:r>
            <w:r w:rsidR="00F36CC9">
              <w:rPr>
                <w:rFonts w:hint="eastAsia"/>
                <w:szCs w:val="21"/>
              </w:rPr>
              <w:t>）μ</w:t>
            </w:r>
            <w:r w:rsidR="00F36CC9">
              <w:rPr>
                <w:rFonts w:hint="eastAsia"/>
                <w:szCs w:val="21"/>
              </w:rPr>
              <w:t>m</w:t>
            </w:r>
          </w:p>
          <w:p w:rsidR="00926B18" w:rsidRPr="00F36CC9" w:rsidRDefault="00926B18" w:rsidP="00926B1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0E3E" w:rsidRPr="007D0092" w:rsidRDefault="00FB43C6" w:rsidP="00A560A4">
            <w:r>
              <w:rPr>
                <w:rFonts w:hint="eastAsia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:rsidR="00130E3E" w:rsidRPr="007D0092" w:rsidRDefault="00F36CC9" w:rsidP="00351B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130E3E" w:rsidRPr="007D0092" w:rsidTr="00A560A4">
        <w:trPr>
          <w:trHeight w:val="1228"/>
          <w:jc w:val="center"/>
        </w:trPr>
        <w:tc>
          <w:tcPr>
            <w:tcW w:w="967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检测部</w:t>
            </w:r>
          </w:p>
        </w:tc>
        <w:tc>
          <w:tcPr>
            <w:tcW w:w="1116" w:type="dxa"/>
            <w:gridSpan w:val="2"/>
            <w:vAlign w:val="center"/>
          </w:tcPr>
          <w:p w:rsidR="00130E3E" w:rsidRPr="007D0092" w:rsidRDefault="00926B18" w:rsidP="00926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数学超声波探伤仪</w:t>
            </w:r>
          </w:p>
        </w:tc>
        <w:tc>
          <w:tcPr>
            <w:tcW w:w="1474" w:type="dxa"/>
            <w:vAlign w:val="center"/>
          </w:tcPr>
          <w:p w:rsidR="00130E3E" w:rsidRDefault="00926B18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HS600</w:t>
            </w:r>
          </w:p>
          <w:p w:rsidR="00926B18" w:rsidRPr="003136FF" w:rsidRDefault="00926B18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633601</w:t>
            </w:r>
          </w:p>
          <w:p w:rsidR="00130E3E" w:rsidRPr="003136FF" w:rsidRDefault="00130E3E" w:rsidP="00A560A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30E3E" w:rsidRPr="007D0092" w:rsidRDefault="00926B18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24" w:type="dxa"/>
            <w:vAlign w:val="center"/>
          </w:tcPr>
          <w:p w:rsidR="00130E3E" w:rsidRDefault="00926B18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超声探伤仪检定装置</w:t>
            </w:r>
          </w:p>
          <w:p w:rsidR="00926B18" w:rsidRPr="00926B18" w:rsidRDefault="00926B18" w:rsidP="00926B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超声波试块</w:t>
            </w:r>
          </w:p>
        </w:tc>
        <w:tc>
          <w:tcPr>
            <w:tcW w:w="1276" w:type="dxa"/>
            <w:vAlign w:val="center"/>
          </w:tcPr>
          <w:p w:rsidR="00130E3E" w:rsidRPr="007D0092" w:rsidRDefault="00FB43C6" w:rsidP="00A56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:rsidR="00130E3E" w:rsidRPr="007D0092" w:rsidRDefault="00130E3E" w:rsidP="00F36C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F36CC9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 w:rsidR="00F36CC9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F36CC9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130E3E" w:rsidRPr="007D0092" w:rsidRDefault="00130E3E" w:rsidP="00A560A4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130E3E" w:rsidRPr="007D0092" w:rsidTr="00A560A4">
        <w:trPr>
          <w:trHeight w:val="2632"/>
          <w:jc w:val="center"/>
        </w:trPr>
        <w:tc>
          <w:tcPr>
            <w:tcW w:w="10335" w:type="dxa"/>
            <w:gridSpan w:val="9"/>
          </w:tcPr>
          <w:p w:rsidR="00130E3E" w:rsidRPr="007D0092" w:rsidRDefault="00CC19C8" w:rsidP="00A560A4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9399270</wp:posOffset>
                  </wp:positionV>
                  <wp:extent cx="862330" cy="417830"/>
                  <wp:effectExtent l="19050" t="0" r="0" b="0"/>
                  <wp:wrapNone/>
                  <wp:docPr id="9" name="图片 9" descr="16237206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62372066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3743960</wp:posOffset>
                  </wp:positionH>
                  <wp:positionV relativeFrom="paragraph">
                    <wp:posOffset>9885045</wp:posOffset>
                  </wp:positionV>
                  <wp:extent cx="949960" cy="384810"/>
                  <wp:effectExtent l="19050" t="0" r="2540" b="0"/>
                  <wp:wrapNone/>
                  <wp:docPr id="8" name="图片 2" descr="C:\Users\ADMINI~1\AppData\Local\Temp\162372031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ADMINI~1\AppData\Local\Temp\162372031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0E3E" w:rsidRPr="007D0092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0E3E" w:rsidRPr="007D0092" w:rsidRDefault="00130E3E" w:rsidP="00A560A4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130E3E" w:rsidRPr="007D0092" w:rsidRDefault="00130E3E" w:rsidP="00A560A4">
            <w:pPr>
              <w:spacing w:line="360" w:lineRule="auto"/>
              <w:ind w:firstLine="420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已制定《计量确认管理程序》、《计量外部供方管理程序》，公司测量设备全部送外校准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检定，校准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检定机构按《计量外部供方管理程序》管理，校准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检定证书由</w:t>
            </w:r>
            <w:r>
              <w:rPr>
                <w:rFonts w:hint="eastAsia"/>
                <w:szCs w:val="21"/>
              </w:rPr>
              <w:t>质量监督综合管理部门</w:t>
            </w:r>
            <w:r w:rsidRPr="007D0092">
              <w:rPr>
                <w:rFonts w:hint="eastAsia"/>
                <w:szCs w:val="21"/>
              </w:rPr>
              <w:t>保存。</w:t>
            </w:r>
          </w:p>
          <w:p w:rsidR="00130E3E" w:rsidRPr="007D0092" w:rsidRDefault="00130E3E" w:rsidP="00A560A4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 w:rsidRPr="007D0092">
              <w:rPr>
                <w:szCs w:val="21"/>
              </w:rPr>
              <w:t>根据检定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校准的检查情况，该公司的校准情况基本符合溯源性要求。</w:t>
            </w:r>
          </w:p>
        </w:tc>
      </w:tr>
      <w:tr w:rsidR="00130E3E" w:rsidRPr="007D0092" w:rsidTr="00A560A4">
        <w:trPr>
          <w:trHeight w:val="1739"/>
          <w:jc w:val="center"/>
        </w:trPr>
        <w:tc>
          <w:tcPr>
            <w:tcW w:w="10335" w:type="dxa"/>
            <w:gridSpan w:val="9"/>
          </w:tcPr>
          <w:p w:rsidR="00130E3E" w:rsidRPr="007D0092" w:rsidRDefault="00CC19C8" w:rsidP="00A560A4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9399270</wp:posOffset>
                  </wp:positionV>
                  <wp:extent cx="862330" cy="417830"/>
                  <wp:effectExtent l="19050" t="0" r="0" b="0"/>
                  <wp:wrapNone/>
                  <wp:docPr id="7" name="图片 7" descr="16237206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62372066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3743960</wp:posOffset>
                  </wp:positionH>
                  <wp:positionV relativeFrom="paragraph">
                    <wp:posOffset>9885045</wp:posOffset>
                  </wp:positionV>
                  <wp:extent cx="949960" cy="384810"/>
                  <wp:effectExtent l="19050" t="0" r="2540" b="0"/>
                  <wp:wrapNone/>
                  <wp:docPr id="6" name="图片 2" descr="C:\Users\ADMINI~1\AppData\Local\Temp\162372031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ADMINI~1\AppData\Local\Temp\162372031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8148320</wp:posOffset>
                  </wp:positionV>
                  <wp:extent cx="862330" cy="417830"/>
                  <wp:effectExtent l="19050" t="0" r="0" b="0"/>
                  <wp:wrapNone/>
                  <wp:docPr id="5" name="图片 5" descr="16237206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62372066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8634095</wp:posOffset>
                  </wp:positionV>
                  <wp:extent cx="949960" cy="384810"/>
                  <wp:effectExtent l="19050" t="0" r="2540" b="0"/>
                  <wp:wrapNone/>
                  <wp:docPr id="4" name="图片 2" descr="C:\Users\ADMINI~1\AppData\Local\Temp\162372031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ADMINI~1\AppData\Local\Temp\162372031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8148320</wp:posOffset>
                  </wp:positionV>
                  <wp:extent cx="862330" cy="417830"/>
                  <wp:effectExtent l="19050" t="0" r="0" b="0"/>
                  <wp:wrapNone/>
                  <wp:docPr id="3" name="图片 3" descr="16237206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2372066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8148320</wp:posOffset>
                  </wp:positionV>
                  <wp:extent cx="862330" cy="417830"/>
                  <wp:effectExtent l="19050" t="0" r="0" b="0"/>
                  <wp:wrapNone/>
                  <wp:docPr id="2" name="图片 2" descr="16237206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2372066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0E3E" w:rsidRPr="007D0092" w:rsidRDefault="00130E3E" w:rsidP="00A560A4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009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C19C8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CC19C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C19C8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CC19C8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C19C8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="00CC19C8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130E3E" w:rsidRPr="007D0092" w:rsidRDefault="00130E3E" w:rsidP="00A560A4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30E3E" w:rsidRPr="007D0092" w:rsidRDefault="00CC19C8" w:rsidP="00A560A4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4870450</wp:posOffset>
                  </wp:positionH>
                  <wp:positionV relativeFrom="paragraph">
                    <wp:posOffset>12700</wp:posOffset>
                  </wp:positionV>
                  <wp:extent cx="1057275" cy="457200"/>
                  <wp:effectExtent l="19050" t="0" r="9525" b="0"/>
                  <wp:wrapNone/>
                  <wp:docPr id="13" name="图片 3" descr="C:\Users\ADMINI~1\AppData\Local\Temp\162372284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2372284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12700</wp:posOffset>
                  </wp:positionV>
                  <wp:extent cx="876300" cy="438150"/>
                  <wp:effectExtent l="19050" t="0" r="0" b="0"/>
                  <wp:wrapNone/>
                  <wp:docPr id="12" name="图片 2" descr="C:\Users\ADMINI~1\AppData\Local\Temp\162372290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372290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0E3E" w:rsidRPr="007D0092" w:rsidRDefault="00130E3E" w:rsidP="00A560A4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009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130E3E" w:rsidRPr="007D0092" w:rsidRDefault="00130E3E" w:rsidP="00A560A4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022BF" w:rsidRPr="00130E3E" w:rsidRDefault="00F022BF" w:rsidP="005B6E52">
      <w:pPr>
        <w:jc w:val="right"/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F022BF" w:rsidRPr="00130E3E" w:rsidSect="00C34E09">
      <w:headerReference w:type="default" r:id="rId11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52" w:rsidRDefault="00791652" w:rsidP="00C34E09">
      <w:r>
        <w:separator/>
      </w:r>
    </w:p>
  </w:endnote>
  <w:endnote w:type="continuationSeparator" w:id="1">
    <w:p w:rsidR="00791652" w:rsidRDefault="00791652" w:rsidP="00C3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52" w:rsidRDefault="00791652" w:rsidP="00C34E09">
      <w:r>
        <w:separator/>
      </w:r>
    </w:p>
  </w:footnote>
  <w:footnote w:type="continuationSeparator" w:id="1">
    <w:p w:rsidR="00791652" w:rsidRDefault="00791652" w:rsidP="00C3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09" w:rsidRDefault="004D0C5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34E09" w:rsidRDefault="004D0C5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34E09" w:rsidRDefault="00326DD4">
    <w:pPr>
      <w:pStyle w:val="a5"/>
      <w:pBdr>
        <w:bottom w:val="none" w:sz="0" w:space="1" w:color="auto"/>
      </w:pBdr>
      <w:spacing w:line="320" w:lineRule="exact"/>
      <w:jc w:val="left"/>
    </w:pPr>
    <w:r w:rsidRPr="00326DD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 style="mso-next-textbox:#文本框 1">
            <w:txbxContent>
              <w:p w:rsidR="00C34E09" w:rsidRDefault="004D0C5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E4045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D0C5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34E09" w:rsidRDefault="00326DD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602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618"/>
    <w:rsid w:val="00035447"/>
    <w:rsid w:val="00036D46"/>
    <w:rsid w:val="0005115F"/>
    <w:rsid w:val="00051899"/>
    <w:rsid w:val="00085189"/>
    <w:rsid w:val="000A236E"/>
    <w:rsid w:val="000B79EF"/>
    <w:rsid w:val="00100212"/>
    <w:rsid w:val="00105FA0"/>
    <w:rsid w:val="00130E3E"/>
    <w:rsid w:val="00136D24"/>
    <w:rsid w:val="00141F79"/>
    <w:rsid w:val="001C0853"/>
    <w:rsid w:val="001C2D77"/>
    <w:rsid w:val="001E7B9C"/>
    <w:rsid w:val="001F1D37"/>
    <w:rsid w:val="0021570A"/>
    <w:rsid w:val="0024057A"/>
    <w:rsid w:val="00244C31"/>
    <w:rsid w:val="00291C03"/>
    <w:rsid w:val="002A3CBC"/>
    <w:rsid w:val="002D3C05"/>
    <w:rsid w:val="002E7FC9"/>
    <w:rsid w:val="003011C4"/>
    <w:rsid w:val="00326DD4"/>
    <w:rsid w:val="0033169D"/>
    <w:rsid w:val="00351B84"/>
    <w:rsid w:val="0036244D"/>
    <w:rsid w:val="0036371D"/>
    <w:rsid w:val="003857FA"/>
    <w:rsid w:val="00392597"/>
    <w:rsid w:val="003F7ABC"/>
    <w:rsid w:val="00421913"/>
    <w:rsid w:val="004242A6"/>
    <w:rsid w:val="00453492"/>
    <w:rsid w:val="00474F39"/>
    <w:rsid w:val="004C6A94"/>
    <w:rsid w:val="004D0C57"/>
    <w:rsid w:val="00514A85"/>
    <w:rsid w:val="005224D2"/>
    <w:rsid w:val="005A0D84"/>
    <w:rsid w:val="005A3DCC"/>
    <w:rsid w:val="005A7242"/>
    <w:rsid w:val="005B6E52"/>
    <w:rsid w:val="005D0B42"/>
    <w:rsid w:val="005D1B8B"/>
    <w:rsid w:val="005E4DB3"/>
    <w:rsid w:val="00601C3C"/>
    <w:rsid w:val="006041EE"/>
    <w:rsid w:val="00607D02"/>
    <w:rsid w:val="00616CE9"/>
    <w:rsid w:val="006210E3"/>
    <w:rsid w:val="00622F0C"/>
    <w:rsid w:val="006308BD"/>
    <w:rsid w:val="00634257"/>
    <w:rsid w:val="00636F70"/>
    <w:rsid w:val="00657525"/>
    <w:rsid w:val="00664FDB"/>
    <w:rsid w:val="0067166C"/>
    <w:rsid w:val="006A3FCE"/>
    <w:rsid w:val="006B417A"/>
    <w:rsid w:val="006E01EA"/>
    <w:rsid w:val="006E1739"/>
    <w:rsid w:val="006E5F8D"/>
    <w:rsid w:val="00711A5E"/>
    <w:rsid w:val="0071439B"/>
    <w:rsid w:val="00763F5D"/>
    <w:rsid w:val="00766AFA"/>
    <w:rsid w:val="00791652"/>
    <w:rsid w:val="007B6F4D"/>
    <w:rsid w:val="00802524"/>
    <w:rsid w:val="0081413C"/>
    <w:rsid w:val="00816CDC"/>
    <w:rsid w:val="00830031"/>
    <w:rsid w:val="00830624"/>
    <w:rsid w:val="00845EE7"/>
    <w:rsid w:val="008544CF"/>
    <w:rsid w:val="0085467A"/>
    <w:rsid w:val="008C0F75"/>
    <w:rsid w:val="008D01A0"/>
    <w:rsid w:val="00901F02"/>
    <w:rsid w:val="00910F61"/>
    <w:rsid w:val="00926B18"/>
    <w:rsid w:val="00933CD7"/>
    <w:rsid w:val="00943D20"/>
    <w:rsid w:val="00957382"/>
    <w:rsid w:val="0098292F"/>
    <w:rsid w:val="00982CED"/>
    <w:rsid w:val="009876F5"/>
    <w:rsid w:val="009A185D"/>
    <w:rsid w:val="009B56A3"/>
    <w:rsid w:val="009B63BA"/>
    <w:rsid w:val="009C6468"/>
    <w:rsid w:val="009D4E47"/>
    <w:rsid w:val="009D5CA8"/>
    <w:rsid w:val="009E059D"/>
    <w:rsid w:val="009F652A"/>
    <w:rsid w:val="00A10BE3"/>
    <w:rsid w:val="00A13FE4"/>
    <w:rsid w:val="00A35855"/>
    <w:rsid w:val="00A60DEA"/>
    <w:rsid w:val="00A61650"/>
    <w:rsid w:val="00AB3CF0"/>
    <w:rsid w:val="00AF1461"/>
    <w:rsid w:val="00B00041"/>
    <w:rsid w:val="00B01161"/>
    <w:rsid w:val="00B1431A"/>
    <w:rsid w:val="00B40D68"/>
    <w:rsid w:val="00B449D1"/>
    <w:rsid w:val="00B769DD"/>
    <w:rsid w:val="00BC0644"/>
    <w:rsid w:val="00BD3740"/>
    <w:rsid w:val="00C0452F"/>
    <w:rsid w:val="00C34E09"/>
    <w:rsid w:val="00C60CDF"/>
    <w:rsid w:val="00C72FA7"/>
    <w:rsid w:val="00C74DF2"/>
    <w:rsid w:val="00CC19C8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C736E"/>
    <w:rsid w:val="00DD3B11"/>
    <w:rsid w:val="00E13C53"/>
    <w:rsid w:val="00E315F5"/>
    <w:rsid w:val="00E40450"/>
    <w:rsid w:val="00E42753"/>
    <w:rsid w:val="00E474A6"/>
    <w:rsid w:val="00E53C32"/>
    <w:rsid w:val="00E540DE"/>
    <w:rsid w:val="00E74110"/>
    <w:rsid w:val="00E8380D"/>
    <w:rsid w:val="00EA2C18"/>
    <w:rsid w:val="00EC239C"/>
    <w:rsid w:val="00EF775C"/>
    <w:rsid w:val="00EF7C8A"/>
    <w:rsid w:val="00F022BF"/>
    <w:rsid w:val="00F262C5"/>
    <w:rsid w:val="00F36CC9"/>
    <w:rsid w:val="00F4421C"/>
    <w:rsid w:val="00F4553C"/>
    <w:rsid w:val="00F92E9C"/>
    <w:rsid w:val="00FB018B"/>
    <w:rsid w:val="00FB43C6"/>
    <w:rsid w:val="00FB7B5C"/>
    <w:rsid w:val="00FC3B89"/>
    <w:rsid w:val="00FD6C99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3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C34E09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C34E09"/>
    <w:rPr>
      <w:color w:val="0000FF"/>
      <w:u w:val="none"/>
    </w:rPr>
  </w:style>
  <w:style w:type="table" w:styleId="a8">
    <w:name w:val="Table Grid"/>
    <w:basedOn w:val="a1"/>
    <w:uiPriority w:val="59"/>
    <w:rsid w:val="00C34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C34E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4E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34E09"/>
    <w:pPr>
      <w:ind w:firstLineChars="200" w:firstLine="420"/>
    </w:pPr>
  </w:style>
  <w:style w:type="character" w:customStyle="1" w:styleId="CharChar1">
    <w:name w:val="Char Char1"/>
    <w:qFormat/>
    <w:locked/>
    <w:rsid w:val="00C34E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C34E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31</cp:revision>
  <cp:lastPrinted>2018-06-19T08:15:00Z</cp:lastPrinted>
  <dcterms:created xsi:type="dcterms:W3CDTF">2018-09-19T06:36:00Z</dcterms:created>
  <dcterms:modified xsi:type="dcterms:W3CDTF">2021-06-15T02:10:00Z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