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江西金辰科技有限公司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GB/T27925-2011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江西金辰科技有限公司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江西省宜春市樟树市大路口3巷1号1层101号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江西省樟树市共和东路68号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熊小平</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17707953688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熊小平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张丽娟</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骨灰存放架的生产；密集架、图书设备、办公自动化产品的销售所涉及商业企业品牌管理活动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