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江苏淮洋建筑材料有限公司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徐州市北郊万寨原新华造纸厂旧址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徐州市鼓楼区轻工路43号江苏淮海建设集团305室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生产场所 徐州市港务区柳新镇杨场村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方倪雪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15952160024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670360237@qq.com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08:30至2025年06月29日 11:30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Q:保温材料（砂浆、挤塑板）的加工、销售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14.02.01,16.02.04,29.11.03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14.02.01,16.02.04,29.11.03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5925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156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