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84689" w:rsidRDefault="0084257F" w:rsidP="002023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C6223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 w:rsidRPr="0098468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吕金芳</w:t>
            </w:r>
            <w:r w:rsidR="00965FAA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9170E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付绍光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84689" w:rsidRDefault="0084257F" w:rsidP="009170EE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B321D5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1A7ADF" w:rsidRPr="0023718B" w:rsidRDefault="0084257F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1A7ADF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QMS: </w:t>
            </w:r>
            <w:r w:rsidR="00CC597A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5.3组织的岗位、职责和权限、6.2质量目标、7.1.2人员、7.1.6组织知识、7.2能力、7.3意识、7.5.1形成文件的信息总则、7.5.2形成文件的信息的创建和更新、7.5.3形成文件的信息的控制、9.2 内部审核、10.2不合格和纠正措施</w:t>
            </w:r>
            <w:r w:rsidR="00AC6485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642669" w:rsidRPr="00806244" w:rsidRDefault="00C11501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C11501">
              <w:rPr>
                <w:rFonts w:asciiTheme="minorEastAsia" w:eastAsiaTheme="minorEastAsia" w:hAnsiTheme="minorEastAsia" w:hint="eastAsia"/>
                <w:sz w:val="24"/>
                <w:szCs w:val="24"/>
              </w:rPr>
              <w:t>E/OMS</w:t>
            </w:r>
            <w:r w:rsidR="00FF73F8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</w:t>
            </w:r>
            <w:r w:rsid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事件和纠正措施；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A5F" w:rsidRPr="00984689" w:rsidTr="00B2213A">
        <w:trPr>
          <w:trHeight w:val="1255"/>
        </w:trPr>
        <w:tc>
          <w:tcPr>
            <w:tcW w:w="1413" w:type="dxa"/>
          </w:tcPr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CA3C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83F2A" w:rsidRDefault="00D70953" w:rsidP="00441A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与负责人交流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本岗位职责和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权限,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与手册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规定一致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9E4A5F" w:rsidRPr="00943DEE" w:rsidRDefault="00283F2A" w:rsidP="00283F2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主要职责</w:t>
            </w:r>
            <w:r w:rsidR="00441AA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 w:rsidR="00441AA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资料、记录及外来文件的管理</w:t>
            </w:r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；负责法律、法规及其他要求收集、更新，合</w:t>
            </w:r>
            <w:proofErr w:type="gramStart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性评价工作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负责公司人力资源管理；负责制定培训计划并组织培训，建立职工教育档案；组织对本公司的环境因素/危险源进行识别/辨识和评价，确定重要环境因素和重大危险源；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协助领导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贯彻落实公司管理方针和目标指标和管理评审；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负责内、外部相关信息的传递、处理及内部沟通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；负责制定内部审核计划，组织实施内部审核，并监督检查纠正措施的落实；负责管理体系绩效的监测和测量。</w:t>
            </w:r>
          </w:p>
        </w:tc>
        <w:tc>
          <w:tcPr>
            <w:tcW w:w="879" w:type="dxa"/>
          </w:tcPr>
          <w:p w:rsidR="009E4A5F" w:rsidRPr="00984689" w:rsidRDefault="009E4A5F" w:rsidP="009E4A5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052059">
        <w:trPr>
          <w:trHeight w:val="662"/>
        </w:trPr>
        <w:tc>
          <w:tcPr>
            <w:tcW w:w="1413" w:type="dxa"/>
          </w:tcPr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2020年11月10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与手册一起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发布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管理目标为：</w:t>
            </w:r>
          </w:p>
          <w:p w:rsidR="0089459A" w:rsidRDefault="00D70953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产品交付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%；顾客满意度≧</w:t>
            </w:r>
            <w:r w:rsidR="0089459A" w:rsidRPr="0074525F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89459A" w:rsidRPr="0074525F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D70953">
              <w:rPr>
                <w:rFonts w:asciiTheme="minorEastAsia" w:eastAsiaTheme="minorEastAsia" w:hAnsiTheme="minorEastAsia" w:hint="eastAsia"/>
                <w:sz w:val="24"/>
                <w:szCs w:val="24"/>
              </w:rPr>
              <w:t>固体废弃物有效处置率</w:t>
            </w:r>
            <w:r w:rsidRPr="00D70953">
              <w:rPr>
                <w:rFonts w:asciiTheme="minorEastAsia" w:eastAsiaTheme="minorEastAsia" w:hAnsiTheme="minorEastAsia"/>
                <w:sz w:val="24"/>
                <w:szCs w:val="24"/>
              </w:rPr>
              <w:t>100%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无火灾事故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无触电事故发生;无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人身安全事故事故为0；</w:t>
            </w:r>
          </w:p>
          <w:p w:rsidR="0001541E" w:rsidRPr="0074525F" w:rsidRDefault="0001541E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提供质量环境和职业健康安全目标指标分解及措施表:分解到各部门及各层级,明确测量方法和频次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，负责人明确本部门分解目标；</w:t>
            </w:r>
          </w:p>
          <w:p w:rsidR="00283F2A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目标量化可测量，考核周期</w:t>
            </w:r>
            <w:r w:rsidR="00EC1EA6">
              <w:rPr>
                <w:rFonts w:asciiTheme="minorEastAsia" w:eastAsiaTheme="minorEastAsia" w:hAnsiTheme="minorEastAsia" w:hint="eastAsia"/>
                <w:sz w:val="24"/>
                <w:szCs w:val="24"/>
              </w:rPr>
              <w:t>为每半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年进行。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提供目标指标考核表，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2021年3月9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考核管理目标均已完成；办公室负责统计考核并提供记录，考核人：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付绍光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吕金芳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提供环境和职业健康安全目标、指标与管理方案：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1）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环境2项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管理方案； 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）职业健康安全3项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管理方案；</w:t>
            </w:r>
          </w:p>
          <w:p w:rsidR="0089459A" w:rsidRPr="0074525F" w:rsidRDefault="00A12A2C" w:rsidP="0089459A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方案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明确管理目标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指标、管理方案(方法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措施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与要求)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费用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完成时间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负责部门等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502E7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2021年3月9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管理方案考核记录：目标、指标达成，按管理方案实施，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有考核人记录</w:t>
            </w:r>
            <w:r w:rsidR="00FE71F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255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人员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372E17" w:rsidRDefault="006A41D0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提供《人力资源管理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</w:t>
            </w:r>
            <w:r w:rsidR="001E5CD5">
              <w:rPr>
                <w:rFonts w:ascii="宋体" w:hAnsi="宋体" w:hint="eastAsia"/>
                <w:sz w:val="24"/>
              </w:rPr>
              <w:t>HBRC.CX0</w:t>
            </w:r>
            <w:r w:rsidR="001E5CD5">
              <w:rPr>
                <w:rFonts w:ascii="宋体" w:hAnsi="宋体" w:hint="eastAsia"/>
                <w:sz w:val="24"/>
              </w:rPr>
              <w:t>6</w:t>
            </w:r>
            <w:r w:rsidR="001E5CD5">
              <w:rPr>
                <w:rFonts w:ascii="宋体" w:hAnsi="宋体" w:hint="eastAsia"/>
                <w:sz w:val="24"/>
              </w:rPr>
              <w:t>-2020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》，其内容包括：目的、范围、职责、程序内容、相关文件、相关内容等对人员的认知要求、能力、意识和培训等方面的控制进行了规定。</w:t>
            </w:r>
          </w:p>
          <w:p w:rsidR="00372E17" w:rsidRDefault="0089459A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办公室根据各部门的需要配备管理体系运行所需的人员，任命内审员均经过相关培训。</w:t>
            </w:r>
          </w:p>
          <w:p w:rsidR="0089459A" w:rsidRPr="00943DEE" w:rsidRDefault="0089459A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各部门人员配备基本充分，基本符合要求。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组织的知识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7.1.6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公司确定运行过程所需的知识，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确保在所需范围内得到；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、获取和分享未成文的知识和经验，以及过程、产品和服务的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改进的结果等；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外部来源包括：外来资料（如顾客反馈的信息、质量标准、技术标准等）、法律法规、市场信息等。对知识的保持采取文件资料的保存和信息系统存储方式，在公司内部通过传递、交流、培训等方式获取。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为获取更多必要的知识采用工作经验总结、顾客意见的采集，行业领先者的最佳实践调查等。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CD1237" w:rsidRDefault="00CD1237" w:rsidP="00372E17">
            <w:pPr>
              <w:spacing w:line="320" w:lineRule="exact"/>
              <w:ind w:leftChars="200"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公司明确</w:t>
            </w:r>
            <w:r w:rsidR="00C814CB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工作人员任职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要求，对各岗位</w:t>
            </w:r>
            <w:r w:rsidR="005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能力规定</w:t>
            </w:r>
            <w:r w:rsidR="00372E17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要求包括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专业技能、岗位资格、能力、工作经验等。</w:t>
            </w:r>
          </w:p>
          <w:p w:rsidR="0089459A" w:rsidRPr="00943DEE" w:rsidRDefault="004022EE" w:rsidP="00CD1237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提供任职资格</w:t>
            </w:r>
            <w:r w:rsidR="00126246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</w:t>
            </w:r>
            <w:r w:rsidR="00C720A3">
              <w:rPr>
                <w:rFonts w:asciiTheme="minorEastAsia" w:eastAsiaTheme="minorEastAsia" w:hAnsiTheme="minorEastAsia" w:hint="eastAsia"/>
                <w:sz w:val="24"/>
                <w:szCs w:val="24"/>
              </w:rPr>
              <w:t>：抽查各门负责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</w:t>
            </w:r>
            <w:r w:rsidR="00C720A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具备各自岗位能力评定条件，最终确认结果：满足岗位能力要求。</w:t>
            </w:r>
          </w:p>
          <w:p w:rsidR="0089459A" w:rsidRPr="00943DEE" w:rsidRDefault="002C4776" w:rsidP="002C4776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提供了年度教育培训计划，</w:t>
            </w:r>
            <w:r w:rsidR="002D7ADE">
              <w:rPr>
                <w:rFonts w:hint="eastAsia"/>
                <w:sz w:val="24"/>
              </w:rPr>
              <w:t>制表：吕金芳，批准：付绍光，</w:t>
            </w:r>
            <w:r w:rsidR="002D7ADE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日期：2020年9月1日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全年安排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次培训，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</w:t>
            </w:r>
            <w:r w:rsidR="00E45CCB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体系标准和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手册和程序培训、关键、特殊过程、作业指导书培训、安全环境和质量意识培训、应急预案、法律法规和其他要求培训、检验员培训等。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C041CF" w:rsidRDefault="0089459A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2020.12.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5-8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日：全体人员培训，培训题目</w:t>
            </w:r>
            <w:r w:rsidR="002D7ADE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付绍光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，记录培训详细内容，通过现场提问考核，考核结果：100%合格。</w:t>
            </w:r>
          </w:p>
          <w:p w:rsidR="0089459A" w:rsidRPr="00943DEE" w:rsidRDefault="00C041CF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6B4174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人员培训 培训题目</w:t>
            </w:r>
            <w:r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关键</w:t>
            </w:r>
            <w:r w:rsidR="00636B07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</w:t>
            </w:r>
            <w:r w:rsidR="002C4776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D7ADE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销售技巧、操作技能和改进环境安全表现，仓库管理知识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付绍光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，通过提问考核，考核结果：100%合格。</w:t>
            </w:r>
          </w:p>
          <w:p w:rsidR="0089459A" w:rsidRPr="00943DEE" w:rsidRDefault="00C041CF" w:rsidP="000F072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.2</w:t>
            </w:r>
            <w:r w:rsid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：全体人员培训 培训题目</w:t>
            </w:r>
            <w:r w:rsidR="002D7ADE" w:rsidRPr="002D7ADE">
              <w:rPr>
                <w:rFonts w:asciiTheme="minorEastAsia" w:eastAsiaTheme="minorEastAsia" w:hAnsiTheme="minorEastAsia" w:hint="eastAsia"/>
                <w:sz w:val="24"/>
                <w:szCs w:val="24"/>
              </w:rPr>
              <w:t>法规、制度、管理知识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培</w:t>
            </w:r>
            <w:r w:rsidR="00636B07" w:rsidRP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9170EE">
              <w:rPr>
                <w:rFonts w:asciiTheme="minorEastAsia" w:eastAsiaTheme="minorEastAsia" w:hAnsiTheme="minorEastAsia" w:hint="eastAsia"/>
                <w:sz w:val="24"/>
                <w:szCs w:val="24"/>
              </w:rPr>
              <w:t>付绍光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，通过提问考核，考核结果：100%合格。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特殊工种：无。</w:t>
            </w:r>
          </w:p>
        </w:tc>
        <w:tc>
          <w:tcPr>
            <w:tcW w:w="879" w:type="dxa"/>
          </w:tcPr>
          <w:p w:rsidR="0089459A" w:rsidRPr="00984689" w:rsidRDefault="004022EE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;</w:t>
            </w: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意识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372E17" w:rsidRDefault="00372E17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室负责人明确公司方针和管理目标，也了解自己的工作好坏会影响组织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质量、环境、职业健康安全管理体系的有效运行。</w:t>
            </w:r>
          </w:p>
          <w:p w:rsidR="0089459A" w:rsidRPr="00943DEE" w:rsidRDefault="0089459A" w:rsidP="00372E17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公司通过学习、会议、宣传等方法使在组织控制范围内的相关工作人员知晓和理</w:t>
            </w:r>
            <w:r w:rsidR="004C2B99">
              <w:rPr>
                <w:rFonts w:asciiTheme="minorEastAsia" w:eastAsiaTheme="minorEastAsia" w:hAnsiTheme="minorEastAsia" w:hint="eastAsia"/>
                <w:sz w:val="24"/>
                <w:szCs w:val="24"/>
              </w:rPr>
              <w:t>解：质量、环境、职业健康安全方针、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目标；员工为本公司管理体系有效性的贡献的意义和途径，包括改进管理绩效的益处；不符合质量、环境和职业健康安全管理体系要求的后果。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9459A" w:rsidRPr="00943DEE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89459A" w:rsidRPr="00943DEE" w:rsidRDefault="0089459A" w:rsidP="0089459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A59F7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</w:t>
            </w:r>
            <w:r w:rsidR="00372E17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文件信息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包括：手册、程序文件、管理制度、作业文件和外来文件、记录</w:t>
            </w:r>
            <w:r w:rsidR="00372E17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43DEE" w:rsidRDefault="0089459A" w:rsidP="0089459A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公司建立文件和记录时应考虑本公司的规模、经营现状、合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义务的需要，过程的复杂性以及人员的能力等因素，确定了为确保管理体系有效性所需的支持性文件。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DA1FAB" w:rsidRDefault="00DA1FAB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负责人明确创建和更新成文信息时，确保文件标识和说明、适宜的格式和媒介、文件经过评审和批准，确保适宜性和充分性。</w:t>
            </w:r>
          </w:p>
          <w:p w:rsidR="0089459A" w:rsidRPr="00943DEE" w:rsidRDefault="008D2DA9" w:rsidP="00DA1FAB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DA1FAB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程序执行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</w:t>
            </w:r>
            <w:r w:rsidR="0089459A">
              <w:rPr>
                <w:rFonts w:asciiTheme="minorEastAsia" w:eastAsiaTheme="minorEastAsia" w:hAnsiTheme="minorEastAsia" w:hint="eastAsia"/>
                <w:sz w:val="24"/>
                <w:szCs w:val="24"/>
              </w:rPr>
              <w:t>和作废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建立并执行《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文件控制程序</w:t>
            </w:r>
            <w:r w:rsidR="001E5CD5">
              <w:rPr>
                <w:rFonts w:ascii="宋体" w:hAnsi="宋体" w:hint="eastAsia"/>
                <w:sz w:val="24"/>
              </w:rPr>
              <w:t>HBRC.CX0</w:t>
            </w:r>
            <w:r w:rsidR="001E5CD5">
              <w:rPr>
                <w:rFonts w:ascii="宋体" w:hAnsi="宋体" w:hint="eastAsia"/>
                <w:sz w:val="24"/>
              </w:rPr>
              <w:t>1</w:t>
            </w:r>
            <w:r w:rsidR="001E5CD5">
              <w:rPr>
                <w:rFonts w:ascii="宋体" w:hAnsi="宋体" w:hint="eastAsia"/>
                <w:sz w:val="24"/>
              </w:rPr>
              <w:t>-2020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《记录控制程序</w:t>
            </w:r>
            <w:r w:rsidR="001E5CD5">
              <w:rPr>
                <w:rFonts w:ascii="宋体" w:hAnsi="宋体" w:hint="eastAsia"/>
                <w:sz w:val="24"/>
              </w:rPr>
              <w:t>HBRC.CX0</w:t>
            </w:r>
            <w:r w:rsidR="001E5CD5">
              <w:rPr>
                <w:rFonts w:ascii="宋体" w:hAnsi="宋体" w:hint="eastAsia"/>
                <w:sz w:val="24"/>
              </w:rPr>
              <w:t>3</w:t>
            </w:r>
            <w:r w:rsidR="001E5CD5">
              <w:rPr>
                <w:rFonts w:ascii="宋体" w:hAnsi="宋体" w:hint="eastAsia"/>
                <w:sz w:val="24"/>
              </w:rPr>
              <w:t>-2020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DA1FA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外来文件：环境和职业健康法律法规清单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提供受控文件清单</w:t>
            </w:r>
            <w:r w:rsidR="008D2DA9">
              <w:rPr>
                <w:rFonts w:asciiTheme="minorEastAsia" w:eastAsiaTheme="minorEastAsia" w:hAnsiTheme="minorEastAsia" w:hint="eastAsia"/>
                <w:sz w:val="24"/>
                <w:szCs w:val="24"/>
              </w:rPr>
              <w:t>61</w:t>
            </w:r>
            <w:r w:rsidR="001974CD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、记录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清单</w:t>
            </w:r>
            <w:r w:rsidR="008D2DA9">
              <w:rPr>
                <w:rFonts w:asciiTheme="minorEastAsia" w:eastAsiaTheme="minorEastAsia" w:hAnsiTheme="minorEastAsia" w:hint="eastAsia"/>
                <w:sz w:val="24"/>
                <w:szCs w:val="24"/>
              </w:rPr>
              <w:t>101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名称、版本、编号、负责部门及记录保存期限；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查文件发放/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回收记录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表：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</w:t>
            </w:r>
            <w:r w:rsidR="00515829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 w:rsidR="00E6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E45CCB">
              <w:rPr>
                <w:rFonts w:asciiTheme="minorEastAsia" w:eastAsiaTheme="minorEastAsia" w:hAnsiTheme="minorEastAsia" w:cs="宋体"/>
                <w:sz w:val="24"/>
                <w:szCs w:val="24"/>
              </w:rPr>
              <w:t>.1</w:t>
            </w:r>
            <w:r w:rsidR="00E6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="00E64AEB">
              <w:rPr>
                <w:rFonts w:asciiTheme="minorEastAsia" w:eastAsiaTheme="minorEastAsia" w:hAnsiTheme="minorEastAsia" w:cs="宋体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程序文件、工艺纪律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、作业规范、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采购物资技术要求、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节约用水管理标准、火灾应急响应规范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，有记录，各相关人员均签字领取；</w:t>
            </w:r>
          </w:p>
          <w:p w:rsidR="0089459A" w:rsidRPr="00943DEE" w:rsidRDefault="0089459A" w:rsidP="002D7ADE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看：</w:t>
            </w:r>
            <w:r w:rsidR="002D7A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培训记录、产品检验记录、内审报告、采购计划等文件记录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分类、编目，便于检索，保管完好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内部审核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DE3CF7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建立并执行《内部审核控制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</w:t>
            </w:r>
            <w:r w:rsidR="001E5CD5">
              <w:rPr>
                <w:rFonts w:ascii="宋体" w:hAnsi="宋体" w:hint="eastAsia"/>
                <w:sz w:val="24"/>
              </w:rPr>
              <w:t>HBRC.CX0</w:t>
            </w:r>
            <w:r w:rsidR="001E5CD5">
              <w:rPr>
                <w:rFonts w:ascii="宋体" w:hAnsi="宋体" w:hint="eastAsia"/>
                <w:sz w:val="24"/>
              </w:rPr>
              <w:t>7</w:t>
            </w:r>
            <w:r w:rsidR="001E5CD5">
              <w:rPr>
                <w:rFonts w:ascii="宋体" w:hAnsi="宋体" w:hint="eastAsia"/>
                <w:sz w:val="24"/>
              </w:rPr>
              <w:t>-2020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DA4A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，并能按文件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规定对内部审核的策划、实施、人员安排与资质、内部审核的记录、不符合项的分析与验证，以及审核的结论等开展内部审核。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由办公室组织内部审核，一般每年进行一次内部审核，时间间隔不超过12个月，抽查最近一次的内部审核情况：</w:t>
            </w:r>
          </w:p>
          <w:p w:rsidR="007F2169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</w:t>
            </w:r>
            <w:r w:rsid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内审计划》，其内容已包括了审核目的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、依据、</w:t>
            </w:r>
            <w:r w:rsid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受审核部门、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审核成员</w:t>
            </w:r>
            <w:r w:rsidR="003F77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，日程安排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，内审日期：</w:t>
            </w:r>
            <w:r w:rsid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="00912D2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</w:t>
            </w:r>
            <w:r w:rsidR="00912D2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9170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付绍光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</w:t>
            </w:r>
            <w:r w:rsidR="007F2169" w:rsidRP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管理体系的运行是否符合标准要求，是否得到有效地实施、运行和改进。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审核依据：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ISO9001：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SO1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4001：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45001：</w:t>
            </w:r>
            <w:r w:rsidR="00C16D52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的标准、管理体系文件、顾客要求、相关法律法规等。</w:t>
            </w:r>
          </w:p>
          <w:p w:rsidR="00AD2F0C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</w:t>
            </w:r>
          </w:p>
          <w:p w:rsidR="0089459A" w:rsidRPr="00943DEE" w:rsidRDefault="00AD2F0C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组：</w:t>
            </w:r>
            <w:r w:rsidR="003836BF" w:rsidRP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组长：</w:t>
            </w:r>
            <w:r w:rsidR="009170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吕金芳</w:t>
            </w:r>
            <w:r w:rsidR="003836BF" w:rsidRP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   组员：</w:t>
            </w:r>
            <w:r w:rsidR="009170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付绍光</w:t>
            </w:r>
            <w:r w:rsidR="003836BF" w:rsidRP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B    </w:t>
            </w:r>
            <w:r w:rsidR="009170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王玉华</w:t>
            </w:r>
            <w:r w:rsidR="003836BF" w:rsidRP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，有首末次会议签到和记录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Pr="00943DEE" w:rsidRDefault="00AD2F0C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提供《内部审核检查表》：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包括总经理/管理者代表、办公室、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质检部、供销部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的审核记录，条款与策划一致，记录真实、完整；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无审核员审核本部门的情况，计划内容涉及各部门，条款覆盖整个标准。</w:t>
            </w:r>
          </w:p>
          <w:p w:rsidR="0089459A" w:rsidRPr="00943DEE" w:rsidRDefault="0089459A" w:rsidP="0089459A">
            <w:pPr>
              <w:widowControl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一般不符合项，不符合标准条款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</w:t>
            </w:r>
            <w:r w:rsidR="00AD2F0C" w:rsidRPr="00AD2F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="00AD2F0C" w:rsidRPr="00AD2F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="00F328E1" w:rsidRP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未能提供外来文件清单</w:t>
            </w:r>
            <w:r w:rsidR="007658C7" w:rsidRPr="007658C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，不符合规定要求</w:t>
            </w:r>
            <w:r w:rsidR="00854E61" w:rsidRP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针对这个不合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格，责任部门已分析了原因并采取了纠正措施，按要求进行了整改，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内审员进行了验证，纠正措施实施有效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Default="0089459A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F328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日《内部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审核报告》：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情况进行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综述，对质量、环境和职业健康安全管理体系进行了符合性的综合评价，最后结论为：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本公司QEO管理体系基本符合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ISO 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9001：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>20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15、ISO14001:2015、ISO45001：2018的要求，方针是适宜的，符合标准要求和法律法规要求，公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司质量、环境、职业健康安全管理体系得到了有效实施，运行是有效的，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="009170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付绍光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842AEF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68104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E64AEB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1BFBE6A" wp14:editId="33F8965D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37465</wp:posOffset>
                  </wp:positionV>
                  <wp:extent cx="2758440" cy="3685540"/>
                  <wp:effectExtent l="0" t="0" r="3810" b="0"/>
                  <wp:wrapNone/>
                  <wp:docPr id="6" name="图片 6" descr="E:\360安全云盘同步版\国标联合审核\202106\河北睿诚教学设备制造有限公司\新建文件夹\扫描全能王 2021-06-02 14.5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河北睿诚教学设备制造有限公司\新建文件夹\扫描全能王 2021-06-02 14.5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368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3ED38E" wp14:editId="6346DFE0">
                  <wp:simplePos x="0" y="0"/>
                  <wp:positionH relativeFrom="column">
                    <wp:posOffset>3869690</wp:posOffset>
                  </wp:positionH>
                  <wp:positionV relativeFrom="paragraph">
                    <wp:posOffset>19050</wp:posOffset>
                  </wp:positionV>
                  <wp:extent cx="2806065" cy="3702685"/>
                  <wp:effectExtent l="0" t="0" r="0" b="0"/>
                  <wp:wrapNone/>
                  <wp:docPr id="5" name="图片 5" descr="E:\360安全云盘同步版\国标联合审核\202106\河北睿诚教学设备制造有限公司\新建文件夹\扫描全能王 2021-06-02 14.5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河北睿诚教学设备制造有限公司\新建文件夹\扫描全能王 2021-06-02 14.5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065" cy="370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4AEB" w:rsidRDefault="00E64AEB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E64AEB" w:rsidRDefault="00E64AEB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4AEB" w:rsidRDefault="00E64AEB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4AEB" w:rsidRDefault="00E64AEB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Pr="00943DEE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C96A87">
        <w:trPr>
          <w:trHeight w:val="225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B4174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中明确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采取纠正措施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和预防措施的时机，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对不合格或潜在不合格的原因进行分析、采取相应的对策措施等，所制定的纠正措施、预防措施程序中规定的要求满足标准要求。</w:t>
            </w:r>
          </w:p>
          <w:p w:rsidR="00DA1FAB" w:rsidRDefault="006B4174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与负责人沟通：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</w:t>
            </w:r>
          </w:p>
          <w:p w:rsidR="0089459A" w:rsidRPr="00943DEE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公司未发生投诉不合格的情况。</w:t>
            </w:r>
          </w:p>
          <w:p w:rsidR="0089459A" w:rsidRPr="00943DEE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642669" w:rsidRPr="0098468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E7" w:rsidRDefault="00DE4CE7">
      <w:r>
        <w:separator/>
      </w:r>
    </w:p>
  </w:endnote>
  <w:endnote w:type="continuationSeparator" w:id="0">
    <w:p w:rsidR="00DE4CE7" w:rsidRDefault="00DE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585E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4AE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4AE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E7" w:rsidRDefault="00DE4CE7">
      <w:r>
        <w:separator/>
      </w:r>
    </w:p>
  </w:footnote>
  <w:footnote w:type="continuationSeparator" w:id="0">
    <w:p w:rsidR="00DE4CE7" w:rsidRDefault="00DE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585E3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5E31" w:rsidRDefault="00585E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85E31" w:rsidRDefault="00585E31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657F"/>
    <w:rsid w:val="0001541E"/>
    <w:rsid w:val="000237F6"/>
    <w:rsid w:val="0003373A"/>
    <w:rsid w:val="000468CB"/>
    <w:rsid w:val="00046911"/>
    <w:rsid w:val="00052059"/>
    <w:rsid w:val="00065073"/>
    <w:rsid w:val="00094ABA"/>
    <w:rsid w:val="000960FF"/>
    <w:rsid w:val="000A043E"/>
    <w:rsid w:val="000B10E8"/>
    <w:rsid w:val="000B2CCB"/>
    <w:rsid w:val="000B4982"/>
    <w:rsid w:val="000C0C7B"/>
    <w:rsid w:val="000C0E98"/>
    <w:rsid w:val="000C18EA"/>
    <w:rsid w:val="000C1EBD"/>
    <w:rsid w:val="000C2C4B"/>
    <w:rsid w:val="000D19F5"/>
    <w:rsid w:val="000D72AA"/>
    <w:rsid w:val="000E0245"/>
    <w:rsid w:val="000E2500"/>
    <w:rsid w:val="000F0723"/>
    <w:rsid w:val="000F5AD4"/>
    <w:rsid w:val="000F7C94"/>
    <w:rsid w:val="00101C25"/>
    <w:rsid w:val="00102D94"/>
    <w:rsid w:val="00110036"/>
    <w:rsid w:val="00121FD3"/>
    <w:rsid w:val="00126246"/>
    <w:rsid w:val="00135ECA"/>
    <w:rsid w:val="00153C47"/>
    <w:rsid w:val="00155DE2"/>
    <w:rsid w:val="001814A7"/>
    <w:rsid w:val="00192817"/>
    <w:rsid w:val="00194DCB"/>
    <w:rsid w:val="0019689A"/>
    <w:rsid w:val="001974CD"/>
    <w:rsid w:val="001A2D7F"/>
    <w:rsid w:val="001A5102"/>
    <w:rsid w:val="001A7ADF"/>
    <w:rsid w:val="001A7DAF"/>
    <w:rsid w:val="001B5DE0"/>
    <w:rsid w:val="001D552A"/>
    <w:rsid w:val="001D660E"/>
    <w:rsid w:val="001D79FC"/>
    <w:rsid w:val="001E5CD5"/>
    <w:rsid w:val="001F00E3"/>
    <w:rsid w:val="001F0CAE"/>
    <w:rsid w:val="0020238C"/>
    <w:rsid w:val="00235687"/>
    <w:rsid w:val="0023718B"/>
    <w:rsid w:val="00265FAF"/>
    <w:rsid w:val="00266901"/>
    <w:rsid w:val="00266D92"/>
    <w:rsid w:val="002713F0"/>
    <w:rsid w:val="00276FFB"/>
    <w:rsid w:val="002800D4"/>
    <w:rsid w:val="00283F2A"/>
    <w:rsid w:val="00286004"/>
    <w:rsid w:val="00287114"/>
    <w:rsid w:val="00297093"/>
    <w:rsid w:val="002A72F5"/>
    <w:rsid w:val="002B17DE"/>
    <w:rsid w:val="002B3B1E"/>
    <w:rsid w:val="002C3D37"/>
    <w:rsid w:val="002C4776"/>
    <w:rsid w:val="002D7ADE"/>
    <w:rsid w:val="002E4951"/>
    <w:rsid w:val="00300C8C"/>
    <w:rsid w:val="00315B62"/>
    <w:rsid w:val="00320F2D"/>
    <w:rsid w:val="00325FDD"/>
    <w:rsid w:val="00330324"/>
    <w:rsid w:val="0033258D"/>
    <w:rsid w:val="00337922"/>
    <w:rsid w:val="00340867"/>
    <w:rsid w:val="00357212"/>
    <w:rsid w:val="00372E17"/>
    <w:rsid w:val="003752D0"/>
    <w:rsid w:val="003769C0"/>
    <w:rsid w:val="00380837"/>
    <w:rsid w:val="003836BF"/>
    <w:rsid w:val="003965CF"/>
    <w:rsid w:val="00396DA3"/>
    <w:rsid w:val="00397E8C"/>
    <w:rsid w:val="003A198A"/>
    <w:rsid w:val="003A2BC5"/>
    <w:rsid w:val="003C0A6F"/>
    <w:rsid w:val="003D00A0"/>
    <w:rsid w:val="003D2FC2"/>
    <w:rsid w:val="003E7A24"/>
    <w:rsid w:val="003F778A"/>
    <w:rsid w:val="004022EE"/>
    <w:rsid w:val="00407223"/>
    <w:rsid w:val="00410710"/>
    <w:rsid w:val="00410914"/>
    <w:rsid w:val="00412EAB"/>
    <w:rsid w:val="00416C0C"/>
    <w:rsid w:val="004300B7"/>
    <w:rsid w:val="004301D3"/>
    <w:rsid w:val="00441AAD"/>
    <w:rsid w:val="004763D7"/>
    <w:rsid w:val="0047714F"/>
    <w:rsid w:val="004847A1"/>
    <w:rsid w:val="004A7CDA"/>
    <w:rsid w:val="004B0B46"/>
    <w:rsid w:val="004B4DB2"/>
    <w:rsid w:val="004C2B99"/>
    <w:rsid w:val="004D532C"/>
    <w:rsid w:val="004E36AF"/>
    <w:rsid w:val="004F19FC"/>
    <w:rsid w:val="004F7CC5"/>
    <w:rsid w:val="00504F80"/>
    <w:rsid w:val="00506C94"/>
    <w:rsid w:val="00507330"/>
    <w:rsid w:val="005135AE"/>
    <w:rsid w:val="00515829"/>
    <w:rsid w:val="00516F3B"/>
    <w:rsid w:val="00517EB5"/>
    <w:rsid w:val="005324F0"/>
    <w:rsid w:val="005344AB"/>
    <w:rsid w:val="00536930"/>
    <w:rsid w:val="005470F3"/>
    <w:rsid w:val="00552945"/>
    <w:rsid w:val="00564E53"/>
    <w:rsid w:val="00574BBB"/>
    <w:rsid w:val="00574C19"/>
    <w:rsid w:val="00585E31"/>
    <w:rsid w:val="00591B48"/>
    <w:rsid w:val="00595E10"/>
    <w:rsid w:val="0059619A"/>
    <w:rsid w:val="005B0005"/>
    <w:rsid w:val="005B2AB5"/>
    <w:rsid w:val="005B52D4"/>
    <w:rsid w:val="005C1BBC"/>
    <w:rsid w:val="005D1B89"/>
    <w:rsid w:val="005E3941"/>
    <w:rsid w:val="005E4B50"/>
    <w:rsid w:val="00604CB8"/>
    <w:rsid w:val="00620A7D"/>
    <w:rsid w:val="0062528B"/>
    <w:rsid w:val="00634DE3"/>
    <w:rsid w:val="00636B07"/>
    <w:rsid w:val="00642669"/>
    <w:rsid w:val="00644FE2"/>
    <w:rsid w:val="0064616B"/>
    <w:rsid w:val="00653D1A"/>
    <w:rsid w:val="006540AC"/>
    <w:rsid w:val="0067640C"/>
    <w:rsid w:val="0068029C"/>
    <w:rsid w:val="00681047"/>
    <w:rsid w:val="006830D0"/>
    <w:rsid w:val="006A41D0"/>
    <w:rsid w:val="006B4174"/>
    <w:rsid w:val="006B46F9"/>
    <w:rsid w:val="006B598D"/>
    <w:rsid w:val="006B5FB8"/>
    <w:rsid w:val="006C2683"/>
    <w:rsid w:val="006C77BA"/>
    <w:rsid w:val="006D686C"/>
    <w:rsid w:val="006E4387"/>
    <w:rsid w:val="006E5178"/>
    <w:rsid w:val="006E678B"/>
    <w:rsid w:val="00705EF3"/>
    <w:rsid w:val="00706D06"/>
    <w:rsid w:val="007170F9"/>
    <w:rsid w:val="00724900"/>
    <w:rsid w:val="00731E97"/>
    <w:rsid w:val="00732D6B"/>
    <w:rsid w:val="0073578F"/>
    <w:rsid w:val="0073792D"/>
    <w:rsid w:val="007416C3"/>
    <w:rsid w:val="00742422"/>
    <w:rsid w:val="00743D45"/>
    <w:rsid w:val="00751BAE"/>
    <w:rsid w:val="00753443"/>
    <w:rsid w:val="00754B9D"/>
    <w:rsid w:val="00764DA8"/>
    <w:rsid w:val="007658C7"/>
    <w:rsid w:val="00774777"/>
    <w:rsid w:val="007757F3"/>
    <w:rsid w:val="007761E6"/>
    <w:rsid w:val="0079475F"/>
    <w:rsid w:val="007A5BDE"/>
    <w:rsid w:val="007B6AF1"/>
    <w:rsid w:val="007C35D3"/>
    <w:rsid w:val="007D7970"/>
    <w:rsid w:val="007D7E51"/>
    <w:rsid w:val="007E6AEB"/>
    <w:rsid w:val="007F2169"/>
    <w:rsid w:val="008029CD"/>
    <w:rsid w:val="00803595"/>
    <w:rsid w:val="00803D46"/>
    <w:rsid w:val="00806244"/>
    <w:rsid w:val="008138D2"/>
    <w:rsid w:val="008208E4"/>
    <w:rsid w:val="00820B6D"/>
    <w:rsid w:val="0082128D"/>
    <w:rsid w:val="00823C5D"/>
    <w:rsid w:val="008315A2"/>
    <w:rsid w:val="00832AB7"/>
    <w:rsid w:val="00837984"/>
    <w:rsid w:val="00841394"/>
    <w:rsid w:val="0084257F"/>
    <w:rsid w:val="00842AEF"/>
    <w:rsid w:val="008444D9"/>
    <w:rsid w:val="00854760"/>
    <w:rsid w:val="00854E61"/>
    <w:rsid w:val="00856053"/>
    <w:rsid w:val="0087200E"/>
    <w:rsid w:val="0087501D"/>
    <w:rsid w:val="0089459A"/>
    <w:rsid w:val="008973EE"/>
    <w:rsid w:val="008A316E"/>
    <w:rsid w:val="008B0E3C"/>
    <w:rsid w:val="008D2DA9"/>
    <w:rsid w:val="008D6617"/>
    <w:rsid w:val="008D665F"/>
    <w:rsid w:val="008D7CDA"/>
    <w:rsid w:val="008E4F9F"/>
    <w:rsid w:val="008F0D0D"/>
    <w:rsid w:val="00905668"/>
    <w:rsid w:val="00912013"/>
    <w:rsid w:val="00912D20"/>
    <w:rsid w:val="00916303"/>
    <w:rsid w:val="009170EE"/>
    <w:rsid w:val="00926E86"/>
    <w:rsid w:val="00930B7D"/>
    <w:rsid w:val="00933515"/>
    <w:rsid w:val="009502E7"/>
    <w:rsid w:val="0096188B"/>
    <w:rsid w:val="00965FAA"/>
    <w:rsid w:val="0097041F"/>
    <w:rsid w:val="00971600"/>
    <w:rsid w:val="00971C67"/>
    <w:rsid w:val="00972B7A"/>
    <w:rsid w:val="00983469"/>
    <w:rsid w:val="00984689"/>
    <w:rsid w:val="00990718"/>
    <w:rsid w:val="00990AF0"/>
    <w:rsid w:val="009973B4"/>
    <w:rsid w:val="009A1262"/>
    <w:rsid w:val="009B0E76"/>
    <w:rsid w:val="009B3413"/>
    <w:rsid w:val="009C28C1"/>
    <w:rsid w:val="009D3EB8"/>
    <w:rsid w:val="009D51B6"/>
    <w:rsid w:val="009D6233"/>
    <w:rsid w:val="009D6EE3"/>
    <w:rsid w:val="009E2E47"/>
    <w:rsid w:val="009E4A5F"/>
    <w:rsid w:val="009F7EED"/>
    <w:rsid w:val="00A00CDA"/>
    <w:rsid w:val="00A024F7"/>
    <w:rsid w:val="00A05CF8"/>
    <w:rsid w:val="00A12300"/>
    <w:rsid w:val="00A12A2C"/>
    <w:rsid w:val="00A15A24"/>
    <w:rsid w:val="00A21D47"/>
    <w:rsid w:val="00A222B7"/>
    <w:rsid w:val="00A3230F"/>
    <w:rsid w:val="00A330FE"/>
    <w:rsid w:val="00A337E1"/>
    <w:rsid w:val="00A34B98"/>
    <w:rsid w:val="00A4535E"/>
    <w:rsid w:val="00A6063A"/>
    <w:rsid w:val="00A60E8C"/>
    <w:rsid w:val="00A61B6A"/>
    <w:rsid w:val="00A85E4A"/>
    <w:rsid w:val="00A949C6"/>
    <w:rsid w:val="00AA543E"/>
    <w:rsid w:val="00AA65F7"/>
    <w:rsid w:val="00AB0FE3"/>
    <w:rsid w:val="00AB589E"/>
    <w:rsid w:val="00AC6485"/>
    <w:rsid w:val="00AD2E59"/>
    <w:rsid w:val="00AD2F0C"/>
    <w:rsid w:val="00AF0AAB"/>
    <w:rsid w:val="00AF7105"/>
    <w:rsid w:val="00B00480"/>
    <w:rsid w:val="00B04FE1"/>
    <w:rsid w:val="00B10FE8"/>
    <w:rsid w:val="00B12CEE"/>
    <w:rsid w:val="00B1444D"/>
    <w:rsid w:val="00B1555E"/>
    <w:rsid w:val="00B174FF"/>
    <w:rsid w:val="00B17FC3"/>
    <w:rsid w:val="00B21581"/>
    <w:rsid w:val="00B215F1"/>
    <w:rsid w:val="00B2213A"/>
    <w:rsid w:val="00B254F1"/>
    <w:rsid w:val="00B26284"/>
    <w:rsid w:val="00B321D5"/>
    <w:rsid w:val="00B32417"/>
    <w:rsid w:val="00B3297E"/>
    <w:rsid w:val="00B412D1"/>
    <w:rsid w:val="00B508C5"/>
    <w:rsid w:val="00B56A39"/>
    <w:rsid w:val="00B63162"/>
    <w:rsid w:val="00B64035"/>
    <w:rsid w:val="00B64043"/>
    <w:rsid w:val="00B644E7"/>
    <w:rsid w:val="00B64A13"/>
    <w:rsid w:val="00B6575D"/>
    <w:rsid w:val="00B661EC"/>
    <w:rsid w:val="00BA59F7"/>
    <w:rsid w:val="00BC4C3C"/>
    <w:rsid w:val="00BD1A2E"/>
    <w:rsid w:val="00BD326C"/>
    <w:rsid w:val="00BF597E"/>
    <w:rsid w:val="00C01D84"/>
    <w:rsid w:val="00C02CD2"/>
    <w:rsid w:val="00C03FD6"/>
    <w:rsid w:val="00C041CF"/>
    <w:rsid w:val="00C11501"/>
    <w:rsid w:val="00C13862"/>
    <w:rsid w:val="00C168E9"/>
    <w:rsid w:val="00C16C56"/>
    <w:rsid w:val="00C16D52"/>
    <w:rsid w:val="00C1771E"/>
    <w:rsid w:val="00C3543B"/>
    <w:rsid w:val="00C464BE"/>
    <w:rsid w:val="00C51A36"/>
    <w:rsid w:val="00C55228"/>
    <w:rsid w:val="00C62230"/>
    <w:rsid w:val="00C720A3"/>
    <w:rsid w:val="00C73A1A"/>
    <w:rsid w:val="00C814CB"/>
    <w:rsid w:val="00C86BCA"/>
    <w:rsid w:val="00C96A87"/>
    <w:rsid w:val="00CA3C36"/>
    <w:rsid w:val="00CA6E86"/>
    <w:rsid w:val="00CC0BCC"/>
    <w:rsid w:val="00CC597A"/>
    <w:rsid w:val="00CD1237"/>
    <w:rsid w:val="00CD3750"/>
    <w:rsid w:val="00CD391A"/>
    <w:rsid w:val="00CE315A"/>
    <w:rsid w:val="00CE3D83"/>
    <w:rsid w:val="00CE57A7"/>
    <w:rsid w:val="00D02D4E"/>
    <w:rsid w:val="00D05664"/>
    <w:rsid w:val="00D06F59"/>
    <w:rsid w:val="00D146E0"/>
    <w:rsid w:val="00D15125"/>
    <w:rsid w:val="00D23B9D"/>
    <w:rsid w:val="00D24A3F"/>
    <w:rsid w:val="00D45F16"/>
    <w:rsid w:val="00D54FDB"/>
    <w:rsid w:val="00D70953"/>
    <w:rsid w:val="00D75283"/>
    <w:rsid w:val="00D76B89"/>
    <w:rsid w:val="00D8388C"/>
    <w:rsid w:val="00D93CCF"/>
    <w:rsid w:val="00D9736C"/>
    <w:rsid w:val="00DA1FAB"/>
    <w:rsid w:val="00DA4A8E"/>
    <w:rsid w:val="00DC156E"/>
    <w:rsid w:val="00DC5764"/>
    <w:rsid w:val="00DD14C1"/>
    <w:rsid w:val="00DD7CF8"/>
    <w:rsid w:val="00DE1044"/>
    <w:rsid w:val="00DE3CF7"/>
    <w:rsid w:val="00DE400A"/>
    <w:rsid w:val="00DE4CE7"/>
    <w:rsid w:val="00DF3BDC"/>
    <w:rsid w:val="00E11A32"/>
    <w:rsid w:val="00E3018A"/>
    <w:rsid w:val="00E35218"/>
    <w:rsid w:val="00E37A00"/>
    <w:rsid w:val="00E4270A"/>
    <w:rsid w:val="00E43A49"/>
    <w:rsid w:val="00E45CCB"/>
    <w:rsid w:val="00E471D9"/>
    <w:rsid w:val="00E501D6"/>
    <w:rsid w:val="00E52A8D"/>
    <w:rsid w:val="00E54A34"/>
    <w:rsid w:val="00E5500B"/>
    <w:rsid w:val="00E620E7"/>
    <w:rsid w:val="00E64AEB"/>
    <w:rsid w:val="00E70802"/>
    <w:rsid w:val="00E85545"/>
    <w:rsid w:val="00E867DC"/>
    <w:rsid w:val="00E87595"/>
    <w:rsid w:val="00EA163B"/>
    <w:rsid w:val="00EA641E"/>
    <w:rsid w:val="00EB0164"/>
    <w:rsid w:val="00EC1EA6"/>
    <w:rsid w:val="00EC21F7"/>
    <w:rsid w:val="00EC4327"/>
    <w:rsid w:val="00ED0F62"/>
    <w:rsid w:val="00EE0337"/>
    <w:rsid w:val="00EE075C"/>
    <w:rsid w:val="00EE3E4E"/>
    <w:rsid w:val="00EF37E8"/>
    <w:rsid w:val="00EF4BC6"/>
    <w:rsid w:val="00EF4CAC"/>
    <w:rsid w:val="00F057E4"/>
    <w:rsid w:val="00F26AF3"/>
    <w:rsid w:val="00F328E1"/>
    <w:rsid w:val="00F40939"/>
    <w:rsid w:val="00F52380"/>
    <w:rsid w:val="00F5720E"/>
    <w:rsid w:val="00F57989"/>
    <w:rsid w:val="00F7195A"/>
    <w:rsid w:val="00F72CD4"/>
    <w:rsid w:val="00F821CD"/>
    <w:rsid w:val="00FB1C70"/>
    <w:rsid w:val="00FD521A"/>
    <w:rsid w:val="00FD530C"/>
    <w:rsid w:val="00FD548A"/>
    <w:rsid w:val="00FE71F7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6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396</cp:revision>
  <dcterms:created xsi:type="dcterms:W3CDTF">2021-01-25T06:03:00Z</dcterms:created>
  <dcterms:modified xsi:type="dcterms:W3CDTF">2021-06-12T03:29:00Z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