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河北睿诚教学设备制造有限公司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2021年05月31日 上午至2021年05月31日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