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310729">
      <w:pPr>
        <w:snapToGrid w:val="0"/>
        <w:spacing w:line="240" w:lineRule="exact"/>
        <w:jc w:val="center"/>
        <w:rPr>
          <w:rFonts w:eastAsia="隶书"/>
          <w:sz w:val="30"/>
          <w:szCs w:val="30"/>
        </w:rPr>
      </w:pPr>
    </w:p>
    <w:p w:rsidR="009F508A" w:rsidRDefault="0031072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B3B05">
        <w:trPr>
          <w:trHeight w:val="571"/>
          <w:jc w:val="center"/>
        </w:trPr>
        <w:tc>
          <w:tcPr>
            <w:tcW w:w="2165" w:type="dxa"/>
            <w:tcBorders>
              <w:top w:val="single" w:sz="8" w:space="0" w:color="auto"/>
            </w:tcBorders>
            <w:vAlign w:val="center"/>
          </w:tcPr>
          <w:p w:rsidR="009F508A" w:rsidRDefault="0031072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10729">
            <w:pPr>
              <w:spacing w:line="320" w:lineRule="exact"/>
              <w:rPr>
                <w:sz w:val="20"/>
              </w:rPr>
            </w:pPr>
            <w:bookmarkStart w:id="0" w:name="组织名称"/>
            <w:r>
              <w:rPr>
                <w:sz w:val="20"/>
              </w:rPr>
              <w:t>青岛环绿废弃物处置有限公司第一分公司</w:t>
            </w:r>
            <w:bookmarkEnd w:id="0"/>
          </w:p>
        </w:tc>
      </w:tr>
      <w:tr w:rsidR="009B3B05" w:rsidTr="00B116E4">
        <w:trPr>
          <w:trHeight w:val="1047"/>
          <w:jc w:val="center"/>
        </w:trPr>
        <w:tc>
          <w:tcPr>
            <w:tcW w:w="2165" w:type="dxa"/>
            <w:vAlign w:val="center"/>
          </w:tcPr>
          <w:p w:rsidR="009F508A" w:rsidRDefault="00310729">
            <w:pPr>
              <w:spacing w:line="240" w:lineRule="exact"/>
              <w:jc w:val="center"/>
              <w:rPr>
                <w:b/>
                <w:sz w:val="20"/>
              </w:rPr>
            </w:pPr>
            <w:r>
              <w:rPr>
                <w:rFonts w:hint="eastAsia"/>
                <w:b/>
                <w:sz w:val="20"/>
              </w:rPr>
              <w:t>申请管理体系认证标准</w:t>
            </w:r>
          </w:p>
          <w:p w:rsidR="009F508A" w:rsidRDefault="00310729">
            <w:pPr>
              <w:spacing w:line="160" w:lineRule="exact"/>
              <w:jc w:val="center"/>
              <w:rPr>
                <w:sz w:val="16"/>
                <w:szCs w:val="16"/>
              </w:rPr>
            </w:pPr>
          </w:p>
        </w:tc>
        <w:tc>
          <w:tcPr>
            <w:tcW w:w="4517" w:type="dxa"/>
            <w:gridSpan w:val="3"/>
            <w:vAlign w:val="center"/>
          </w:tcPr>
          <w:p w:rsidR="00B116E4" w:rsidRDefault="00310729"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w:t>
            </w:r>
          </w:p>
          <w:p w:rsidR="00B116E4" w:rsidRDefault="00310729" w:rsidP="00233019">
            <w:pPr>
              <w:ind w:leftChars="29" w:left="70"/>
              <w:rPr>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24001-2016/ISO14001:2015,</w:t>
            </w:r>
          </w:p>
          <w:p w:rsidR="009F508A" w:rsidRDefault="00310729" w:rsidP="00233019">
            <w:pPr>
              <w:ind w:leftChars="29" w:left="70"/>
              <w:rPr>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310729">
            <w:pPr>
              <w:widowControl/>
              <w:jc w:val="left"/>
              <w:rPr>
                <w:sz w:val="22"/>
                <w:szCs w:val="22"/>
              </w:rPr>
            </w:pPr>
            <w:r>
              <w:rPr>
                <w:rFonts w:hint="eastAsia"/>
                <w:b/>
                <w:sz w:val="22"/>
                <w:szCs w:val="22"/>
              </w:rPr>
              <w:t>合同编号</w:t>
            </w:r>
          </w:p>
        </w:tc>
        <w:tc>
          <w:tcPr>
            <w:tcW w:w="2313" w:type="dxa"/>
            <w:vAlign w:val="center"/>
          </w:tcPr>
          <w:p w:rsidR="009F508A" w:rsidRDefault="00310729">
            <w:pPr>
              <w:widowControl/>
              <w:jc w:val="left"/>
              <w:rPr>
                <w:sz w:val="22"/>
                <w:szCs w:val="22"/>
              </w:rPr>
            </w:pPr>
            <w:bookmarkStart w:id="2" w:name="合同编号"/>
            <w:r>
              <w:rPr>
                <w:sz w:val="22"/>
                <w:szCs w:val="22"/>
              </w:rPr>
              <w:t>0438-2021-QEO</w:t>
            </w:r>
            <w:bookmarkEnd w:id="2"/>
          </w:p>
        </w:tc>
      </w:tr>
      <w:tr w:rsidR="009B3B05">
        <w:trPr>
          <w:trHeight w:val="612"/>
          <w:jc w:val="center"/>
        </w:trPr>
        <w:tc>
          <w:tcPr>
            <w:tcW w:w="2165" w:type="dxa"/>
            <w:vAlign w:val="center"/>
          </w:tcPr>
          <w:p w:rsidR="009F508A" w:rsidRDefault="0031072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10729" w:rsidP="008E7FD3">
            <w:pPr>
              <w:spacing w:line="280" w:lineRule="exact"/>
              <w:rPr>
                <w:sz w:val="18"/>
                <w:szCs w:val="18"/>
              </w:rPr>
            </w:pPr>
            <w:bookmarkStart w:id="3" w:name="审核类型ZB"/>
            <w:r w:rsidRPr="00F51D0B">
              <w:rPr>
                <w:rFonts w:hint="eastAsia"/>
                <w:sz w:val="22"/>
                <w:szCs w:val="22"/>
              </w:rPr>
              <w:t>质量管理体系：初次认证第（二）阶段</w:t>
            </w:r>
          </w:p>
          <w:p w:rsidR="009B3B05" w:rsidRPr="00F51D0B" w:rsidRDefault="00310729" w:rsidP="008E7FD3">
            <w:pPr>
              <w:spacing w:line="280" w:lineRule="exact"/>
              <w:rPr>
                <w:sz w:val="22"/>
                <w:szCs w:val="22"/>
              </w:rPr>
            </w:pPr>
            <w:r w:rsidRPr="00F51D0B">
              <w:rPr>
                <w:rFonts w:hint="eastAsia"/>
                <w:sz w:val="22"/>
                <w:szCs w:val="22"/>
              </w:rPr>
              <w:t>环境管理体系：初次认证第（二）阶段</w:t>
            </w:r>
          </w:p>
          <w:p w:rsidR="009B3B05" w:rsidRPr="00F51D0B" w:rsidRDefault="00310729" w:rsidP="008E7FD3">
            <w:pPr>
              <w:spacing w:line="280" w:lineRule="exact"/>
              <w:rPr>
                <w:sz w:val="22"/>
                <w:szCs w:val="22"/>
              </w:rPr>
            </w:pPr>
            <w:r w:rsidRPr="00F51D0B">
              <w:rPr>
                <w:rFonts w:hint="eastAsia"/>
                <w:sz w:val="22"/>
                <w:szCs w:val="22"/>
              </w:rPr>
              <w:t>职业健康安全管理体系：初次认证第（二）阶段</w:t>
            </w:r>
            <w:bookmarkEnd w:id="3"/>
          </w:p>
        </w:tc>
      </w:tr>
      <w:tr w:rsidR="009B3B05">
        <w:trPr>
          <w:trHeight w:val="180"/>
          <w:jc w:val="center"/>
        </w:trPr>
        <w:tc>
          <w:tcPr>
            <w:tcW w:w="2165" w:type="dxa"/>
            <w:vMerge w:val="restart"/>
            <w:vAlign w:val="center"/>
          </w:tcPr>
          <w:p w:rsidR="009F508A" w:rsidRDefault="0031072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10729">
            <w:pPr>
              <w:snapToGrid w:val="0"/>
              <w:spacing w:line="320" w:lineRule="exact"/>
              <w:rPr>
                <w:sz w:val="16"/>
                <w:szCs w:val="16"/>
              </w:rPr>
            </w:pPr>
            <w:r>
              <w:rPr>
                <w:rFonts w:hint="eastAsia"/>
                <w:b/>
                <w:sz w:val="22"/>
                <w:szCs w:val="22"/>
              </w:rPr>
              <w:t>姓名</w:t>
            </w:r>
          </w:p>
        </w:tc>
        <w:tc>
          <w:tcPr>
            <w:tcW w:w="1184" w:type="dxa"/>
            <w:vAlign w:val="center"/>
          </w:tcPr>
          <w:p w:rsidR="009F508A" w:rsidRDefault="0031072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10729">
            <w:pPr>
              <w:snapToGrid w:val="0"/>
              <w:spacing w:line="320" w:lineRule="exact"/>
              <w:ind w:left="1309"/>
              <w:rPr>
                <w:sz w:val="16"/>
                <w:szCs w:val="16"/>
              </w:rPr>
            </w:pPr>
            <w:r>
              <w:rPr>
                <w:rFonts w:hint="eastAsia"/>
                <w:b/>
                <w:sz w:val="22"/>
                <w:szCs w:val="22"/>
              </w:rPr>
              <w:t>审核员证号</w:t>
            </w:r>
          </w:p>
        </w:tc>
      </w:tr>
      <w:tr w:rsidR="009B3B05">
        <w:trPr>
          <w:trHeight w:val="180"/>
          <w:jc w:val="center"/>
        </w:trPr>
        <w:tc>
          <w:tcPr>
            <w:tcW w:w="2165" w:type="dxa"/>
            <w:vMerge/>
            <w:vAlign w:val="center"/>
          </w:tcPr>
          <w:p w:rsidR="009F508A" w:rsidRDefault="00310729">
            <w:pPr>
              <w:snapToGrid w:val="0"/>
              <w:spacing w:line="320" w:lineRule="exact"/>
              <w:jc w:val="center"/>
              <w:rPr>
                <w:b/>
                <w:sz w:val="22"/>
                <w:szCs w:val="22"/>
              </w:rPr>
            </w:pPr>
          </w:p>
        </w:tc>
        <w:tc>
          <w:tcPr>
            <w:tcW w:w="1185" w:type="dxa"/>
            <w:vAlign w:val="center"/>
          </w:tcPr>
          <w:p w:rsidR="009F508A" w:rsidRDefault="00310729" w:rsidP="00D21367">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31072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10729">
            <w:pPr>
              <w:snapToGrid w:val="0"/>
              <w:spacing w:line="320" w:lineRule="exact"/>
              <w:ind w:left="1309"/>
              <w:rPr>
                <w:sz w:val="22"/>
                <w:szCs w:val="22"/>
                <w:highlight w:val="yellow"/>
              </w:rPr>
            </w:pPr>
            <w:r>
              <w:rPr>
                <w:sz w:val="22"/>
                <w:szCs w:val="22"/>
                <w:highlight w:val="yellow"/>
              </w:rPr>
              <w:t>2018-N1QMS-5043149</w:t>
            </w:r>
          </w:p>
          <w:p w:rsidR="009F508A" w:rsidRDefault="00310729">
            <w:pPr>
              <w:snapToGrid w:val="0"/>
              <w:spacing w:line="320" w:lineRule="exact"/>
              <w:ind w:left="1309"/>
              <w:rPr>
                <w:sz w:val="22"/>
                <w:szCs w:val="22"/>
                <w:highlight w:val="yellow"/>
              </w:rPr>
            </w:pPr>
            <w:r>
              <w:rPr>
                <w:sz w:val="22"/>
                <w:szCs w:val="22"/>
                <w:highlight w:val="yellow"/>
              </w:rPr>
              <w:t>2021-N1EMS-4043149</w:t>
            </w:r>
          </w:p>
          <w:p w:rsidR="009F508A" w:rsidRDefault="00310729">
            <w:pPr>
              <w:snapToGrid w:val="0"/>
              <w:spacing w:line="320" w:lineRule="exact"/>
              <w:ind w:left="1309"/>
              <w:rPr>
                <w:sz w:val="22"/>
                <w:szCs w:val="22"/>
                <w:highlight w:val="yellow"/>
              </w:rPr>
            </w:pPr>
            <w:r>
              <w:rPr>
                <w:sz w:val="22"/>
                <w:szCs w:val="22"/>
                <w:highlight w:val="yellow"/>
              </w:rPr>
              <w:t>2020-N1OHSMS-3043149</w:t>
            </w:r>
          </w:p>
        </w:tc>
      </w:tr>
      <w:tr w:rsidR="009B3B05">
        <w:trPr>
          <w:trHeight w:val="180"/>
          <w:jc w:val="center"/>
        </w:trPr>
        <w:tc>
          <w:tcPr>
            <w:tcW w:w="2165" w:type="dxa"/>
            <w:vMerge/>
            <w:vAlign w:val="center"/>
          </w:tcPr>
          <w:p w:rsidR="009F508A" w:rsidRDefault="00310729">
            <w:pPr>
              <w:snapToGrid w:val="0"/>
              <w:spacing w:line="320" w:lineRule="exact"/>
              <w:jc w:val="center"/>
              <w:rPr>
                <w:b/>
                <w:sz w:val="22"/>
                <w:szCs w:val="22"/>
              </w:rPr>
            </w:pPr>
          </w:p>
        </w:tc>
        <w:tc>
          <w:tcPr>
            <w:tcW w:w="1185" w:type="dxa"/>
            <w:vAlign w:val="center"/>
          </w:tcPr>
          <w:p w:rsidR="009F508A" w:rsidRDefault="00310729" w:rsidP="00D21367">
            <w:pPr>
              <w:snapToGrid w:val="0"/>
              <w:spacing w:line="320" w:lineRule="exact"/>
              <w:ind w:firstLineChars="50" w:firstLine="110"/>
              <w:rPr>
                <w:sz w:val="22"/>
                <w:szCs w:val="22"/>
                <w:highlight w:val="yellow"/>
              </w:rPr>
            </w:pPr>
            <w:r>
              <w:rPr>
                <w:sz w:val="22"/>
                <w:szCs w:val="22"/>
                <w:highlight w:val="yellow"/>
              </w:rPr>
              <w:t>战锡波</w:t>
            </w:r>
          </w:p>
        </w:tc>
        <w:tc>
          <w:tcPr>
            <w:tcW w:w="1184" w:type="dxa"/>
            <w:vAlign w:val="center"/>
          </w:tcPr>
          <w:p w:rsidR="009F508A" w:rsidRDefault="0031072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10729">
            <w:pPr>
              <w:snapToGrid w:val="0"/>
              <w:spacing w:line="320" w:lineRule="exact"/>
              <w:ind w:left="1309"/>
              <w:rPr>
                <w:sz w:val="22"/>
                <w:szCs w:val="22"/>
                <w:highlight w:val="yellow"/>
              </w:rPr>
            </w:pPr>
            <w:r>
              <w:rPr>
                <w:sz w:val="22"/>
                <w:szCs w:val="22"/>
                <w:highlight w:val="yellow"/>
              </w:rPr>
              <w:t>ISC-JSZJ-301</w:t>
            </w:r>
          </w:p>
          <w:p w:rsidR="009F508A" w:rsidRDefault="00310729">
            <w:pPr>
              <w:snapToGrid w:val="0"/>
              <w:spacing w:line="320" w:lineRule="exact"/>
              <w:ind w:left="1309"/>
              <w:rPr>
                <w:sz w:val="22"/>
                <w:szCs w:val="22"/>
                <w:highlight w:val="yellow"/>
              </w:rPr>
            </w:pPr>
            <w:r>
              <w:rPr>
                <w:sz w:val="22"/>
                <w:szCs w:val="22"/>
                <w:highlight w:val="yellow"/>
              </w:rPr>
              <w:t>ISC-JSZJ-301</w:t>
            </w:r>
          </w:p>
          <w:p w:rsidR="009F508A" w:rsidRDefault="00310729">
            <w:pPr>
              <w:snapToGrid w:val="0"/>
              <w:spacing w:line="320" w:lineRule="exact"/>
              <w:ind w:left="1309"/>
              <w:rPr>
                <w:sz w:val="22"/>
                <w:szCs w:val="22"/>
                <w:highlight w:val="yellow"/>
              </w:rPr>
            </w:pPr>
            <w:r>
              <w:rPr>
                <w:sz w:val="22"/>
                <w:szCs w:val="22"/>
                <w:highlight w:val="yellow"/>
              </w:rPr>
              <w:t>ISC-JSZJ-301</w:t>
            </w:r>
          </w:p>
          <w:p w:rsidR="009F508A" w:rsidRDefault="00310729">
            <w:pPr>
              <w:snapToGrid w:val="0"/>
              <w:spacing w:line="320" w:lineRule="exact"/>
              <w:ind w:left="1309"/>
              <w:rPr>
                <w:sz w:val="22"/>
                <w:szCs w:val="22"/>
                <w:highlight w:val="yellow"/>
              </w:rPr>
            </w:pPr>
            <w:r>
              <w:rPr>
                <w:sz w:val="22"/>
                <w:szCs w:val="22"/>
                <w:highlight w:val="yellow"/>
              </w:rPr>
              <w:t>台玻青岛玻璃有限公司</w:t>
            </w:r>
          </w:p>
        </w:tc>
      </w:tr>
      <w:tr w:rsidR="009B3B05">
        <w:trPr>
          <w:trHeight w:val="180"/>
          <w:jc w:val="center"/>
        </w:trPr>
        <w:tc>
          <w:tcPr>
            <w:tcW w:w="2165" w:type="dxa"/>
            <w:vMerge/>
            <w:vAlign w:val="center"/>
          </w:tcPr>
          <w:p w:rsidR="009F508A" w:rsidRDefault="00310729">
            <w:pPr>
              <w:snapToGrid w:val="0"/>
              <w:spacing w:line="320" w:lineRule="exact"/>
              <w:jc w:val="center"/>
              <w:rPr>
                <w:b/>
                <w:sz w:val="22"/>
                <w:szCs w:val="22"/>
              </w:rPr>
            </w:pPr>
          </w:p>
        </w:tc>
        <w:tc>
          <w:tcPr>
            <w:tcW w:w="1185" w:type="dxa"/>
            <w:vAlign w:val="center"/>
          </w:tcPr>
          <w:p w:rsidR="009F508A" w:rsidRDefault="00310729" w:rsidP="00D21367">
            <w:pPr>
              <w:snapToGrid w:val="0"/>
              <w:spacing w:line="320" w:lineRule="exact"/>
              <w:ind w:firstLineChars="50" w:firstLine="110"/>
              <w:rPr>
                <w:b/>
                <w:sz w:val="22"/>
                <w:szCs w:val="22"/>
                <w:highlight w:val="yellow"/>
              </w:rPr>
            </w:pPr>
          </w:p>
        </w:tc>
        <w:tc>
          <w:tcPr>
            <w:tcW w:w="1184" w:type="dxa"/>
            <w:vAlign w:val="center"/>
          </w:tcPr>
          <w:p w:rsidR="009F508A" w:rsidRDefault="00310729">
            <w:pPr>
              <w:snapToGrid w:val="0"/>
              <w:spacing w:line="320" w:lineRule="exact"/>
              <w:ind w:left="572"/>
              <w:rPr>
                <w:b/>
                <w:sz w:val="22"/>
                <w:szCs w:val="22"/>
                <w:highlight w:val="yellow"/>
              </w:rPr>
            </w:pPr>
          </w:p>
        </w:tc>
        <w:tc>
          <w:tcPr>
            <w:tcW w:w="5595" w:type="dxa"/>
            <w:gridSpan w:val="3"/>
            <w:vAlign w:val="center"/>
          </w:tcPr>
          <w:p w:rsidR="009F508A" w:rsidRDefault="00310729">
            <w:pPr>
              <w:snapToGrid w:val="0"/>
              <w:spacing w:line="320" w:lineRule="exact"/>
              <w:ind w:left="1309"/>
              <w:rPr>
                <w:b/>
                <w:sz w:val="22"/>
                <w:szCs w:val="22"/>
                <w:highlight w:val="yellow"/>
              </w:rPr>
            </w:pPr>
          </w:p>
        </w:tc>
      </w:tr>
      <w:tr w:rsidR="009B3B05" w:rsidTr="00B116E4">
        <w:trPr>
          <w:trHeight w:val="4447"/>
          <w:jc w:val="center"/>
        </w:trPr>
        <w:tc>
          <w:tcPr>
            <w:tcW w:w="2165" w:type="dxa"/>
            <w:vAlign w:val="center"/>
          </w:tcPr>
          <w:p w:rsidR="009F508A" w:rsidRDefault="00310729">
            <w:pPr>
              <w:snapToGrid w:val="0"/>
              <w:spacing w:line="320" w:lineRule="exact"/>
              <w:jc w:val="center"/>
              <w:rPr>
                <w:b/>
                <w:sz w:val="22"/>
                <w:szCs w:val="22"/>
              </w:rPr>
            </w:pPr>
            <w:r>
              <w:rPr>
                <w:rFonts w:hint="eastAsia"/>
                <w:b/>
                <w:sz w:val="22"/>
                <w:szCs w:val="22"/>
              </w:rPr>
              <w:t>审核组工作情况</w:t>
            </w:r>
          </w:p>
          <w:p w:rsidR="009F508A" w:rsidRDefault="00310729">
            <w:pPr>
              <w:snapToGrid w:val="0"/>
              <w:spacing w:line="320" w:lineRule="exact"/>
              <w:jc w:val="center"/>
              <w:rPr>
                <w:b/>
                <w:sz w:val="22"/>
                <w:szCs w:val="22"/>
              </w:rPr>
            </w:pPr>
          </w:p>
        </w:tc>
        <w:tc>
          <w:tcPr>
            <w:tcW w:w="7964" w:type="dxa"/>
            <w:gridSpan w:val="5"/>
          </w:tcPr>
          <w:p w:rsidR="009F508A" w:rsidRDefault="0031072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116E4">
              <w:rPr>
                <w:rFonts w:hint="eastAsia"/>
                <w:sz w:val="20"/>
              </w:rPr>
              <w:t>2021</w:t>
            </w:r>
            <w:r w:rsidR="00B116E4">
              <w:rPr>
                <w:sz w:val="20"/>
              </w:rPr>
              <w:t>.6.2</w:t>
            </w:r>
          </w:p>
          <w:p w:rsidR="009F508A" w:rsidRDefault="0031072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116E4">
              <w:rPr>
                <w:rFonts w:hint="eastAsia"/>
                <w:sz w:val="20"/>
              </w:rPr>
              <w:t>2</w:t>
            </w:r>
            <w:r w:rsidR="00B116E4">
              <w:rPr>
                <w:sz w:val="20"/>
              </w:rPr>
              <w:t>021.6.5</w:t>
            </w:r>
          </w:p>
          <w:p w:rsidR="009F508A" w:rsidRDefault="0031072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116E4">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1072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116E4">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1072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116E4">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1072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116E4">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1072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116E4">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1072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116E4">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1072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116E4">
              <w:rPr>
                <w:rFonts w:ascii="MS Mincho" w:eastAsia="MS Mincho" w:hAnsi="MS Mincho" w:cs="MS Mincho" w:hint="eastAsia"/>
                <w:color w:val="000000"/>
                <w:spacing w:val="-10"/>
                <w:sz w:val="20"/>
              </w:rPr>
              <w:t>☑</w:t>
            </w:r>
            <w:r>
              <w:rPr>
                <w:rFonts w:hint="eastAsia"/>
                <w:b/>
                <w:sz w:val="22"/>
                <w:szCs w:val="22"/>
              </w:rPr>
              <w:t>违背事实情况。</w:t>
            </w:r>
          </w:p>
          <w:p w:rsidR="009F508A" w:rsidRDefault="0031072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116E4">
              <w:rPr>
                <w:rFonts w:ascii="MS Mincho" w:eastAsia="MS Mincho" w:hAnsi="MS Mincho" w:cs="MS Mincho" w:hint="eastAsia"/>
                <w:color w:val="000000"/>
                <w:spacing w:val="-10"/>
                <w:sz w:val="20"/>
              </w:rPr>
              <w:t>☑</w:t>
            </w:r>
            <w:r>
              <w:rPr>
                <w:rFonts w:hint="eastAsia"/>
                <w:b/>
                <w:sz w:val="22"/>
                <w:szCs w:val="22"/>
              </w:rPr>
              <w:t>傲慢无礼、态度粗暴情况。</w:t>
            </w:r>
          </w:p>
          <w:p w:rsidR="009F508A" w:rsidRDefault="0031072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116E4">
              <w:rPr>
                <w:rFonts w:ascii="MS Mincho" w:eastAsia="MS Mincho" w:hAnsi="MS Mincho" w:cs="MS Mincho" w:hint="eastAsia"/>
                <w:color w:val="000000"/>
                <w:spacing w:val="-10"/>
                <w:sz w:val="20"/>
              </w:rPr>
              <w:t>☑</w:t>
            </w:r>
            <w:r>
              <w:rPr>
                <w:rFonts w:hint="eastAsia"/>
                <w:b/>
                <w:sz w:val="22"/>
                <w:szCs w:val="22"/>
              </w:rPr>
              <w:t>一致</w:t>
            </w:r>
            <w:r>
              <w:rPr>
                <w:rFonts w:ascii="宋体" w:hAnsi="宋体" w:hint="eastAsia"/>
                <w:b/>
                <w:sz w:val="22"/>
                <w:szCs w:val="22"/>
              </w:rPr>
              <w:t>□不一致</w:t>
            </w:r>
          </w:p>
          <w:p w:rsidR="009F508A" w:rsidRDefault="00310729" w:rsidP="00233019">
            <w:pPr>
              <w:snapToGrid w:val="0"/>
              <w:spacing w:line="276" w:lineRule="auto"/>
              <w:jc w:val="left"/>
              <w:rPr>
                <w:sz w:val="22"/>
                <w:szCs w:val="22"/>
              </w:rPr>
            </w:pPr>
            <w:r>
              <w:rPr>
                <w:rFonts w:ascii="宋体" w:hAnsi="宋体" w:hint="eastAsia"/>
                <w:b/>
                <w:sz w:val="22"/>
                <w:szCs w:val="22"/>
              </w:rPr>
              <w:t>不一致情况：</w:t>
            </w:r>
          </w:p>
        </w:tc>
      </w:tr>
      <w:tr w:rsidR="009B3B05" w:rsidTr="00233019">
        <w:trPr>
          <w:trHeight w:val="2840"/>
          <w:jc w:val="center"/>
        </w:trPr>
        <w:tc>
          <w:tcPr>
            <w:tcW w:w="2165" w:type="dxa"/>
            <w:tcBorders>
              <w:bottom w:val="single" w:sz="8" w:space="0" w:color="auto"/>
            </w:tcBorders>
            <w:vAlign w:val="center"/>
          </w:tcPr>
          <w:p w:rsidR="009F508A" w:rsidRDefault="00310729">
            <w:pPr>
              <w:spacing w:line="320" w:lineRule="exact"/>
              <w:jc w:val="center"/>
              <w:rPr>
                <w:b/>
                <w:sz w:val="22"/>
                <w:szCs w:val="22"/>
              </w:rPr>
            </w:pPr>
            <w:r>
              <w:rPr>
                <w:rFonts w:hint="eastAsia"/>
                <w:b/>
                <w:sz w:val="22"/>
                <w:szCs w:val="22"/>
              </w:rPr>
              <w:t>受审核方意见</w:t>
            </w:r>
          </w:p>
          <w:p w:rsidR="009F508A" w:rsidRDefault="00310729">
            <w:pPr>
              <w:spacing w:line="320" w:lineRule="exact"/>
              <w:jc w:val="center"/>
              <w:rPr>
                <w:b/>
                <w:sz w:val="22"/>
                <w:szCs w:val="22"/>
              </w:rPr>
            </w:pPr>
          </w:p>
        </w:tc>
        <w:tc>
          <w:tcPr>
            <w:tcW w:w="7964" w:type="dxa"/>
            <w:gridSpan w:val="5"/>
            <w:tcBorders>
              <w:bottom w:val="single" w:sz="8" w:space="0" w:color="auto"/>
            </w:tcBorders>
          </w:tcPr>
          <w:p w:rsidR="009F508A" w:rsidRDefault="00310729" w:rsidP="00233019">
            <w:pPr>
              <w:spacing w:line="276" w:lineRule="auto"/>
              <w:rPr>
                <w:rFonts w:ascii="宋体"/>
                <w:sz w:val="22"/>
                <w:szCs w:val="22"/>
              </w:rPr>
            </w:pPr>
            <w:r>
              <w:rPr>
                <w:rFonts w:hint="eastAsia"/>
                <w:b/>
                <w:sz w:val="22"/>
                <w:szCs w:val="22"/>
              </w:rPr>
              <w:t>对审核组审核工作</w:t>
            </w:r>
          </w:p>
          <w:p w:rsidR="009F508A" w:rsidRDefault="00B116E4" w:rsidP="00B116E4">
            <w:pPr>
              <w:spacing w:line="276" w:lineRule="auto"/>
              <w:ind w:firstLineChars="550" w:firstLine="990"/>
              <w:rPr>
                <w:sz w:val="16"/>
                <w:szCs w:val="16"/>
              </w:rPr>
            </w:pPr>
            <w:r>
              <w:rPr>
                <w:rFonts w:ascii="MS Mincho" w:eastAsia="MS Mincho" w:hAnsi="MS Mincho" w:cs="MS Mincho" w:hint="eastAsia"/>
                <w:color w:val="000000"/>
                <w:spacing w:val="-10"/>
                <w:sz w:val="20"/>
              </w:rPr>
              <w:t>☑</w:t>
            </w:r>
            <w:r w:rsidR="00310729">
              <w:rPr>
                <w:rFonts w:hint="eastAsia"/>
                <w:b/>
                <w:sz w:val="22"/>
                <w:szCs w:val="22"/>
              </w:rPr>
              <w:t>满意（优）</w:t>
            </w:r>
          </w:p>
          <w:p w:rsidR="009F508A" w:rsidRDefault="00310729"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10729"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10729"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116E4" w:rsidP="00B116E4">
            <w:pPr>
              <w:spacing w:line="276" w:lineRule="auto"/>
              <w:ind w:firstLineChars="538" w:firstLine="968"/>
              <w:rPr>
                <w:sz w:val="22"/>
                <w:szCs w:val="22"/>
              </w:rPr>
            </w:pPr>
            <w:r>
              <w:rPr>
                <w:rFonts w:ascii="MS Mincho" w:eastAsia="MS Mincho" w:hAnsi="MS Mincho" w:cs="MS Mincho" w:hint="eastAsia"/>
                <w:color w:val="000000"/>
                <w:spacing w:val="-10"/>
                <w:sz w:val="20"/>
              </w:rPr>
              <w:t>☑</w:t>
            </w:r>
            <w:r w:rsidR="00310729">
              <w:rPr>
                <w:rFonts w:hint="eastAsia"/>
                <w:b/>
                <w:sz w:val="22"/>
                <w:szCs w:val="22"/>
              </w:rPr>
              <w:t>优</w:t>
            </w:r>
            <w:r w:rsidR="00310729">
              <w:rPr>
                <w:rFonts w:ascii="宋体" w:hAnsi="宋体" w:hint="eastAsia"/>
                <w:sz w:val="22"/>
                <w:szCs w:val="22"/>
              </w:rPr>
              <w:t>□</w:t>
            </w:r>
            <w:r w:rsidR="00310729">
              <w:rPr>
                <w:rFonts w:hint="eastAsia"/>
                <w:b/>
                <w:sz w:val="22"/>
                <w:szCs w:val="22"/>
              </w:rPr>
              <w:t>良</w:t>
            </w:r>
            <w:r w:rsidR="00310729">
              <w:rPr>
                <w:rFonts w:ascii="宋体" w:hAnsi="宋体" w:hint="eastAsia"/>
                <w:sz w:val="22"/>
                <w:szCs w:val="22"/>
              </w:rPr>
              <w:t>□</w:t>
            </w:r>
            <w:r w:rsidR="00310729">
              <w:rPr>
                <w:rFonts w:hint="eastAsia"/>
                <w:b/>
                <w:sz w:val="22"/>
                <w:szCs w:val="22"/>
              </w:rPr>
              <w:t>差</w:t>
            </w:r>
          </w:p>
          <w:p w:rsidR="009F508A" w:rsidRDefault="00310729"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10729" w:rsidP="00233019">
            <w:pPr>
              <w:ind w:firstLineChars="2050" w:firstLine="4510"/>
              <w:rPr>
                <w:sz w:val="22"/>
                <w:szCs w:val="22"/>
              </w:rPr>
            </w:pPr>
          </w:p>
          <w:p w:rsidR="009F508A" w:rsidRDefault="00310729" w:rsidP="00233019">
            <w:pPr>
              <w:rPr>
                <w:b/>
                <w:sz w:val="22"/>
                <w:szCs w:val="22"/>
              </w:rPr>
            </w:pPr>
            <w:r>
              <w:rPr>
                <w:rFonts w:hint="eastAsia"/>
                <w:b/>
                <w:sz w:val="22"/>
                <w:szCs w:val="22"/>
              </w:rPr>
              <w:t>日期</w:t>
            </w:r>
            <w:r>
              <w:rPr>
                <w:rFonts w:hint="eastAsia"/>
                <w:sz w:val="20"/>
              </w:rPr>
              <w:t>：</w:t>
            </w:r>
            <w:r w:rsidR="00B116E4">
              <w:rPr>
                <w:rFonts w:hint="eastAsia"/>
                <w:sz w:val="20"/>
              </w:rPr>
              <w:t>2</w:t>
            </w:r>
            <w:r w:rsidR="00B116E4">
              <w:rPr>
                <w:sz w:val="20"/>
              </w:rPr>
              <w:t>021.6.5</w:t>
            </w:r>
            <w:bookmarkStart w:id="4" w:name="_GoBack"/>
            <w:bookmarkEnd w:id="4"/>
          </w:p>
        </w:tc>
      </w:tr>
    </w:tbl>
    <w:p w:rsidR="009F508A" w:rsidRDefault="0031072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729" w:rsidRDefault="00310729">
      <w:r>
        <w:separator/>
      </w:r>
    </w:p>
  </w:endnote>
  <w:endnote w:type="continuationSeparator" w:id="0">
    <w:p w:rsidR="00310729" w:rsidRDefault="0031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310729">
    <w:pPr>
      <w:pStyle w:val="a3"/>
    </w:pPr>
    <w:r>
      <w:t xml:space="preserve">- </w:t>
    </w:r>
    <w:r>
      <w:fldChar w:fldCharType="begin"/>
    </w:r>
    <w:r>
      <w:instrText xml:space="preserve"> PAGE </w:instrText>
    </w:r>
    <w:r>
      <w:fldChar w:fldCharType="separate"/>
    </w:r>
    <w:r w:rsidR="00B116E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729" w:rsidRDefault="00310729">
      <w:r>
        <w:separator/>
      </w:r>
    </w:p>
  </w:footnote>
  <w:footnote w:type="continuationSeparator" w:id="0">
    <w:p w:rsidR="00310729" w:rsidRDefault="00310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310729"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310729" w:rsidP="00DD712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1072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31072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3B05"/>
    <w:rsid w:val="00310729"/>
    <w:rsid w:val="009B3B05"/>
    <w:rsid w:val="00B11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B0C8BB4C-A2DF-4E9E-AECC-2E731386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22</cp:revision>
  <dcterms:created xsi:type="dcterms:W3CDTF">2015-06-17T11:54:00Z</dcterms:created>
  <dcterms:modified xsi:type="dcterms:W3CDTF">2021-06-04T06:02:00Z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