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四川国锐工程设计有限公司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0509-2021-QEO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Cs w:val="21"/>
              </w:rPr>
              <w:t>91510100MA62PMBKXH</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val="en-US" w:eastAsia="zh-CN"/>
              </w:rPr>
              <w:t xml:space="preserve"> 工程设计资质证书A251025257</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3823335</wp:posOffset>
                  </wp:positionH>
                  <wp:positionV relativeFrom="paragraph">
                    <wp:posOffset>17780</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3622675</wp:posOffset>
                  </wp:positionH>
                  <wp:positionV relativeFrom="paragraph">
                    <wp:posOffset>52705</wp:posOffset>
                  </wp:positionV>
                  <wp:extent cx="323850" cy="335280"/>
                  <wp:effectExtent l="0" t="0" r="0" b="762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2021.5.23</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F12067"/>
    <w:rsid w:val="077E2114"/>
    <w:rsid w:val="0E1C0886"/>
    <w:rsid w:val="123411C8"/>
    <w:rsid w:val="1E5E5CFD"/>
    <w:rsid w:val="20F96DA8"/>
    <w:rsid w:val="2BFE15A8"/>
    <w:rsid w:val="34F15D6E"/>
    <w:rsid w:val="35D55F02"/>
    <w:rsid w:val="370E3C1F"/>
    <w:rsid w:val="38F46BC3"/>
    <w:rsid w:val="3BDD6328"/>
    <w:rsid w:val="403A6024"/>
    <w:rsid w:val="462E3619"/>
    <w:rsid w:val="483E75C7"/>
    <w:rsid w:val="48A20CBF"/>
    <w:rsid w:val="4D384659"/>
    <w:rsid w:val="52E87C3C"/>
    <w:rsid w:val="5630324A"/>
    <w:rsid w:val="5B79302C"/>
    <w:rsid w:val="68AD392B"/>
    <w:rsid w:val="6CF44E8C"/>
    <w:rsid w:val="6E6A128D"/>
    <w:rsid w:val="714567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陈伟</cp:lastModifiedBy>
  <dcterms:modified xsi:type="dcterms:W3CDTF">2021-05-23T12:39:20Z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8928D21EA6694A0D999DF5E1159FA7EA</vt:lpwstr>
  </property>
</Properties>
</file>